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3B68D" w14:textId="77777777" w:rsidR="00BF3892" w:rsidRDefault="00BF3892" w:rsidP="00BF3892">
      <w:bookmarkStart w:id="0" w:name="_Hlk61986993"/>
      <w:r>
        <w:t xml:space="preserve">                                                                                                                                                                           PATVIRTINTA</w:t>
      </w:r>
    </w:p>
    <w:p w14:paraId="3AEF2E0B" w14:textId="77777777" w:rsidR="00BF3892" w:rsidRDefault="00BF3892" w:rsidP="00BF3892">
      <w:r>
        <w:t xml:space="preserve">                                                                                                                                                                           Jonavos r. Kulvos Abraomo</w:t>
      </w:r>
    </w:p>
    <w:p w14:paraId="04C62847" w14:textId="77777777" w:rsidR="00BF3892" w:rsidRDefault="00BF3892" w:rsidP="00BF3892">
      <w:r>
        <w:t xml:space="preserve">                                                                                                                                                                           Kulviečio mokyklos direktorės </w:t>
      </w:r>
    </w:p>
    <w:p w14:paraId="4103DBD3" w14:textId="2CBD41E2" w:rsidR="00BF3892" w:rsidRDefault="00BF3892" w:rsidP="00BF3892">
      <w:r>
        <w:t xml:space="preserve">                                                                                                                                                                           2020 m. gruodžio 31 d. įsakymu Nr. V-</w:t>
      </w:r>
      <w:r w:rsidR="00BB1BD5">
        <w:t>187</w:t>
      </w:r>
    </w:p>
    <w:p w14:paraId="4C14F1B0" w14:textId="77777777" w:rsidR="00BF3892" w:rsidRDefault="00BF3892" w:rsidP="00BF3892"/>
    <w:p w14:paraId="5A88C414" w14:textId="77777777" w:rsidR="00BF3892" w:rsidRDefault="00BF3892" w:rsidP="00BF3892">
      <w:r>
        <w:t xml:space="preserve">                                                                                                                                                                           PRITARTA</w:t>
      </w:r>
    </w:p>
    <w:p w14:paraId="4BD7169F" w14:textId="77777777" w:rsidR="00BF3892" w:rsidRDefault="00BF3892" w:rsidP="00BF3892">
      <w:r>
        <w:t xml:space="preserve">                                                                                                                                                                           Jonavos r. Kulvos Abraomo</w:t>
      </w:r>
    </w:p>
    <w:p w14:paraId="158BA60F" w14:textId="77777777" w:rsidR="00BF3892" w:rsidRDefault="00BF3892" w:rsidP="00BF3892">
      <w:r>
        <w:t xml:space="preserve">                                                                                                                                                                           Kulviečio mokyklos tarybos </w:t>
      </w:r>
    </w:p>
    <w:p w14:paraId="296E4E30" w14:textId="4017C034" w:rsidR="00BF3892" w:rsidRPr="00E271DC" w:rsidRDefault="00BF3892" w:rsidP="00BF3892">
      <w:r>
        <w:t xml:space="preserve">                                                                                                                                                                           2020-12-29</w:t>
      </w:r>
      <w:r w:rsidRPr="00E271DC">
        <w:t xml:space="preserve">  posėdžio </w:t>
      </w:r>
    </w:p>
    <w:p w14:paraId="07BA5EE2" w14:textId="77777777" w:rsidR="00BF3892" w:rsidRPr="00E271DC" w:rsidRDefault="00BF3892" w:rsidP="00BF3892">
      <w:r w:rsidRPr="00E271DC">
        <w:t xml:space="preserve">                                                                                                                                                                           protokoliniu nutarimu</w:t>
      </w:r>
    </w:p>
    <w:p w14:paraId="13D6B69B" w14:textId="1346830D" w:rsidR="00BF3892" w:rsidRPr="00E271DC" w:rsidRDefault="00BF3892" w:rsidP="00BF3892">
      <w:r w:rsidRPr="00E271DC">
        <w:t xml:space="preserve">                                                                                                                                                                           </w:t>
      </w:r>
      <w:r w:rsidR="001C5304">
        <w:t>(protokolas Nr. LS – 19)</w:t>
      </w:r>
      <w:bookmarkStart w:id="1" w:name="_GoBack"/>
      <w:bookmarkEnd w:id="1"/>
    </w:p>
    <w:p w14:paraId="2F281C1F" w14:textId="77777777" w:rsidR="00BF3892" w:rsidRDefault="00BF3892" w:rsidP="00BF3892"/>
    <w:p w14:paraId="30CB9380" w14:textId="77777777" w:rsidR="00BF3892" w:rsidRDefault="00BF3892" w:rsidP="00BF3892">
      <w:pPr>
        <w:jc w:val="center"/>
        <w:rPr>
          <w:b/>
          <w:sz w:val="32"/>
          <w:szCs w:val="32"/>
        </w:rPr>
      </w:pPr>
      <w:r>
        <w:rPr>
          <w:b/>
          <w:sz w:val="32"/>
          <w:szCs w:val="32"/>
        </w:rPr>
        <w:t>JONAVOS R. KULVOS ABRAOMO KULVIEČIO MOKYKLOS</w:t>
      </w:r>
    </w:p>
    <w:p w14:paraId="0CE65EDC" w14:textId="1DEA65A9" w:rsidR="00BF3892" w:rsidRDefault="00BF3892" w:rsidP="00BF3892">
      <w:pPr>
        <w:jc w:val="center"/>
        <w:rPr>
          <w:b/>
          <w:sz w:val="32"/>
          <w:szCs w:val="32"/>
        </w:rPr>
      </w:pPr>
      <w:r>
        <w:rPr>
          <w:b/>
          <w:sz w:val="32"/>
          <w:szCs w:val="32"/>
        </w:rPr>
        <w:t>2021 METŲ VEIKLOS PLANAS</w:t>
      </w:r>
    </w:p>
    <w:p w14:paraId="7CD1CABA" w14:textId="77777777" w:rsidR="00BF3892" w:rsidRDefault="00BF3892" w:rsidP="00BF3892">
      <w:pPr>
        <w:jc w:val="center"/>
        <w:rPr>
          <w:b/>
          <w:sz w:val="32"/>
          <w:szCs w:val="32"/>
        </w:rPr>
      </w:pPr>
    </w:p>
    <w:p w14:paraId="175B333D" w14:textId="77777777" w:rsidR="00BF3892" w:rsidRDefault="00BF3892" w:rsidP="00BF3892">
      <w:pPr>
        <w:rPr>
          <w:b/>
        </w:rPr>
      </w:pPr>
      <w:r>
        <w:rPr>
          <w:b/>
        </w:rPr>
        <w:tab/>
        <w:t>I. MOKYKLOS VIZIJA, MISIJA, VERTYBĖS, STRATEGINIS TIKSLAS.</w:t>
      </w:r>
    </w:p>
    <w:p w14:paraId="20C973C5" w14:textId="77777777" w:rsidR="00BF3892" w:rsidRDefault="00BF3892" w:rsidP="00BF3892">
      <w:pPr>
        <w:rPr>
          <w:b/>
        </w:rPr>
      </w:pPr>
    </w:p>
    <w:p w14:paraId="6B6B006A" w14:textId="77777777" w:rsidR="00BF3892" w:rsidRDefault="00BF3892" w:rsidP="00BF3892">
      <w:pPr>
        <w:rPr>
          <w:b/>
        </w:rPr>
      </w:pPr>
      <w:r>
        <w:rPr>
          <w:b/>
        </w:rPr>
        <w:tab/>
        <w:t>Mokyklos vizija</w:t>
      </w:r>
    </w:p>
    <w:p w14:paraId="02FBD706" w14:textId="77777777" w:rsidR="00BF3892" w:rsidRDefault="00BF3892" w:rsidP="00BF3892">
      <w:r>
        <w:rPr>
          <w:b/>
        </w:rPr>
        <w:tab/>
      </w:r>
      <w:r>
        <w:t>Nuolat besimokanti, atvira kaitai, patraukli, telkianti Kulvos seniūnijos bendruomenę švietimo institucija.</w:t>
      </w:r>
    </w:p>
    <w:p w14:paraId="1274C60B" w14:textId="77777777" w:rsidR="00BF3892" w:rsidRDefault="00BF3892" w:rsidP="00BF3892"/>
    <w:p w14:paraId="24DE44B4" w14:textId="77777777" w:rsidR="00BF3892" w:rsidRDefault="00BF3892" w:rsidP="00BF3892">
      <w:pPr>
        <w:rPr>
          <w:b/>
        </w:rPr>
      </w:pPr>
      <w:r>
        <w:tab/>
      </w:r>
      <w:r>
        <w:rPr>
          <w:b/>
        </w:rPr>
        <w:t>Misija</w:t>
      </w:r>
    </w:p>
    <w:p w14:paraId="7DFE7A6A" w14:textId="77777777" w:rsidR="00BF3892" w:rsidRDefault="00BF3892" w:rsidP="00BF3892">
      <w:pPr>
        <w:jc w:val="both"/>
      </w:pPr>
      <w:r>
        <w:rPr>
          <w:b/>
        </w:rPr>
        <w:tab/>
      </w:r>
      <w:r>
        <w:t>Ugdyti mokinių vertybines nuostatas, bendrąsias ir dalykines kompetencijas, atsižvelgiant į kiekvieno mokinio poreikius ir gebėjimus, rengti juos tolimesniam mokymuisi, profesinei karjerai ir savarankiškam gyvenimui besikeičiančioje visuomenėje.</w:t>
      </w:r>
    </w:p>
    <w:p w14:paraId="26AB2A39" w14:textId="77777777" w:rsidR="00BF3892" w:rsidRDefault="00BF3892" w:rsidP="00BF3892"/>
    <w:p w14:paraId="0F7F8DF9" w14:textId="77777777" w:rsidR="00BF3892" w:rsidRDefault="00BF3892" w:rsidP="00BF3892">
      <w:pPr>
        <w:rPr>
          <w:b/>
        </w:rPr>
      </w:pPr>
      <w:r>
        <w:tab/>
      </w:r>
      <w:r>
        <w:rPr>
          <w:b/>
        </w:rPr>
        <w:t>Vertybės</w:t>
      </w:r>
    </w:p>
    <w:p w14:paraId="2B7644F4" w14:textId="77777777" w:rsidR="00BF3892" w:rsidRDefault="00BF3892" w:rsidP="00BF3892">
      <w:r>
        <w:rPr>
          <w:b/>
        </w:rPr>
        <w:tab/>
      </w:r>
      <w:r>
        <w:t>Mokymasis ir tobulėjimas, bendradarbiavimas, kūrybiškumas.</w:t>
      </w:r>
    </w:p>
    <w:p w14:paraId="734000A8" w14:textId="77777777" w:rsidR="00BF3892" w:rsidRDefault="00BF3892" w:rsidP="00BF3892"/>
    <w:p w14:paraId="796619D3" w14:textId="77777777" w:rsidR="00BF3892" w:rsidRDefault="00BF3892" w:rsidP="00BF3892">
      <w:pPr>
        <w:ind w:firstLine="709"/>
        <w:rPr>
          <w:b/>
        </w:rPr>
      </w:pPr>
      <w:r>
        <w:rPr>
          <w:b/>
        </w:rPr>
        <w:t>Filosofija</w:t>
      </w:r>
    </w:p>
    <w:p w14:paraId="5CF9A9F6" w14:textId="77777777" w:rsidR="00BF3892" w:rsidRDefault="00BF3892" w:rsidP="00BF3892">
      <w:pPr>
        <w:ind w:firstLine="709"/>
      </w:pPr>
      <w:r>
        <w:t>Šiame pasaulyje svarbu ne tai, kur stovime, o kuria kryptimi judame... (O. V. Holmsas)</w:t>
      </w:r>
    </w:p>
    <w:p w14:paraId="16882789" w14:textId="77777777" w:rsidR="00BF3892" w:rsidRDefault="00BF3892" w:rsidP="00BF3892">
      <w:pPr>
        <w:ind w:firstLine="709"/>
        <w:rPr>
          <w:b/>
        </w:rPr>
      </w:pPr>
    </w:p>
    <w:p w14:paraId="4AC4B920" w14:textId="58497E89" w:rsidR="00BF3892" w:rsidRDefault="00BF3892" w:rsidP="00BF3892">
      <w:pPr>
        <w:ind w:firstLine="709"/>
        <w:rPr>
          <w:b/>
        </w:rPr>
      </w:pPr>
      <w:r>
        <w:rPr>
          <w:b/>
        </w:rPr>
        <w:t>Strateginis tikslas</w:t>
      </w:r>
    </w:p>
    <w:p w14:paraId="08D044BB" w14:textId="09116279" w:rsidR="00BF3892" w:rsidRDefault="00BF3892" w:rsidP="00BF3892">
      <w:r>
        <w:tab/>
        <w:t>Gerinti ugdymo procesą, siekiant visuminės mokinio pažangos</w:t>
      </w:r>
    </w:p>
    <w:p w14:paraId="276B7351" w14:textId="77777777" w:rsidR="00BF3892" w:rsidRDefault="00BF3892" w:rsidP="00CE3CA8">
      <w:pPr>
        <w:ind w:firstLine="1296"/>
        <w:rPr>
          <w:b/>
        </w:rPr>
      </w:pPr>
    </w:p>
    <w:p w14:paraId="702CA5DB" w14:textId="49218EAE" w:rsidR="00CE3CA8" w:rsidRDefault="00CE3CA8" w:rsidP="00CE3CA8">
      <w:pPr>
        <w:ind w:firstLine="1296"/>
        <w:rPr>
          <w:b/>
        </w:rPr>
      </w:pPr>
      <w:r>
        <w:rPr>
          <w:b/>
        </w:rPr>
        <w:t>II. 20</w:t>
      </w:r>
      <w:r w:rsidR="00D62149">
        <w:rPr>
          <w:b/>
        </w:rPr>
        <w:t>20</w:t>
      </w:r>
      <w:r>
        <w:rPr>
          <w:b/>
        </w:rPr>
        <w:t xml:space="preserve"> METŲ VEIKLOS PLANO ĮGYVENDINIMO ANALIZĖ</w:t>
      </w:r>
    </w:p>
    <w:p w14:paraId="7BE3B20C" w14:textId="77777777" w:rsidR="00CE3CA8" w:rsidRDefault="00CE3CA8" w:rsidP="00CE3CA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3594"/>
        <w:gridCol w:w="7063"/>
        <w:gridCol w:w="2524"/>
      </w:tblGrid>
      <w:tr w:rsidR="00CE3CA8" w14:paraId="7D0A640F" w14:textId="77777777" w:rsidTr="00BF3892">
        <w:tc>
          <w:tcPr>
            <w:tcW w:w="14143" w:type="dxa"/>
            <w:gridSpan w:val="4"/>
            <w:tcBorders>
              <w:top w:val="single" w:sz="4" w:space="0" w:color="auto"/>
              <w:left w:val="single" w:sz="4" w:space="0" w:color="auto"/>
              <w:bottom w:val="single" w:sz="4" w:space="0" w:color="auto"/>
              <w:right w:val="single" w:sz="4" w:space="0" w:color="auto"/>
            </w:tcBorders>
          </w:tcPr>
          <w:p w14:paraId="51993170" w14:textId="7D1FE1E3" w:rsidR="00CE3CA8" w:rsidRDefault="00CE3CA8" w:rsidP="00341CDB">
            <w:pPr>
              <w:spacing w:line="276" w:lineRule="auto"/>
              <w:rPr>
                <w:lang w:eastAsia="en-US"/>
              </w:rPr>
            </w:pPr>
            <w:r>
              <w:rPr>
                <w:b/>
                <w:lang w:eastAsia="en-US"/>
              </w:rPr>
              <w:t xml:space="preserve">TIKSLAS:  </w:t>
            </w:r>
            <w:r>
              <w:t>Siekti geresnių mokinių pasiekimų, užtikrinant kokybišką ugdymo procesą.</w:t>
            </w:r>
          </w:p>
        </w:tc>
      </w:tr>
      <w:tr w:rsidR="00391C97" w14:paraId="1CDCAC81" w14:textId="77777777" w:rsidTr="00BF3892">
        <w:tc>
          <w:tcPr>
            <w:tcW w:w="962" w:type="dxa"/>
            <w:tcBorders>
              <w:top w:val="single" w:sz="4" w:space="0" w:color="auto"/>
              <w:left w:val="single" w:sz="4" w:space="0" w:color="auto"/>
              <w:bottom w:val="single" w:sz="4" w:space="0" w:color="auto"/>
              <w:right w:val="single" w:sz="4" w:space="0" w:color="auto"/>
            </w:tcBorders>
            <w:hideMark/>
          </w:tcPr>
          <w:p w14:paraId="12AD9381" w14:textId="77777777" w:rsidR="00CE3CA8" w:rsidRDefault="00CE3CA8" w:rsidP="00BF3892">
            <w:pPr>
              <w:spacing w:line="276" w:lineRule="auto"/>
              <w:jc w:val="center"/>
              <w:rPr>
                <w:lang w:eastAsia="en-US"/>
              </w:rPr>
            </w:pPr>
            <w:r>
              <w:rPr>
                <w:lang w:eastAsia="en-US"/>
              </w:rPr>
              <w:t>Eil. Nr.</w:t>
            </w:r>
          </w:p>
        </w:tc>
        <w:tc>
          <w:tcPr>
            <w:tcW w:w="3594" w:type="dxa"/>
            <w:tcBorders>
              <w:top w:val="single" w:sz="4" w:space="0" w:color="auto"/>
              <w:left w:val="single" w:sz="4" w:space="0" w:color="auto"/>
              <w:bottom w:val="single" w:sz="4" w:space="0" w:color="auto"/>
              <w:right w:val="single" w:sz="4" w:space="0" w:color="auto"/>
            </w:tcBorders>
            <w:hideMark/>
          </w:tcPr>
          <w:p w14:paraId="28007FAD" w14:textId="77777777" w:rsidR="00CE3CA8" w:rsidRDefault="00CE3CA8" w:rsidP="00BF3892">
            <w:pPr>
              <w:spacing w:line="276" w:lineRule="auto"/>
              <w:jc w:val="center"/>
              <w:rPr>
                <w:lang w:eastAsia="en-US"/>
              </w:rPr>
            </w:pPr>
            <w:r>
              <w:rPr>
                <w:lang w:eastAsia="en-US"/>
              </w:rPr>
              <w:t>Uždavinys</w:t>
            </w:r>
          </w:p>
        </w:tc>
        <w:tc>
          <w:tcPr>
            <w:tcW w:w="7063" w:type="dxa"/>
            <w:tcBorders>
              <w:top w:val="single" w:sz="4" w:space="0" w:color="auto"/>
              <w:left w:val="single" w:sz="4" w:space="0" w:color="auto"/>
              <w:bottom w:val="single" w:sz="4" w:space="0" w:color="auto"/>
              <w:right w:val="single" w:sz="4" w:space="0" w:color="auto"/>
            </w:tcBorders>
            <w:hideMark/>
          </w:tcPr>
          <w:p w14:paraId="362ED216" w14:textId="77777777" w:rsidR="00CE3CA8" w:rsidRDefault="00CE3CA8" w:rsidP="00BF3892">
            <w:pPr>
              <w:spacing w:line="276" w:lineRule="auto"/>
              <w:jc w:val="center"/>
              <w:rPr>
                <w:lang w:eastAsia="en-US"/>
              </w:rPr>
            </w:pPr>
            <w:r>
              <w:rPr>
                <w:lang w:eastAsia="en-US"/>
              </w:rPr>
              <w:t>Uždavinio įgyvendinimo rezultatas</w:t>
            </w:r>
          </w:p>
        </w:tc>
        <w:tc>
          <w:tcPr>
            <w:tcW w:w="2524" w:type="dxa"/>
            <w:tcBorders>
              <w:top w:val="single" w:sz="4" w:space="0" w:color="auto"/>
              <w:left w:val="single" w:sz="4" w:space="0" w:color="auto"/>
              <w:bottom w:val="single" w:sz="4" w:space="0" w:color="auto"/>
              <w:right w:val="single" w:sz="4" w:space="0" w:color="auto"/>
            </w:tcBorders>
            <w:hideMark/>
          </w:tcPr>
          <w:p w14:paraId="3D3E5F59" w14:textId="77777777" w:rsidR="00CE3CA8" w:rsidRDefault="00CE3CA8" w:rsidP="00BF3892">
            <w:pPr>
              <w:spacing w:line="276" w:lineRule="auto"/>
              <w:jc w:val="center"/>
              <w:rPr>
                <w:lang w:eastAsia="en-US"/>
              </w:rPr>
            </w:pPr>
            <w:r>
              <w:rPr>
                <w:lang w:eastAsia="en-US"/>
              </w:rPr>
              <w:t>Pastabos</w:t>
            </w:r>
          </w:p>
        </w:tc>
      </w:tr>
      <w:tr w:rsidR="00391C97" w14:paraId="66819A69" w14:textId="77777777" w:rsidTr="00BF3892">
        <w:tc>
          <w:tcPr>
            <w:tcW w:w="962" w:type="dxa"/>
            <w:tcBorders>
              <w:top w:val="single" w:sz="4" w:space="0" w:color="auto"/>
              <w:left w:val="single" w:sz="4" w:space="0" w:color="auto"/>
              <w:bottom w:val="single" w:sz="4" w:space="0" w:color="auto"/>
              <w:right w:val="single" w:sz="4" w:space="0" w:color="auto"/>
            </w:tcBorders>
            <w:hideMark/>
          </w:tcPr>
          <w:p w14:paraId="58D29C2A" w14:textId="77777777" w:rsidR="00CE3CA8" w:rsidRDefault="00CE3CA8" w:rsidP="00341CDB">
            <w:pPr>
              <w:spacing w:line="276" w:lineRule="auto"/>
              <w:rPr>
                <w:lang w:eastAsia="en-US"/>
              </w:rPr>
            </w:pPr>
            <w:r>
              <w:rPr>
                <w:lang w:eastAsia="en-US"/>
              </w:rPr>
              <w:t xml:space="preserve">1. </w:t>
            </w:r>
          </w:p>
        </w:tc>
        <w:tc>
          <w:tcPr>
            <w:tcW w:w="3594" w:type="dxa"/>
            <w:tcBorders>
              <w:top w:val="single" w:sz="4" w:space="0" w:color="auto"/>
              <w:left w:val="single" w:sz="4" w:space="0" w:color="auto"/>
              <w:bottom w:val="single" w:sz="4" w:space="0" w:color="auto"/>
              <w:right w:val="single" w:sz="4" w:space="0" w:color="auto"/>
            </w:tcBorders>
            <w:hideMark/>
          </w:tcPr>
          <w:p w14:paraId="22BDE627" w14:textId="2F4649D0" w:rsidR="00CE3CA8" w:rsidRDefault="00CE3CA8" w:rsidP="00341CDB">
            <w:pPr>
              <w:spacing w:line="276" w:lineRule="auto"/>
              <w:rPr>
                <w:lang w:eastAsia="en-US"/>
              </w:rPr>
            </w:pPr>
            <w:r>
              <w:t>Tobulinti pamokos organizavimą, atsižvelgiant į kiekvieno mokinio poreikius.</w:t>
            </w:r>
          </w:p>
        </w:tc>
        <w:tc>
          <w:tcPr>
            <w:tcW w:w="7063" w:type="dxa"/>
            <w:tcBorders>
              <w:top w:val="single" w:sz="4" w:space="0" w:color="auto"/>
              <w:left w:val="single" w:sz="4" w:space="0" w:color="auto"/>
              <w:bottom w:val="single" w:sz="4" w:space="0" w:color="auto"/>
              <w:right w:val="single" w:sz="4" w:space="0" w:color="auto"/>
            </w:tcBorders>
            <w:hideMark/>
          </w:tcPr>
          <w:p w14:paraId="7204AF16" w14:textId="730E90A2" w:rsidR="00CE3CA8" w:rsidRPr="00CE3CA8" w:rsidRDefault="00391C97" w:rsidP="00D62149">
            <w:pPr>
              <w:spacing w:line="276" w:lineRule="auto"/>
              <w:jc w:val="both"/>
              <w:rPr>
                <w:i/>
                <w:iCs/>
                <w:lang w:eastAsia="en-US"/>
              </w:rPr>
            </w:pPr>
            <w:r>
              <w:rPr>
                <w:lang w:eastAsia="en-US"/>
              </w:rPr>
              <w:t xml:space="preserve">Patobulinta mokinių individualios pažangos stebėjimo ir fiksavimo tvarka. Mokytojai nuolat stebi mokinio individualią pažangą, pateikia mokiniui stebėjimo ir fiksavimo formas. Aptariami mokinių pusmečių ir metiniai </w:t>
            </w:r>
            <w:r w:rsidRPr="00331E4F">
              <w:rPr>
                <w:lang w:eastAsia="en-US"/>
              </w:rPr>
              <w:t>rezultatai</w:t>
            </w:r>
            <w:r w:rsidR="00331E4F">
              <w:rPr>
                <w:lang w:eastAsia="en-US"/>
              </w:rPr>
              <w:t xml:space="preserve"> ir lankomumas</w:t>
            </w:r>
            <w:r w:rsidRPr="00331E4F">
              <w:rPr>
                <w:lang w:eastAsia="en-US"/>
              </w:rPr>
              <w:t xml:space="preserve"> </w:t>
            </w:r>
            <w:r w:rsidR="00331E4F" w:rsidRPr="00331E4F">
              <w:rPr>
                <w:lang w:eastAsia="en-US"/>
              </w:rPr>
              <w:t xml:space="preserve">(,,1 – 10 klasių mokinių lyginamoji pažangumo ir lankomumo analizė”) </w:t>
            </w:r>
            <w:r w:rsidRPr="00331E4F">
              <w:rPr>
                <w:lang w:eastAsia="en-US"/>
              </w:rPr>
              <w:t>akcentuojant sėkmes ir nesėkmes. Esant poreikiui buvo skiriamos</w:t>
            </w:r>
            <w:r>
              <w:rPr>
                <w:lang w:eastAsia="en-US"/>
              </w:rPr>
              <w:t xml:space="preserve"> papildomos konsultacijos nesuprastiems dalykams išsiaiškinti. Vyko bendravimas ir bendradarbiavimas su tėvais (globėjais/rūpintojais). </w:t>
            </w:r>
            <w:r w:rsidR="00331E4F">
              <w:rPr>
                <w:lang w:eastAsia="en-US"/>
              </w:rPr>
              <w:t>Daugumos p</w:t>
            </w:r>
            <w:r>
              <w:rPr>
                <w:lang w:eastAsia="en-US"/>
              </w:rPr>
              <w:t>amokų metu mokiniai patys kėlėsi pamokos uždavinį, rinkosi</w:t>
            </w:r>
            <w:r w:rsidR="00331E4F">
              <w:rPr>
                <w:lang w:eastAsia="en-US"/>
              </w:rPr>
              <w:t xml:space="preserve"> užduočių atlikimo būdą ir tempą. Didesnis dėmesys skiriamas specialiųjų ugdymosi poreikių turintiems mokiniams. Mokiniai buvo skatinami prisiimti </w:t>
            </w:r>
            <w:r w:rsidR="00331E4F" w:rsidRPr="00331E4F">
              <w:rPr>
                <w:lang w:eastAsia="en-US"/>
              </w:rPr>
              <w:t>atsakomybę už savo mokymąsi.</w:t>
            </w:r>
            <w:r w:rsidR="00D62149">
              <w:rPr>
                <w:lang w:eastAsia="en-US"/>
              </w:rPr>
              <w:t xml:space="preserve"> Sudaryta ugdymo organizavimo nuotoliniu būdu tvarka.</w:t>
            </w:r>
            <w:r w:rsidR="00331E4F" w:rsidRPr="00331E4F">
              <w:rPr>
                <w:lang w:eastAsia="en-US"/>
              </w:rPr>
              <w:t xml:space="preserve"> Įdiegus nuotolinį ugdymą ir aktyviai naudojant internetinę platformą </w:t>
            </w:r>
            <w:proofErr w:type="spellStart"/>
            <w:r w:rsidR="00331E4F" w:rsidRPr="00331E4F">
              <w:rPr>
                <w:lang w:eastAsia="en-US"/>
              </w:rPr>
              <w:t>Classroom</w:t>
            </w:r>
            <w:proofErr w:type="spellEnd"/>
            <w:r w:rsidR="00331E4F" w:rsidRPr="00331E4F">
              <w:rPr>
                <w:lang w:eastAsia="en-US"/>
              </w:rPr>
              <w:t xml:space="preserve"> buvo pastebėta didesnė mokinių motyvacija. Visuose lygmenyse buvo analizuojami mokinių asmeninės pažangos pokyčiai, gauti rezultatai buvo tikslingai panaudojami mokinių pasiekimų gerinimui.</w:t>
            </w:r>
            <w:r w:rsidR="00331E4F">
              <w:rPr>
                <w:lang w:eastAsia="en-US"/>
              </w:rPr>
              <w:t xml:space="preserve"> Mokyklos vidaus kokybės įsivertinimo grupė analizavo šį veiklos rodiklį: 1.2. Pasiekimai ir pažanga 1.2.1. Mokinio pasiekimai ir pažanga (optimalumas ir </w:t>
            </w:r>
            <w:proofErr w:type="spellStart"/>
            <w:r w:rsidR="00331E4F">
              <w:rPr>
                <w:lang w:eastAsia="en-US"/>
              </w:rPr>
              <w:t>visybiškumas</w:t>
            </w:r>
            <w:proofErr w:type="spellEnd"/>
            <w:r w:rsidR="00331E4F">
              <w:rPr>
                <w:lang w:eastAsia="en-US"/>
              </w:rPr>
              <w:t>). Atsižvelgus į vidaus kokybės įsivertinimo išvadas, matyti, kad mokykloje sudarytos sąlygos tenkinti mokinių asme</w:t>
            </w:r>
            <w:r w:rsidR="00D62149">
              <w:rPr>
                <w:lang w:eastAsia="en-US"/>
              </w:rPr>
              <w:t>n</w:t>
            </w:r>
            <w:r w:rsidR="00331E4F">
              <w:rPr>
                <w:lang w:eastAsia="en-US"/>
              </w:rPr>
              <w:t xml:space="preserve">inius poreikius sporto, meno, sociokultūrinės, filologinės ir kitų krypčių neformaliojo ugdymo užsiėmimuose. Neformaliojo švietimo pasiūla tenkina daugumą mokinių. Net iki 93% mokyklos mokinių pasirenka siūlomas neformaliojo švietimo kryptis. </w:t>
            </w:r>
            <w:r w:rsidR="00D62149">
              <w:rPr>
                <w:lang w:eastAsia="en-US"/>
              </w:rPr>
              <w:lastRenderedPageBreak/>
              <w:t xml:space="preserve">Nemenkų pasiekimų mokiniai pasiekia lietuvių kalbos ir rusų meninio skaitymo konkursuose. Dauguma mokinių noriai dalyvauja sportinėse veiklose, varžybose, turnyruose. Asmeniniai mokinių pasiekimai skatina juos ir toliau dalyvauti veiklose ir pasiekti didesnių laimėjimų. Mokinių pasiekimų asmeniškumas yra vienas iš stipresnių mokyklos aspektų. Daugumos mokinių įgytų bendrųjų ir dalykinių kompetencijų visumos lygis optimalus, atitinkantis jo amžiaus grupei keliamus tikslus ir individualias galias, siekius bei ugdymosi patirtį. </w:t>
            </w:r>
          </w:p>
        </w:tc>
        <w:tc>
          <w:tcPr>
            <w:tcW w:w="2524" w:type="dxa"/>
            <w:tcBorders>
              <w:top w:val="single" w:sz="4" w:space="0" w:color="auto"/>
              <w:left w:val="single" w:sz="4" w:space="0" w:color="auto"/>
              <w:bottom w:val="single" w:sz="4" w:space="0" w:color="auto"/>
              <w:right w:val="single" w:sz="4" w:space="0" w:color="auto"/>
            </w:tcBorders>
          </w:tcPr>
          <w:p w14:paraId="38BDDAD9" w14:textId="77777777" w:rsidR="00CE3CA8" w:rsidRDefault="00CE3CA8" w:rsidP="00341CDB">
            <w:pPr>
              <w:spacing w:line="276" w:lineRule="auto"/>
              <w:rPr>
                <w:lang w:eastAsia="en-US"/>
              </w:rPr>
            </w:pPr>
          </w:p>
        </w:tc>
      </w:tr>
      <w:tr w:rsidR="00391C97" w14:paraId="2DEB7D20" w14:textId="77777777" w:rsidTr="00BF3892">
        <w:tc>
          <w:tcPr>
            <w:tcW w:w="962" w:type="dxa"/>
            <w:tcBorders>
              <w:top w:val="single" w:sz="4" w:space="0" w:color="auto"/>
              <w:left w:val="single" w:sz="4" w:space="0" w:color="auto"/>
              <w:bottom w:val="single" w:sz="4" w:space="0" w:color="auto"/>
              <w:right w:val="single" w:sz="4" w:space="0" w:color="auto"/>
            </w:tcBorders>
            <w:hideMark/>
          </w:tcPr>
          <w:p w14:paraId="150D9759" w14:textId="77777777" w:rsidR="00CE3CA8" w:rsidRDefault="00CE3CA8" w:rsidP="00341CDB">
            <w:pPr>
              <w:spacing w:line="276" w:lineRule="auto"/>
              <w:rPr>
                <w:lang w:eastAsia="en-US"/>
              </w:rPr>
            </w:pPr>
            <w:r>
              <w:rPr>
                <w:lang w:eastAsia="en-US"/>
              </w:rPr>
              <w:t xml:space="preserve">2. </w:t>
            </w:r>
          </w:p>
        </w:tc>
        <w:tc>
          <w:tcPr>
            <w:tcW w:w="3594" w:type="dxa"/>
            <w:tcBorders>
              <w:top w:val="single" w:sz="4" w:space="0" w:color="auto"/>
              <w:left w:val="single" w:sz="4" w:space="0" w:color="auto"/>
              <w:bottom w:val="single" w:sz="4" w:space="0" w:color="auto"/>
              <w:right w:val="single" w:sz="4" w:space="0" w:color="auto"/>
            </w:tcBorders>
            <w:hideMark/>
          </w:tcPr>
          <w:p w14:paraId="0F06A0DC" w14:textId="77777777" w:rsidR="00CE3CA8" w:rsidRDefault="00CE3CA8" w:rsidP="00CE3CA8">
            <w:r>
              <w:t>Tobulinti diferencijavimą, individualizavimą ir suasmeninimą pamokose pagal mokinių galias.</w:t>
            </w:r>
          </w:p>
          <w:p w14:paraId="4573E5B5" w14:textId="4DF36F6E" w:rsidR="00CE3CA8" w:rsidRDefault="00CE3CA8" w:rsidP="00341CDB">
            <w:pPr>
              <w:spacing w:line="276" w:lineRule="auto"/>
              <w:rPr>
                <w:lang w:eastAsia="en-US"/>
              </w:rPr>
            </w:pPr>
          </w:p>
        </w:tc>
        <w:tc>
          <w:tcPr>
            <w:tcW w:w="7063" w:type="dxa"/>
            <w:tcBorders>
              <w:top w:val="single" w:sz="4" w:space="0" w:color="auto"/>
              <w:left w:val="single" w:sz="4" w:space="0" w:color="auto"/>
              <w:bottom w:val="single" w:sz="4" w:space="0" w:color="auto"/>
              <w:right w:val="single" w:sz="4" w:space="0" w:color="auto"/>
            </w:tcBorders>
            <w:hideMark/>
          </w:tcPr>
          <w:p w14:paraId="5A7DFD16" w14:textId="5DC9E2AA" w:rsidR="00CE3CA8" w:rsidRPr="00354B46" w:rsidRDefault="006C2344" w:rsidP="00341CDB">
            <w:pPr>
              <w:spacing w:line="276" w:lineRule="auto"/>
              <w:jc w:val="both"/>
              <w:rPr>
                <w:lang w:eastAsia="en-US"/>
              </w:rPr>
            </w:pPr>
            <w:r>
              <w:rPr>
                <w:lang w:eastAsia="en-US"/>
              </w:rPr>
              <w:t>Planuojant ugdymą buvo orientuotasi į tai, kad kiekvienas mokinys turėtų galimybių patirti mokymosi sėkmę, pa</w:t>
            </w:r>
            <w:r w:rsidR="00C827B8">
              <w:rPr>
                <w:lang w:eastAsia="en-US"/>
              </w:rPr>
              <w:t>daryti</w:t>
            </w:r>
            <w:r>
              <w:rPr>
                <w:lang w:eastAsia="en-US"/>
              </w:rPr>
              <w:t xml:space="preserve"> jo gebėjimus atitinkančią asmeninę pažangą. Nuotolinio ugdymosi metu ypatingai išryškėjo mokinių skirtybės ir gebėjimas įvaldyti IKT.</w:t>
            </w:r>
            <w:r w:rsidR="00354B46">
              <w:rPr>
                <w:lang w:eastAsia="en-US"/>
              </w:rPr>
              <w:t xml:space="preserve"> Internetinės platformos </w:t>
            </w:r>
            <w:proofErr w:type="spellStart"/>
            <w:r w:rsidR="00354B46">
              <w:rPr>
                <w:lang w:eastAsia="en-US"/>
              </w:rPr>
              <w:t>Classroom</w:t>
            </w:r>
            <w:proofErr w:type="spellEnd"/>
            <w:r w:rsidR="00354B46">
              <w:rPr>
                <w:lang w:eastAsia="en-US"/>
              </w:rPr>
              <w:t xml:space="preserve"> pagalba mokinių individualizavimas tavo paprastesnis ir lengviau įgyvendinamas iššūkis. </w:t>
            </w:r>
            <w:r>
              <w:rPr>
                <w:lang w:eastAsia="en-US"/>
              </w:rPr>
              <w:t>Mokytojai stengiasi numatyti skirtingas diferencijuot</w:t>
            </w:r>
            <w:r w:rsidR="00354B46">
              <w:rPr>
                <w:lang w:eastAsia="en-US"/>
              </w:rPr>
              <w:t>o</w:t>
            </w:r>
            <w:r>
              <w:rPr>
                <w:lang w:eastAsia="en-US"/>
              </w:rPr>
              <w:t>, individualizuoto, suasmeninto mokymo(</w:t>
            </w:r>
            <w:proofErr w:type="spellStart"/>
            <w:r>
              <w:rPr>
                <w:lang w:eastAsia="en-US"/>
              </w:rPr>
              <w:t>si</w:t>
            </w:r>
            <w:proofErr w:type="spellEnd"/>
            <w:r>
              <w:rPr>
                <w:lang w:eastAsia="en-US"/>
              </w:rPr>
              <w:t>) sąlygas (priemones, šaltinius, pagalbos būdus</w:t>
            </w:r>
            <w:r w:rsidRPr="00354B46">
              <w:rPr>
                <w:lang w:eastAsia="en-US"/>
              </w:rPr>
              <w:t>, mokymosi aplinką) ir orientuojasi</w:t>
            </w:r>
            <w:r w:rsidR="00354B46" w:rsidRPr="00354B46">
              <w:rPr>
                <w:lang w:eastAsia="en-US"/>
              </w:rPr>
              <w:t xml:space="preserve"> į įvairius mokymosi būdus. Taikomos įvairios skaitmeninės programos ir instrumentai.</w:t>
            </w:r>
            <w:r w:rsidR="008B2D0B">
              <w:rPr>
                <w:lang w:eastAsia="en-US"/>
              </w:rPr>
              <w:t xml:space="preserve"> </w:t>
            </w:r>
            <w:r w:rsidR="00354B46" w:rsidRPr="00354B46">
              <w:rPr>
                <w:lang w:eastAsia="en-US"/>
              </w:rPr>
              <w:t xml:space="preserve">Pagerėjo ugdomosios veiklos kokybė, augo mokinių mokymosi motyvacija, asmeninė pažanga, buvo tobulinami kompiuterinio raštingumo įgūdžiai. </w:t>
            </w:r>
            <w:r w:rsidR="00354B46">
              <w:rPr>
                <w:lang w:eastAsia="en-US"/>
              </w:rPr>
              <w:t>Mokytojai dalyvavo kvalifikacijos kėlimo seminaruose, kursuose, analizavo pedagoginę literatūrą, dalinosi gerąja patirtimi. Mokyklos vidaus kokybės įsivertinimo grupė analizavo šį veiklos rodiklį: 2.2. Vadovavimas mokymuisi 2.2.2. Ugdymo(</w:t>
            </w:r>
            <w:proofErr w:type="spellStart"/>
            <w:r w:rsidR="00354B46">
              <w:rPr>
                <w:lang w:eastAsia="en-US"/>
              </w:rPr>
              <w:t>si</w:t>
            </w:r>
            <w:proofErr w:type="spellEnd"/>
            <w:r w:rsidR="00354B46">
              <w:rPr>
                <w:lang w:eastAsia="en-US"/>
              </w:rPr>
              <w:t xml:space="preserve">) organizavimas (diferencijavimas, individualizavimas, suasmeninimas). Atsižvelgus į vidaus kokybės įsivertinimo išvadas, matyti, kad mokytojai pripažįsta mokinių skirtybes, siekia suasmeninti mokymąsi, atsižvelgia į kiekvieno mokinio mokymosi galimybes ir interesus. </w:t>
            </w:r>
          </w:p>
        </w:tc>
        <w:tc>
          <w:tcPr>
            <w:tcW w:w="2524" w:type="dxa"/>
            <w:tcBorders>
              <w:top w:val="single" w:sz="4" w:space="0" w:color="auto"/>
              <w:left w:val="single" w:sz="4" w:space="0" w:color="auto"/>
              <w:bottom w:val="single" w:sz="4" w:space="0" w:color="auto"/>
              <w:right w:val="single" w:sz="4" w:space="0" w:color="auto"/>
            </w:tcBorders>
          </w:tcPr>
          <w:p w14:paraId="2E632E14" w14:textId="77777777" w:rsidR="00CE3CA8" w:rsidRDefault="00CE3CA8" w:rsidP="00341CDB">
            <w:pPr>
              <w:spacing w:line="276" w:lineRule="auto"/>
              <w:rPr>
                <w:lang w:eastAsia="en-US"/>
              </w:rPr>
            </w:pPr>
          </w:p>
        </w:tc>
      </w:tr>
      <w:tr w:rsidR="00391C97" w14:paraId="4FFC2C70" w14:textId="77777777" w:rsidTr="00BF3892">
        <w:tc>
          <w:tcPr>
            <w:tcW w:w="962" w:type="dxa"/>
            <w:tcBorders>
              <w:top w:val="single" w:sz="4" w:space="0" w:color="auto"/>
              <w:left w:val="single" w:sz="4" w:space="0" w:color="auto"/>
              <w:bottom w:val="single" w:sz="4" w:space="0" w:color="auto"/>
              <w:right w:val="single" w:sz="4" w:space="0" w:color="auto"/>
            </w:tcBorders>
            <w:hideMark/>
          </w:tcPr>
          <w:p w14:paraId="3E2BEF85" w14:textId="77777777" w:rsidR="00CE3CA8" w:rsidRDefault="00CE3CA8" w:rsidP="00341CDB">
            <w:pPr>
              <w:spacing w:line="276" w:lineRule="auto"/>
              <w:rPr>
                <w:lang w:eastAsia="en-US"/>
              </w:rPr>
            </w:pPr>
            <w:r>
              <w:rPr>
                <w:lang w:eastAsia="en-US"/>
              </w:rPr>
              <w:lastRenderedPageBreak/>
              <w:t>3.</w:t>
            </w:r>
          </w:p>
        </w:tc>
        <w:tc>
          <w:tcPr>
            <w:tcW w:w="3594" w:type="dxa"/>
            <w:tcBorders>
              <w:top w:val="single" w:sz="4" w:space="0" w:color="auto"/>
              <w:left w:val="single" w:sz="4" w:space="0" w:color="auto"/>
              <w:bottom w:val="single" w:sz="4" w:space="0" w:color="auto"/>
              <w:right w:val="single" w:sz="4" w:space="0" w:color="auto"/>
            </w:tcBorders>
            <w:hideMark/>
          </w:tcPr>
          <w:p w14:paraId="348C7A1D" w14:textId="77777777" w:rsidR="00CE3CA8" w:rsidRDefault="00CE3CA8" w:rsidP="00CE3CA8">
            <w:r>
              <w:t>Kurti ugdymui(</w:t>
            </w:r>
            <w:proofErr w:type="spellStart"/>
            <w:r>
              <w:t>si</w:t>
            </w:r>
            <w:proofErr w:type="spellEnd"/>
            <w:r>
              <w:t>) palankią aplinką.</w:t>
            </w:r>
          </w:p>
          <w:p w14:paraId="36909251" w14:textId="5579966B" w:rsidR="00CE3CA8" w:rsidRDefault="00CE3CA8" w:rsidP="00341CDB">
            <w:pPr>
              <w:spacing w:line="276" w:lineRule="auto"/>
              <w:rPr>
                <w:lang w:eastAsia="en-US"/>
              </w:rPr>
            </w:pPr>
          </w:p>
        </w:tc>
        <w:tc>
          <w:tcPr>
            <w:tcW w:w="7063" w:type="dxa"/>
            <w:tcBorders>
              <w:top w:val="single" w:sz="4" w:space="0" w:color="auto"/>
              <w:left w:val="single" w:sz="4" w:space="0" w:color="auto"/>
              <w:bottom w:val="single" w:sz="4" w:space="0" w:color="auto"/>
              <w:right w:val="single" w:sz="4" w:space="0" w:color="auto"/>
            </w:tcBorders>
            <w:hideMark/>
          </w:tcPr>
          <w:p w14:paraId="4585FE8E" w14:textId="0895E661" w:rsidR="00354B46" w:rsidRPr="00354B46" w:rsidRDefault="00354B46" w:rsidP="00341CDB">
            <w:pPr>
              <w:spacing w:line="276" w:lineRule="auto"/>
              <w:jc w:val="both"/>
              <w:rPr>
                <w:lang w:eastAsia="en-US"/>
              </w:rPr>
            </w:pPr>
            <w:r>
              <w:rPr>
                <w:lang w:eastAsia="en-US"/>
              </w:rPr>
              <w:t>Mokytojai, mokiniai, tėvai (globėjai/rūpintojai)</w:t>
            </w:r>
            <w:r w:rsidR="007138EC">
              <w:rPr>
                <w:lang w:eastAsia="en-US"/>
              </w:rPr>
              <w:t xml:space="preserve"> veikdami kartu, tardamiesi, dalindamiesi gerąja patirtimi kūrė pozityvius tarpusavio santykius, sustiprino bendruomeniškumo jausmą. Palaikomi glaudūs ryšiai su socialiniais partneriais. Atnaujintos mokyklos darbo tvarkos taisyklės. Įgyvendinamos prevencinės programos (,,Savu keliu“ ,,OPKUS“ ir kt.) siekiant ugdyti mokinių tarpusavio bendravimo kultūrą</w:t>
            </w:r>
            <w:r w:rsidR="00C827B8">
              <w:rPr>
                <w:lang w:eastAsia="en-US"/>
              </w:rPr>
              <w:t xml:space="preserve"> bei sumažinti konf</w:t>
            </w:r>
            <w:r w:rsidR="008B2D0B">
              <w:rPr>
                <w:lang w:eastAsia="en-US"/>
              </w:rPr>
              <w:t>l</w:t>
            </w:r>
            <w:r w:rsidR="00C827B8">
              <w:rPr>
                <w:lang w:eastAsia="en-US"/>
              </w:rPr>
              <w:t>i</w:t>
            </w:r>
            <w:r w:rsidR="008B2D0B">
              <w:rPr>
                <w:lang w:eastAsia="en-US"/>
              </w:rPr>
              <w:t>k</w:t>
            </w:r>
            <w:r w:rsidR="00C827B8">
              <w:rPr>
                <w:lang w:eastAsia="en-US"/>
              </w:rPr>
              <w:t xml:space="preserve">tų skaičių tarp mokinių. 2018 – 2019 m. m. mokykla gavo </w:t>
            </w:r>
            <w:proofErr w:type="spellStart"/>
            <w:r w:rsidR="00C827B8">
              <w:rPr>
                <w:lang w:eastAsia="en-US"/>
              </w:rPr>
              <w:t>Olweus</w:t>
            </w:r>
            <w:proofErr w:type="spellEnd"/>
            <w:r w:rsidR="00C827B8">
              <w:rPr>
                <w:lang w:eastAsia="en-US"/>
              </w:rPr>
              <w:t xml:space="preserve"> mokyklos vardą. 2019 m. mokykla pripažinta sveikatą stiprinančia mokykla. 2019 m. ir 2020 m. mokykla gavo apdovanojimą už gražiausiai papuoštą eglutę Jonavos miesto Kalėdiniame eglučių miestelyje, tai sutelkė bendruomen</w:t>
            </w:r>
            <w:r w:rsidR="00BD18E2">
              <w:rPr>
                <w:lang w:eastAsia="en-US"/>
              </w:rPr>
              <w:t>ę</w:t>
            </w:r>
            <w:r w:rsidR="00C827B8">
              <w:rPr>
                <w:lang w:eastAsia="en-US"/>
              </w:rPr>
              <w:t xml:space="preserve"> siekti bendro tikslo. Buvo vykdomas vaikų socializacijos projektas – vaikų vasaros poilsio dieninė stovykla finansuojamas projekto lėšomis. 1-10 kl. </w:t>
            </w:r>
            <w:r w:rsidR="00BD18E2">
              <w:rPr>
                <w:lang w:eastAsia="en-US"/>
              </w:rPr>
              <w:t>m</w:t>
            </w:r>
            <w:r w:rsidR="00C827B8">
              <w:rPr>
                <w:lang w:eastAsia="en-US"/>
              </w:rPr>
              <w:t xml:space="preserve">okiniai dalyvavo Kultūros paso programose. Kuriamos ugdymuisi palankios mokyklos erdvės.  </w:t>
            </w:r>
          </w:p>
          <w:p w14:paraId="3E3A1CED" w14:textId="1616E254" w:rsidR="00CE3CA8" w:rsidRPr="00C827B8" w:rsidRDefault="00C827B8" w:rsidP="00341CDB">
            <w:pPr>
              <w:spacing w:line="276" w:lineRule="auto"/>
              <w:jc w:val="both"/>
              <w:rPr>
                <w:lang w:eastAsia="en-US"/>
              </w:rPr>
            </w:pPr>
            <w:r>
              <w:rPr>
                <w:lang w:eastAsia="en-US"/>
              </w:rPr>
              <w:t xml:space="preserve">Vykdant platųjį mokyklos kokybės įsivertinimą išryškėja stipriausia mokyklos sritis – lyderystė ir vadyba. Apklausus tėvus (globėjus/rūpintojus) išryškėja, kad mokykloje mokytojai mokinius moko bendradarbiauti ir padėti vienas kitam, taip pat mokykloje atsižvelgiama į vaiko savitumą jį ugdant ir mokant. </w:t>
            </w:r>
          </w:p>
        </w:tc>
        <w:tc>
          <w:tcPr>
            <w:tcW w:w="2524" w:type="dxa"/>
            <w:tcBorders>
              <w:top w:val="single" w:sz="4" w:space="0" w:color="auto"/>
              <w:left w:val="single" w:sz="4" w:space="0" w:color="auto"/>
              <w:bottom w:val="single" w:sz="4" w:space="0" w:color="auto"/>
              <w:right w:val="single" w:sz="4" w:space="0" w:color="auto"/>
            </w:tcBorders>
          </w:tcPr>
          <w:p w14:paraId="56748AC3" w14:textId="77777777" w:rsidR="00CE3CA8" w:rsidRDefault="00CE3CA8" w:rsidP="00341CDB">
            <w:pPr>
              <w:spacing w:line="276" w:lineRule="auto"/>
              <w:rPr>
                <w:lang w:eastAsia="en-US"/>
              </w:rPr>
            </w:pPr>
          </w:p>
        </w:tc>
      </w:tr>
    </w:tbl>
    <w:p w14:paraId="1841971D" w14:textId="77777777" w:rsidR="00CE3CA8" w:rsidRDefault="00CE3CA8" w:rsidP="00CE3CA8"/>
    <w:p w14:paraId="386CAC33" w14:textId="77777777" w:rsidR="00BF3892" w:rsidRDefault="00BF3892" w:rsidP="00BF3892">
      <w:pPr>
        <w:ind w:firstLine="1296"/>
        <w:rPr>
          <w:b/>
        </w:rPr>
      </w:pPr>
      <w:r>
        <w:rPr>
          <w:b/>
        </w:rPr>
        <w:t>III. 2021 METŲ VEIKLOS TIKSLAS IR UŽDAVINIAI</w:t>
      </w:r>
    </w:p>
    <w:p w14:paraId="3C170562" w14:textId="77777777" w:rsidR="00BF3892" w:rsidRDefault="00BF3892" w:rsidP="00BF3892">
      <w:pPr>
        <w:rPr>
          <w:b/>
        </w:rPr>
      </w:pPr>
    </w:p>
    <w:p w14:paraId="5A3646CF" w14:textId="77777777" w:rsidR="00BF3892" w:rsidRDefault="00BF3892" w:rsidP="00BF3892">
      <w:pPr>
        <w:rPr>
          <w:b/>
        </w:rPr>
      </w:pPr>
      <w:r>
        <w:rPr>
          <w:b/>
        </w:rPr>
        <w:tab/>
        <w:t xml:space="preserve">Tikslas </w:t>
      </w:r>
    </w:p>
    <w:p w14:paraId="6F47549A" w14:textId="77777777" w:rsidR="00BF3892" w:rsidRDefault="00BF3892" w:rsidP="00BF3892">
      <w:r>
        <w:rPr>
          <w:b/>
        </w:rPr>
        <w:tab/>
      </w:r>
      <w:r>
        <w:t xml:space="preserve">Tobulinti mokinių pažangą ir pasiekimus įgyvendinant įvairias kryptingas veiklas. </w:t>
      </w:r>
    </w:p>
    <w:p w14:paraId="06EE32C3" w14:textId="77777777" w:rsidR="00BF3892" w:rsidRDefault="00BF3892" w:rsidP="00BF3892"/>
    <w:p w14:paraId="7B1E1124" w14:textId="77777777" w:rsidR="00BF3892" w:rsidRDefault="00BF3892" w:rsidP="00BF3892">
      <w:pPr>
        <w:rPr>
          <w:b/>
        </w:rPr>
      </w:pPr>
      <w:r>
        <w:tab/>
      </w:r>
      <w:r>
        <w:rPr>
          <w:b/>
        </w:rPr>
        <w:t>Uždaviniai:</w:t>
      </w:r>
    </w:p>
    <w:p w14:paraId="4B849C05" w14:textId="77777777" w:rsidR="00BF3892" w:rsidRDefault="00BF3892" w:rsidP="00BF3892">
      <w:r>
        <w:tab/>
        <w:t>1. Stiprinti mokinių mokymosi socialumą, įtraukiant mokinius į tyrinėjantį ugdymą.</w:t>
      </w:r>
    </w:p>
    <w:p w14:paraId="39625517" w14:textId="77777777" w:rsidR="00BF3892" w:rsidRDefault="00BF3892" w:rsidP="00BF3892">
      <w:r>
        <w:tab/>
        <w:t>2. Kurti mokymosi aplinkas, skiriant dėmesį ugdymo turinio individualizavimui ir mokinių įsivertinimui.</w:t>
      </w:r>
    </w:p>
    <w:p w14:paraId="6E6B7B41" w14:textId="579CDB67" w:rsidR="00BF3892" w:rsidRDefault="00BF3892" w:rsidP="00BF3892">
      <w:r>
        <w:tab/>
        <w:t>3. Puoselėti mokyklos bendruomenės tarpusavio santykius paremtus bendradarbiavimu ir partneryste.</w:t>
      </w:r>
    </w:p>
    <w:p w14:paraId="2C6461A7" w14:textId="77777777" w:rsidR="00BF3892" w:rsidRDefault="00BF3892" w:rsidP="00BF3892"/>
    <w:p w14:paraId="22031305" w14:textId="77777777" w:rsidR="00BF3892" w:rsidRDefault="00BF3892" w:rsidP="00BF3892">
      <w:r>
        <w:tab/>
      </w:r>
      <w:r>
        <w:rPr>
          <w:b/>
        </w:rPr>
        <w:t>IV. VEIKLOS TURINYS</w:t>
      </w:r>
    </w:p>
    <w:p w14:paraId="6AFD6800" w14:textId="77777777" w:rsidR="00BF3892" w:rsidRDefault="00BF3892" w:rsidP="00BF3892">
      <w:pPr>
        <w:rPr>
          <w:b/>
        </w:r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3796"/>
        <w:gridCol w:w="2479"/>
        <w:gridCol w:w="2224"/>
        <w:gridCol w:w="3128"/>
      </w:tblGrid>
      <w:tr w:rsidR="00BF3892" w14:paraId="270BCC0B" w14:textId="77777777" w:rsidTr="00CF4B4F">
        <w:tc>
          <w:tcPr>
            <w:tcW w:w="14560" w:type="dxa"/>
            <w:gridSpan w:val="5"/>
            <w:tcBorders>
              <w:top w:val="single" w:sz="4" w:space="0" w:color="auto"/>
              <w:left w:val="single" w:sz="4" w:space="0" w:color="auto"/>
              <w:bottom w:val="single" w:sz="4" w:space="0" w:color="auto"/>
              <w:right w:val="single" w:sz="4" w:space="0" w:color="auto"/>
            </w:tcBorders>
          </w:tcPr>
          <w:p w14:paraId="168BC941" w14:textId="77777777" w:rsidR="00BF3892" w:rsidRDefault="00BF3892" w:rsidP="00CF4B4F">
            <w:pPr>
              <w:spacing w:line="276" w:lineRule="auto"/>
              <w:rPr>
                <w:lang w:eastAsia="en-US"/>
              </w:rPr>
            </w:pPr>
            <w:r>
              <w:rPr>
                <w:b/>
                <w:lang w:eastAsia="en-US"/>
              </w:rPr>
              <w:t>TIKSLAS</w:t>
            </w:r>
            <w:r>
              <w:rPr>
                <w:lang w:eastAsia="en-US"/>
              </w:rPr>
              <w:t xml:space="preserve">: </w:t>
            </w:r>
            <w:r>
              <w:t xml:space="preserve">Tobulinti mokinių pažangą ir pasiekimus įgyvendinant įvairias kryptingas veiklas. </w:t>
            </w:r>
          </w:p>
          <w:p w14:paraId="0BB482D5" w14:textId="77777777" w:rsidR="00BF3892" w:rsidRDefault="00BF3892" w:rsidP="00CF4B4F">
            <w:pPr>
              <w:spacing w:line="276" w:lineRule="auto"/>
              <w:rPr>
                <w:lang w:eastAsia="en-US"/>
              </w:rPr>
            </w:pPr>
          </w:p>
        </w:tc>
      </w:tr>
      <w:tr w:rsidR="00BF3892" w14:paraId="52DD8D54" w14:textId="77777777" w:rsidTr="00CF4B4F">
        <w:tc>
          <w:tcPr>
            <w:tcW w:w="2816" w:type="dxa"/>
            <w:vMerge w:val="restart"/>
            <w:tcBorders>
              <w:top w:val="single" w:sz="4" w:space="0" w:color="auto"/>
              <w:left w:val="single" w:sz="4" w:space="0" w:color="auto"/>
              <w:bottom w:val="single" w:sz="4" w:space="0" w:color="auto"/>
              <w:right w:val="single" w:sz="4" w:space="0" w:color="auto"/>
            </w:tcBorders>
          </w:tcPr>
          <w:p w14:paraId="0A9F9159" w14:textId="77777777" w:rsidR="00BF3892" w:rsidRDefault="00BF3892" w:rsidP="00CF4B4F">
            <w:pPr>
              <w:rPr>
                <w:lang w:eastAsia="en-US"/>
              </w:rPr>
            </w:pPr>
            <w:r>
              <w:rPr>
                <w:lang w:eastAsia="en-US"/>
              </w:rPr>
              <w:t>Uždavinys</w:t>
            </w:r>
          </w:p>
          <w:p w14:paraId="2697C486" w14:textId="77777777" w:rsidR="00BF3892" w:rsidRDefault="00BF3892" w:rsidP="00CF4B4F">
            <w:pPr>
              <w:pStyle w:val="Sraopastraipa"/>
              <w:numPr>
                <w:ilvl w:val="0"/>
                <w:numId w:val="1"/>
              </w:numPr>
              <w:ind w:left="318"/>
            </w:pPr>
            <w:r>
              <w:t>Stiprinti mokinių mokymosi socialumą, įtraukiant mokinius į tyrinėjantį ugdymą.</w:t>
            </w:r>
          </w:p>
          <w:p w14:paraId="275AFD35" w14:textId="77777777" w:rsidR="00BF3892" w:rsidRDefault="00BF3892" w:rsidP="00CF4B4F">
            <w:pPr>
              <w:pStyle w:val="Sraopastraipa"/>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68B09A64" w14:textId="77777777" w:rsidR="00BF3892" w:rsidRDefault="00BF3892" w:rsidP="00CF4B4F">
            <w:pPr>
              <w:rPr>
                <w:lang w:eastAsia="en-US"/>
              </w:rPr>
            </w:pPr>
          </w:p>
          <w:p w14:paraId="5A1FDAC0" w14:textId="77777777" w:rsidR="00BF3892" w:rsidRDefault="00BF3892" w:rsidP="00CF4B4F">
            <w:pPr>
              <w:jc w:val="center"/>
              <w:rPr>
                <w:lang w:eastAsia="en-US"/>
              </w:rPr>
            </w:pPr>
            <w:r>
              <w:rPr>
                <w:lang w:eastAsia="en-US"/>
              </w:rPr>
              <w:t>Priemonės</w:t>
            </w:r>
          </w:p>
        </w:tc>
        <w:tc>
          <w:tcPr>
            <w:tcW w:w="2497" w:type="dxa"/>
            <w:tcBorders>
              <w:top w:val="single" w:sz="4" w:space="0" w:color="auto"/>
              <w:left w:val="single" w:sz="4" w:space="0" w:color="auto"/>
              <w:bottom w:val="single" w:sz="4" w:space="0" w:color="auto"/>
              <w:right w:val="single" w:sz="4" w:space="0" w:color="auto"/>
            </w:tcBorders>
          </w:tcPr>
          <w:p w14:paraId="1317CB39" w14:textId="77777777" w:rsidR="00BF3892" w:rsidRDefault="00BF3892" w:rsidP="00CF4B4F">
            <w:pPr>
              <w:rPr>
                <w:lang w:eastAsia="en-US"/>
              </w:rPr>
            </w:pPr>
          </w:p>
          <w:p w14:paraId="12DC0A86" w14:textId="77777777" w:rsidR="00BF3892" w:rsidRDefault="00BF3892" w:rsidP="00CF4B4F">
            <w:pPr>
              <w:jc w:val="center"/>
              <w:rPr>
                <w:lang w:eastAsia="en-US"/>
              </w:rPr>
            </w:pPr>
            <w:r>
              <w:rPr>
                <w:lang w:eastAsia="en-US"/>
              </w:rPr>
              <w:t>Vykdytojai</w:t>
            </w:r>
          </w:p>
        </w:tc>
        <w:tc>
          <w:tcPr>
            <w:tcW w:w="2248" w:type="dxa"/>
            <w:tcBorders>
              <w:top w:val="single" w:sz="4" w:space="0" w:color="auto"/>
              <w:left w:val="single" w:sz="4" w:space="0" w:color="auto"/>
              <w:bottom w:val="single" w:sz="4" w:space="0" w:color="auto"/>
              <w:right w:val="single" w:sz="4" w:space="0" w:color="auto"/>
            </w:tcBorders>
          </w:tcPr>
          <w:p w14:paraId="1E8C6EBA" w14:textId="77777777" w:rsidR="00BF3892" w:rsidRDefault="00BF3892" w:rsidP="00CF4B4F">
            <w:pPr>
              <w:rPr>
                <w:lang w:eastAsia="en-US"/>
              </w:rPr>
            </w:pPr>
          </w:p>
          <w:p w14:paraId="0C80AA51" w14:textId="77777777" w:rsidR="00BF3892" w:rsidRDefault="00BF3892" w:rsidP="00CF4B4F">
            <w:pPr>
              <w:jc w:val="center"/>
              <w:rPr>
                <w:lang w:eastAsia="en-US"/>
              </w:rPr>
            </w:pPr>
            <w:r>
              <w:rPr>
                <w:lang w:eastAsia="en-US"/>
              </w:rPr>
              <w:t>Vykdymo laikas</w:t>
            </w:r>
          </w:p>
        </w:tc>
        <w:tc>
          <w:tcPr>
            <w:tcW w:w="3165" w:type="dxa"/>
            <w:tcBorders>
              <w:top w:val="single" w:sz="4" w:space="0" w:color="auto"/>
              <w:left w:val="single" w:sz="4" w:space="0" w:color="auto"/>
              <w:bottom w:val="single" w:sz="4" w:space="0" w:color="auto"/>
              <w:right w:val="single" w:sz="4" w:space="0" w:color="auto"/>
            </w:tcBorders>
          </w:tcPr>
          <w:p w14:paraId="3F12A99C" w14:textId="77777777" w:rsidR="00BF3892" w:rsidRDefault="00BF3892" w:rsidP="00CF4B4F">
            <w:pPr>
              <w:rPr>
                <w:lang w:eastAsia="en-US"/>
              </w:rPr>
            </w:pPr>
          </w:p>
          <w:p w14:paraId="4A01AAC0" w14:textId="77777777" w:rsidR="00BF3892" w:rsidRDefault="00BF3892" w:rsidP="00CF4B4F">
            <w:pPr>
              <w:jc w:val="center"/>
              <w:rPr>
                <w:lang w:eastAsia="en-US"/>
              </w:rPr>
            </w:pPr>
            <w:r>
              <w:rPr>
                <w:lang w:eastAsia="en-US"/>
              </w:rPr>
              <w:t>Ištekliai</w:t>
            </w:r>
          </w:p>
          <w:p w14:paraId="3D0062DD" w14:textId="77777777" w:rsidR="00BF3892" w:rsidRDefault="00BF3892" w:rsidP="00CF4B4F">
            <w:pPr>
              <w:jc w:val="center"/>
              <w:rPr>
                <w:lang w:eastAsia="en-US"/>
              </w:rPr>
            </w:pPr>
            <w:r>
              <w:rPr>
                <w:lang w:eastAsia="en-US"/>
              </w:rPr>
              <w:t>(lėšų poreikis ar pan.)</w:t>
            </w:r>
          </w:p>
        </w:tc>
      </w:tr>
      <w:tr w:rsidR="00BF3892" w14:paraId="6FA0437C"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1883AF94"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0EF36F00" w14:textId="3E9A497F" w:rsidR="00BF3892" w:rsidRDefault="00BF3892" w:rsidP="00CF4B4F">
            <w:pPr>
              <w:rPr>
                <w:lang w:eastAsia="en-US"/>
              </w:rPr>
            </w:pPr>
            <w:r>
              <w:rPr>
                <w:lang w:eastAsia="en-US"/>
              </w:rPr>
              <w:t>Diegti patirtinį ugdymą įvairių dalykų pamokose</w:t>
            </w:r>
          </w:p>
        </w:tc>
        <w:tc>
          <w:tcPr>
            <w:tcW w:w="2497" w:type="dxa"/>
            <w:tcBorders>
              <w:top w:val="single" w:sz="4" w:space="0" w:color="auto"/>
              <w:left w:val="single" w:sz="4" w:space="0" w:color="auto"/>
              <w:bottom w:val="single" w:sz="4" w:space="0" w:color="auto"/>
              <w:right w:val="single" w:sz="4" w:space="0" w:color="auto"/>
            </w:tcBorders>
          </w:tcPr>
          <w:p w14:paraId="2BF60940" w14:textId="77777777" w:rsidR="00BF3892" w:rsidRDefault="00BF3892" w:rsidP="00CF4B4F">
            <w:pPr>
              <w:rPr>
                <w:lang w:eastAsia="en-US"/>
              </w:rPr>
            </w:pPr>
            <w:r>
              <w:rPr>
                <w:lang w:eastAsia="en-US"/>
              </w:rPr>
              <w:t>Dalykų mokytojai, pagalbos mokiniui specialistai</w:t>
            </w:r>
          </w:p>
        </w:tc>
        <w:tc>
          <w:tcPr>
            <w:tcW w:w="2248" w:type="dxa"/>
            <w:tcBorders>
              <w:top w:val="single" w:sz="4" w:space="0" w:color="auto"/>
              <w:left w:val="single" w:sz="4" w:space="0" w:color="auto"/>
              <w:bottom w:val="single" w:sz="4" w:space="0" w:color="auto"/>
              <w:right w:val="single" w:sz="4" w:space="0" w:color="auto"/>
            </w:tcBorders>
          </w:tcPr>
          <w:p w14:paraId="18CDA336" w14:textId="77777777" w:rsidR="00BF3892" w:rsidRDefault="00BF3892" w:rsidP="00CF4B4F">
            <w:pPr>
              <w:rPr>
                <w:lang w:eastAsia="en-US"/>
              </w:rPr>
            </w:pPr>
            <w:r>
              <w:rPr>
                <w:lang w:eastAsia="en-US"/>
              </w:rPr>
              <w:t>2021 m.</w:t>
            </w:r>
          </w:p>
        </w:tc>
        <w:tc>
          <w:tcPr>
            <w:tcW w:w="3165" w:type="dxa"/>
            <w:tcBorders>
              <w:top w:val="single" w:sz="4" w:space="0" w:color="auto"/>
              <w:left w:val="single" w:sz="4" w:space="0" w:color="auto"/>
              <w:bottom w:val="single" w:sz="4" w:space="0" w:color="auto"/>
              <w:right w:val="single" w:sz="4" w:space="0" w:color="auto"/>
            </w:tcBorders>
          </w:tcPr>
          <w:p w14:paraId="23FB029F" w14:textId="77777777" w:rsidR="00BF3892" w:rsidRDefault="00BF3892" w:rsidP="00CF4B4F">
            <w:pPr>
              <w:rPr>
                <w:lang w:eastAsia="en-US"/>
              </w:rPr>
            </w:pPr>
            <w:r>
              <w:rPr>
                <w:lang w:eastAsia="en-US"/>
              </w:rPr>
              <w:t>Ugdymo lėšos, žmogiškieji ištekliai, kanceliarinės priemonės</w:t>
            </w:r>
          </w:p>
        </w:tc>
      </w:tr>
      <w:tr w:rsidR="00BF3892" w14:paraId="2C2E80FA"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7249CEF3"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1495377E" w14:textId="77777777" w:rsidR="00BF3892" w:rsidRDefault="00BF3892" w:rsidP="00CF4B4F">
            <w:pPr>
              <w:rPr>
                <w:lang w:eastAsia="en-US"/>
              </w:rPr>
            </w:pPr>
            <w:r>
              <w:rPr>
                <w:lang w:eastAsia="en-US"/>
              </w:rPr>
              <w:t>Planuoti pamokas, atsižvelgiant į mokinių dialogišką, tyrinėjantį ugdymą</w:t>
            </w:r>
          </w:p>
        </w:tc>
        <w:tc>
          <w:tcPr>
            <w:tcW w:w="2497" w:type="dxa"/>
            <w:tcBorders>
              <w:top w:val="single" w:sz="4" w:space="0" w:color="auto"/>
              <w:left w:val="single" w:sz="4" w:space="0" w:color="auto"/>
              <w:bottom w:val="single" w:sz="4" w:space="0" w:color="auto"/>
              <w:right w:val="single" w:sz="4" w:space="0" w:color="auto"/>
            </w:tcBorders>
          </w:tcPr>
          <w:p w14:paraId="3B7E8FF3" w14:textId="77777777" w:rsidR="00BF3892" w:rsidRDefault="00BF3892" w:rsidP="00CF4B4F">
            <w:pPr>
              <w:rPr>
                <w:lang w:eastAsia="en-US"/>
              </w:rPr>
            </w:pPr>
            <w:r>
              <w:rPr>
                <w:lang w:eastAsia="en-US"/>
              </w:rPr>
              <w:t>Dalykų mokytojai</w:t>
            </w:r>
          </w:p>
        </w:tc>
        <w:tc>
          <w:tcPr>
            <w:tcW w:w="2248" w:type="dxa"/>
            <w:tcBorders>
              <w:top w:val="single" w:sz="4" w:space="0" w:color="auto"/>
              <w:left w:val="single" w:sz="4" w:space="0" w:color="auto"/>
              <w:bottom w:val="single" w:sz="4" w:space="0" w:color="auto"/>
              <w:right w:val="single" w:sz="4" w:space="0" w:color="auto"/>
            </w:tcBorders>
          </w:tcPr>
          <w:p w14:paraId="01653971" w14:textId="77777777" w:rsidR="00BF3892" w:rsidRDefault="00BF3892" w:rsidP="00CF4B4F">
            <w:pPr>
              <w:rPr>
                <w:lang w:eastAsia="en-US"/>
              </w:rPr>
            </w:pPr>
            <w:r>
              <w:rPr>
                <w:lang w:eastAsia="en-US"/>
              </w:rPr>
              <w:t xml:space="preserve">2021 m. </w:t>
            </w:r>
          </w:p>
          <w:p w14:paraId="23596790" w14:textId="77777777" w:rsidR="00BF3892" w:rsidRDefault="00BF3892" w:rsidP="00CF4B4F">
            <w:pPr>
              <w:rPr>
                <w:lang w:eastAsia="en-US"/>
              </w:rPr>
            </w:pPr>
            <w:r>
              <w:rPr>
                <w:lang w:eastAsia="en-US"/>
              </w:rPr>
              <w:t xml:space="preserve">                         </w:t>
            </w:r>
          </w:p>
        </w:tc>
        <w:tc>
          <w:tcPr>
            <w:tcW w:w="3165" w:type="dxa"/>
            <w:tcBorders>
              <w:top w:val="single" w:sz="4" w:space="0" w:color="auto"/>
              <w:left w:val="single" w:sz="4" w:space="0" w:color="auto"/>
              <w:bottom w:val="single" w:sz="4" w:space="0" w:color="auto"/>
              <w:right w:val="single" w:sz="4" w:space="0" w:color="auto"/>
            </w:tcBorders>
          </w:tcPr>
          <w:p w14:paraId="37E6CC0B" w14:textId="77777777" w:rsidR="00BF3892" w:rsidRDefault="00BF3892" w:rsidP="00CF4B4F">
            <w:pPr>
              <w:rPr>
                <w:lang w:eastAsia="en-US"/>
              </w:rPr>
            </w:pPr>
            <w:r>
              <w:rPr>
                <w:lang w:eastAsia="en-US"/>
              </w:rPr>
              <w:t>Ugdymo lėšos, žmogiškieji ištekliai, kanceliarinės priemonės</w:t>
            </w:r>
          </w:p>
        </w:tc>
      </w:tr>
      <w:tr w:rsidR="00BF3892" w14:paraId="5B3720FF"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0F16B0D1"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748A0C07" w14:textId="77777777" w:rsidR="00BF3892" w:rsidRDefault="00BF3892" w:rsidP="00CF4B4F">
            <w:pPr>
              <w:rPr>
                <w:lang w:eastAsia="en-US"/>
              </w:rPr>
            </w:pPr>
            <w:r>
              <w:t>Pamokose diferencijuoti mokymosi veiklas pagal mokinių gebėjimus, mokymosi pasiekimus</w:t>
            </w:r>
          </w:p>
        </w:tc>
        <w:tc>
          <w:tcPr>
            <w:tcW w:w="2497" w:type="dxa"/>
            <w:tcBorders>
              <w:top w:val="single" w:sz="4" w:space="0" w:color="auto"/>
              <w:left w:val="single" w:sz="4" w:space="0" w:color="auto"/>
              <w:bottom w:val="single" w:sz="4" w:space="0" w:color="auto"/>
              <w:right w:val="single" w:sz="4" w:space="0" w:color="auto"/>
            </w:tcBorders>
          </w:tcPr>
          <w:p w14:paraId="6EFC5B08" w14:textId="77777777" w:rsidR="00BF3892" w:rsidRDefault="00BF3892" w:rsidP="00CF4B4F">
            <w:pPr>
              <w:rPr>
                <w:lang w:eastAsia="en-US"/>
              </w:rPr>
            </w:pPr>
            <w:r>
              <w:rPr>
                <w:lang w:eastAsia="en-US"/>
              </w:rPr>
              <w:t>Dalykų mokytojai</w:t>
            </w:r>
          </w:p>
        </w:tc>
        <w:tc>
          <w:tcPr>
            <w:tcW w:w="2248" w:type="dxa"/>
            <w:tcBorders>
              <w:top w:val="single" w:sz="4" w:space="0" w:color="auto"/>
              <w:left w:val="single" w:sz="4" w:space="0" w:color="auto"/>
              <w:bottom w:val="single" w:sz="4" w:space="0" w:color="auto"/>
              <w:right w:val="single" w:sz="4" w:space="0" w:color="auto"/>
            </w:tcBorders>
          </w:tcPr>
          <w:p w14:paraId="623D30B9" w14:textId="77777777" w:rsidR="00BF3892" w:rsidRDefault="00BF3892" w:rsidP="00CF4B4F">
            <w:pPr>
              <w:rPr>
                <w:lang w:eastAsia="en-US"/>
              </w:rPr>
            </w:pPr>
            <w:r>
              <w:rPr>
                <w:lang w:eastAsia="en-US"/>
              </w:rPr>
              <w:t xml:space="preserve">2021 m. </w:t>
            </w:r>
          </w:p>
          <w:p w14:paraId="60831BEC" w14:textId="77777777" w:rsidR="00BF3892" w:rsidRDefault="00BF3892" w:rsidP="00CF4B4F">
            <w:pPr>
              <w:rPr>
                <w:lang w:eastAsia="en-US"/>
              </w:rPr>
            </w:pPr>
          </w:p>
        </w:tc>
        <w:tc>
          <w:tcPr>
            <w:tcW w:w="3165" w:type="dxa"/>
            <w:tcBorders>
              <w:top w:val="single" w:sz="4" w:space="0" w:color="auto"/>
              <w:left w:val="single" w:sz="4" w:space="0" w:color="auto"/>
              <w:bottom w:val="single" w:sz="4" w:space="0" w:color="auto"/>
              <w:right w:val="single" w:sz="4" w:space="0" w:color="auto"/>
            </w:tcBorders>
          </w:tcPr>
          <w:p w14:paraId="20D30A19" w14:textId="77777777" w:rsidR="00BF3892" w:rsidRDefault="00BF3892" w:rsidP="00CF4B4F">
            <w:pPr>
              <w:rPr>
                <w:lang w:eastAsia="en-US"/>
              </w:rPr>
            </w:pPr>
            <w:r>
              <w:rPr>
                <w:lang w:eastAsia="en-US"/>
              </w:rPr>
              <w:t>Ugdymo lėšos, žmogiškieji ištekliai, kanceliarinės priemonės</w:t>
            </w:r>
          </w:p>
        </w:tc>
      </w:tr>
      <w:tr w:rsidR="00BF3892" w14:paraId="12A4CAAD"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6CF9AE27"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419AEE00" w14:textId="77777777" w:rsidR="00BF3892" w:rsidRDefault="00BF3892" w:rsidP="00CF4B4F">
            <w:pPr>
              <w:rPr>
                <w:lang w:eastAsia="en-US"/>
              </w:rPr>
            </w:pPr>
            <w:r>
              <w:rPr>
                <w:lang w:eastAsia="en-US"/>
              </w:rPr>
              <w:t>Taikyti pamokose įvairius įsivertinimo ir refleksijos metodus, skatinti grįžtamąjį ryšį</w:t>
            </w:r>
          </w:p>
        </w:tc>
        <w:tc>
          <w:tcPr>
            <w:tcW w:w="2497" w:type="dxa"/>
            <w:tcBorders>
              <w:top w:val="single" w:sz="4" w:space="0" w:color="auto"/>
              <w:left w:val="single" w:sz="4" w:space="0" w:color="auto"/>
              <w:bottom w:val="single" w:sz="4" w:space="0" w:color="auto"/>
              <w:right w:val="single" w:sz="4" w:space="0" w:color="auto"/>
            </w:tcBorders>
          </w:tcPr>
          <w:p w14:paraId="6FA95C20" w14:textId="77777777" w:rsidR="00BF3892" w:rsidRDefault="00BF3892" w:rsidP="00CF4B4F">
            <w:pPr>
              <w:rPr>
                <w:lang w:eastAsia="en-US"/>
              </w:rPr>
            </w:pPr>
            <w:r>
              <w:rPr>
                <w:lang w:eastAsia="en-US"/>
              </w:rPr>
              <w:t>Dalykų mokytojai, pagalbos mokiniui specialistai</w:t>
            </w:r>
          </w:p>
        </w:tc>
        <w:tc>
          <w:tcPr>
            <w:tcW w:w="2248" w:type="dxa"/>
            <w:tcBorders>
              <w:top w:val="single" w:sz="4" w:space="0" w:color="auto"/>
              <w:left w:val="single" w:sz="4" w:space="0" w:color="auto"/>
              <w:bottom w:val="single" w:sz="4" w:space="0" w:color="auto"/>
              <w:right w:val="single" w:sz="4" w:space="0" w:color="auto"/>
            </w:tcBorders>
          </w:tcPr>
          <w:p w14:paraId="4F402791" w14:textId="77777777" w:rsidR="00BF3892" w:rsidRDefault="00BF3892" w:rsidP="00CF4B4F">
            <w:pPr>
              <w:rPr>
                <w:lang w:eastAsia="en-US"/>
              </w:rPr>
            </w:pPr>
            <w:r>
              <w:rPr>
                <w:lang w:eastAsia="en-US"/>
              </w:rPr>
              <w:t xml:space="preserve">2021 m. </w:t>
            </w:r>
          </w:p>
          <w:p w14:paraId="6B3ACDE6" w14:textId="77777777" w:rsidR="00BF3892" w:rsidRDefault="00BF3892" w:rsidP="00CF4B4F">
            <w:pPr>
              <w:rPr>
                <w:lang w:eastAsia="en-US"/>
              </w:rPr>
            </w:pPr>
            <w:r>
              <w:rPr>
                <w:lang w:eastAsia="en-US"/>
              </w:rPr>
              <w:t xml:space="preserve">                         </w:t>
            </w:r>
          </w:p>
        </w:tc>
        <w:tc>
          <w:tcPr>
            <w:tcW w:w="3165" w:type="dxa"/>
            <w:tcBorders>
              <w:top w:val="single" w:sz="4" w:space="0" w:color="auto"/>
              <w:left w:val="single" w:sz="4" w:space="0" w:color="auto"/>
              <w:bottom w:val="single" w:sz="4" w:space="0" w:color="auto"/>
              <w:right w:val="single" w:sz="4" w:space="0" w:color="auto"/>
            </w:tcBorders>
          </w:tcPr>
          <w:p w14:paraId="49F9E3CB" w14:textId="77777777" w:rsidR="00BF3892" w:rsidRDefault="00BF3892" w:rsidP="00CF4B4F">
            <w:pPr>
              <w:rPr>
                <w:lang w:eastAsia="en-US"/>
              </w:rPr>
            </w:pPr>
            <w:r>
              <w:rPr>
                <w:lang w:eastAsia="en-US"/>
              </w:rPr>
              <w:t>Ugdymo lėšos, žmogiškieji ištekliai, kanceliarinės priemonės</w:t>
            </w:r>
          </w:p>
        </w:tc>
      </w:tr>
      <w:tr w:rsidR="00BF3892" w14:paraId="3C4E7015"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56FFFFDA"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36072018" w14:textId="2982BB79" w:rsidR="00BF3892" w:rsidRDefault="00BF3892" w:rsidP="00CF4B4F">
            <w:pPr>
              <w:rPr>
                <w:lang w:eastAsia="en-US"/>
              </w:rPr>
            </w:pPr>
            <w:r>
              <w:rPr>
                <w:lang w:eastAsia="en-US"/>
              </w:rPr>
              <w:t>Metodinėse grupėse aptarti ir parengti pranešimus „Veiksmingi pat</w:t>
            </w:r>
            <w:r w:rsidR="0044390B">
              <w:rPr>
                <w:lang w:eastAsia="en-US"/>
              </w:rPr>
              <w:t>irtiniai</w:t>
            </w:r>
            <w:r>
              <w:rPr>
                <w:lang w:eastAsia="en-US"/>
              </w:rPr>
              <w:t xml:space="preserve"> metodai formaliajame ir neformaliajame ugdyme”</w:t>
            </w:r>
          </w:p>
        </w:tc>
        <w:tc>
          <w:tcPr>
            <w:tcW w:w="2497" w:type="dxa"/>
            <w:tcBorders>
              <w:top w:val="single" w:sz="4" w:space="0" w:color="auto"/>
              <w:left w:val="single" w:sz="4" w:space="0" w:color="auto"/>
              <w:bottom w:val="single" w:sz="4" w:space="0" w:color="auto"/>
              <w:right w:val="single" w:sz="4" w:space="0" w:color="auto"/>
            </w:tcBorders>
          </w:tcPr>
          <w:p w14:paraId="4A6700A6" w14:textId="77777777" w:rsidR="00BF3892" w:rsidRDefault="00BF3892" w:rsidP="00CF4B4F">
            <w:pPr>
              <w:rPr>
                <w:lang w:eastAsia="en-US"/>
              </w:rPr>
            </w:pPr>
            <w:r>
              <w:rPr>
                <w:lang w:eastAsia="en-US"/>
              </w:rPr>
              <w:t>Metodinės grupės, dalykų mokytojai</w:t>
            </w:r>
          </w:p>
        </w:tc>
        <w:tc>
          <w:tcPr>
            <w:tcW w:w="2248" w:type="dxa"/>
            <w:tcBorders>
              <w:top w:val="single" w:sz="4" w:space="0" w:color="auto"/>
              <w:left w:val="single" w:sz="4" w:space="0" w:color="auto"/>
              <w:bottom w:val="single" w:sz="4" w:space="0" w:color="auto"/>
              <w:right w:val="single" w:sz="4" w:space="0" w:color="auto"/>
            </w:tcBorders>
          </w:tcPr>
          <w:p w14:paraId="6C90C887" w14:textId="77777777" w:rsidR="00BF3892" w:rsidRDefault="00BF3892" w:rsidP="00CF4B4F">
            <w:pPr>
              <w:rPr>
                <w:lang w:eastAsia="en-US"/>
              </w:rPr>
            </w:pPr>
            <w:r>
              <w:rPr>
                <w:lang w:eastAsia="en-US"/>
              </w:rPr>
              <w:t>2020 m. 10 mėn.</w:t>
            </w:r>
          </w:p>
        </w:tc>
        <w:tc>
          <w:tcPr>
            <w:tcW w:w="3165" w:type="dxa"/>
            <w:tcBorders>
              <w:top w:val="single" w:sz="4" w:space="0" w:color="auto"/>
              <w:left w:val="single" w:sz="4" w:space="0" w:color="auto"/>
              <w:bottom w:val="single" w:sz="4" w:space="0" w:color="auto"/>
              <w:right w:val="single" w:sz="4" w:space="0" w:color="auto"/>
            </w:tcBorders>
          </w:tcPr>
          <w:p w14:paraId="0969D649" w14:textId="77777777" w:rsidR="00BF3892" w:rsidRDefault="00BF3892" w:rsidP="00CF4B4F">
            <w:pPr>
              <w:rPr>
                <w:lang w:eastAsia="en-US"/>
              </w:rPr>
            </w:pPr>
            <w:r>
              <w:rPr>
                <w:lang w:eastAsia="en-US"/>
              </w:rPr>
              <w:t>Ugdymo lėšos, žmogiškieji ištekliai, kanceliarinės priemonės, IKT, kompiuteris, multimedija</w:t>
            </w:r>
          </w:p>
        </w:tc>
      </w:tr>
      <w:tr w:rsidR="00BF3892" w14:paraId="72A4A59B"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282EACFF"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21AF8489" w14:textId="77777777" w:rsidR="00BF3892" w:rsidRDefault="00BF3892" w:rsidP="00CF4B4F">
            <w:pPr>
              <w:rPr>
                <w:lang w:eastAsia="en-US"/>
              </w:rPr>
            </w:pPr>
            <w:r>
              <w:rPr>
                <w:lang w:eastAsia="en-US"/>
              </w:rPr>
              <w:t>Stebėti, fiksuoti, analizuoti individualią mokinio pažangą</w:t>
            </w:r>
          </w:p>
        </w:tc>
        <w:tc>
          <w:tcPr>
            <w:tcW w:w="2497" w:type="dxa"/>
            <w:tcBorders>
              <w:top w:val="single" w:sz="4" w:space="0" w:color="auto"/>
              <w:left w:val="single" w:sz="4" w:space="0" w:color="auto"/>
              <w:bottom w:val="single" w:sz="4" w:space="0" w:color="auto"/>
              <w:right w:val="single" w:sz="4" w:space="0" w:color="auto"/>
            </w:tcBorders>
          </w:tcPr>
          <w:p w14:paraId="657C43B3" w14:textId="77777777" w:rsidR="00BF3892" w:rsidRDefault="00BF3892" w:rsidP="00CF4B4F">
            <w:pPr>
              <w:rPr>
                <w:lang w:eastAsia="en-US"/>
              </w:rPr>
            </w:pPr>
            <w:r>
              <w:rPr>
                <w:lang w:eastAsia="en-US"/>
              </w:rPr>
              <w:t>Dalykų mokytojai, klasių vadovai, pagalbos mokiniui specialistai</w:t>
            </w:r>
          </w:p>
        </w:tc>
        <w:tc>
          <w:tcPr>
            <w:tcW w:w="2248" w:type="dxa"/>
            <w:tcBorders>
              <w:top w:val="single" w:sz="4" w:space="0" w:color="auto"/>
              <w:left w:val="single" w:sz="4" w:space="0" w:color="auto"/>
              <w:bottom w:val="single" w:sz="4" w:space="0" w:color="auto"/>
              <w:right w:val="single" w:sz="4" w:space="0" w:color="auto"/>
            </w:tcBorders>
          </w:tcPr>
          <w:p w14:paraId="6B3E1240" w14:textId="77777777" w:rsidR="00BF3892" w:rsidRDefault="00BF3892" w:rsidP="00CF4B4F">
            <w:pPr>
              <w:rPr>
                <w:lang w:eastAsia="en-US"/>
              </w:rPr>
            </w:pPr>
            <w:r>
              <w:rPr>
                <w:lang w:eastAsia="en-US"/>
              </w:rPr>
              <w:t xml:space="preserve">2021 m. </w:t>
            </w:r>
          </w:p>
          <w:p w14:paraId="474F147D" w14:textId="77777777" w:rsidR="00BF3892" w:rsidRDefault="00BF3892" w:rsidP="00CF4B4F">
            <w:pPr>
              <w:rPr>
                <w:lang w:eastAsia="en-US"/>
              </w:rPr>
            </w:pPr>
          </w:p>
        </w:tc>
        <w:tc>
          <w:tcPr>
            <w:tcW w:w="3165" w:type="dxa"/>
            <w:tcBorders>
              <w:top w:val="single" w:sz="4" w:space="0" w:color="auto"/>
              <w:left w:val="single" w:sz="4" w:space="0" w:color="auto"/>
              <w:bottom w:val="single" w:sz="4" w:space="0" w:color="auto"/>
              <w:right w:val="single" w:sz="4" w:space="0" w:color="auto"/>
            </w:tcBorders>
          </w:tcPr>
          <w:p w14:paraId="3FD1E756" w14:textId="77777777" w:rsidR="00BF3892" w:rsidRDefault="00BF3892" w:rsidP="00CF4B4F">
            <w:pPr>
              <w:rPr>
                <w:lang w:eastAsia="en-US"/>
              </w:rPr>
            </w:pPr>
            <w:r>
              <w:rPr>
                <w:lang w:eastAsia="en-US"/>
              </w:rPr>
              <w:t>Ugdymo lėšos, žmogiškieji ištekliai, kanceliarinės priemonės</w:t>
            </w:r>
          </w:p>
        </w:tc>
      </w:tr>
      <w:tr w:rsidR="00BF3892" w14:paraId="52A26701"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31722392"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02CB600D" w14:textId="0946D850" w:rsidR="00BF3892" w:rsidRDefault="00BF3892" w:rsidP="00CF4B4F">
            <w:pPr>
              <w:rPr>
                <w:lang w:eastAsia="en-US"/>
              </w:rPr>
            </w:pPr>
            <w:r>
              <w:rPr>
                <w:lang w:eastAsia="en-US"/>
              </w:rPr>
              <w:t>Organizuoti pat</w:t>
            </w:r>
            <w:r w:rsidR="0044390B">
              <w:rPr>
                <w:lang w:eastAsia="en-US"/>
              </w:rPr>
              <w:t>irtinę</w:t>
            </w:r>
            <w:r>
              <w:rPr>
                <w:lang w:eastAsia="en-US"/>
              </w:rPr>
              <w:t xml:space="preserve"> gamtos mokslų savaitę</w:t>
            </w:r>
          </w:p>
        </w:tc>
        <w:tc>
          <w:tcPr>
            <w:tcW w:w="2497" w:type="dxa"/>
            <w:tcBorders>
              <w:top w:val="single" w:sz="4" w:space="0" w:color="auto"/>
              <w:left w:val="single" w:sz="4" w:space="0" w:color="auto"/>
              <w:bottom w:val="single" w:sz="4" w:space="0" w:color="auto"/>
              <w:right w:val="single" w:sz="4" w:space="0" w:color="auto"/>
            </w:tcBorders>
          </w:tcPr>
          <w:p w14:paraId="4F307530" w14:textId="77777777" w:rsidR="00BF3892" w:rsidRDefault="00BF3892" w:rsidP="00CF4B4F">
            <w:pPr>
              <w:rPr>
                <w:lang w:eastAsia="en-US"/>
              </w:rPr>
            </w:pPr>
            <w:r>
              <w:rPr>
                <w:lang w:eastAsia="en-US"/>
              </w:rPr>
              <w:t>Gamtos mokslų dalykų mokytojai, pagalbos mokiniui specialistai</w:t>
            </w:r>
          </w:p>
        </w:tc>
        <w:tc>
          <w:tcPr>
            <w:tcW w:w="2248" w:type="dxa"/>
            <w:tcBorders>
              <w:top w:val="single" w:sz="4" w:space="0" w:color="auto"/>
              <w:left w:val="single" w:sz="4" w:space="0" w:color="auto"/>
              <w:bottom w:val="single" w:sz="4" w:space="0" w:color="auto"/>
              <w:right w:val="single" w:sz="4" w:space="0" w:color="auto"/>
            </w:tcBorders>
          </w:tcPr>
          <w:p w14:paraId="110CA190" w14:textId="77777777" w:rsidR="00BF3892" w:rsidRDefault="00BF3892" w:rsidP="00CF4B4F">
            <w:pPr>
              <w:rPr>
                <w:lang w:eastAsia="en-US"/>
              </w:rPr>
            </w:pPr>
            <w:r>
              <w:rPr>
                <w:lang w:eastAsia="en-US"/>
              </w:rPr>
              <w:t xml:space="preserve">2021 m. kovo mėn. </w:t>
            </w:r>
          </w:p>
          <w:p w14:paraId="2C9EC3BE" w14:textId="77777777" w:rsidR="00BF3892" w:rsidRDefault="00BF3892" w:rsidP="00CF4B4F">
            <w:pPr>
              <w:rPr>
                <w:lang w:eastAsia="en-US"/>
              </w:rPr>
            </w:pPr>
            <w:r>
              <w:rPr>
                <w:lang w:eastAsia="en-US"/>
              </w:rPr>
              <w:t xml:space="preserve"> </w:t>
            </w:r>
          </w:p>
        </w:tc>
        <w:tc>
          <w:tcPr>
            <w:tcW w:w="3165" w:type="dxa"/>
            <w:tcBorders>
              <w:top w:val="single" w:sz="4" w:space="0" w:color="auto"/>
              <w:left w:val="single" w:sz="4" w:space="0" w:color="auto"/>
              <w:bottom w:val="single" w:sz="4" w:space="0" w:color="auto"/>
              <w:right w:val="single" w:sz="4" w:space="0" w:color="auto"/>
            </w:tcBorders>
          </w:tcPr>
          <w:p w14:paraId="61C80CDD" w14:textId="77777777" w:rsidR="00BF3892" w:rsidRDefault="00BF3892" w:rsidP="00CF4B4F">
            <w:pPr>
              <w:rPr>
                <w:lang w:eastAsia="en-US"/>
              </w:rPr>
            </w:pPr>
            <w:r>
              <w:rPr>
                <w:lang w:eastAsia="en-US"/>
              </w:rPr>
              <w:t>Ugdymo lėšos, žmogiškieji ištekliai, kanceliarinės priemonės</w:t>
            </w:r>
          </w:p>
        </w:tc>
      </w:tr>
      <w:tr w:rsidR="00BF3892" w14:paraId="34BA816D"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3B5680B5"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00947673" w14:textId="77777777" w:rsidR="00BF3892" w:rsidRDefault="00BF3892" w:rsidP="00CF4B4F">
            <w:pPr>
              <w:rPr>
                <w:lang w:eastAsia="en-US"/>
              </w:rPr>
            </w:pPr>
            <w:r>
              <w:t>Organizuoti edukacinius renginius: akcijas, talkas, varžybas, parodas ir kitus renginius, ugdančius kultūrinę brandą, pilietiškumą, socialinius įgūdžius, saviraišką, gebėjimus ir polinkius (11 priedas)</w:t>
            </w:r>
          </w:p>
        </w:tc>
        <w:tc>
          <w:tcPr>
            <w:tcW w:w="2497" w:type="dxa"/>
            <w:tcBorders>
              <w:top w:val="single" w:sz="4" w:space="0" w:color="auto"/>
              <w:left w:val="single" w:sz="4" w:space="0" w:color="auto"/>
              <w:bottom w:val="single" w:sz="4" w:space="0" w:color="auto"/>
              <w:right w:val="single" w:sz="4" w:space="0" w:color="auto"/>
            </w:tcBorders>
          </w:tcPr>
          <w:p w14:paraId="5A90D352" w14:textId="77777777" w:rsidR="00BF3892" w:rsidRDefault="00BF3892" w:rsidP="00CF4B4F">
            <w:pPr>
              <w:rPr>
                <w:lang w:eastAsia="en-US"/>
              </w:rPr>
            </w:pPr>
            <w:r>
              <w:t>Mokinių taryba, dalykų mokytojai, pagalbos mokiniui specialistai, klasių vadovai, direktoriaus pavaduotoja ugdymui</w:t>
            </w:r>
          </w:p>
        </w:tc>
        <w:tc>
          <w:tcPr>
            <w:tcW w:w="2248" w:type="dxa"/>
            <w:tcBorders>
              <w:top w:val="single" w:sz="4" w:space="0" w:color="auto"/>
              <w:left w:val="single" w:sz="4" w:space="0" w:color="auto"/>
              <w:bottom w:val="single" w:sz="4" w:space="0" w:color="auto"/>
              <w:right w:val="single" w:sz="4" w:space="0" w:color="auto"/>
            </w:tcBorders>
          </w:tcPr>
          <w:p w14:paraId="0107DDD1" w14:textId="77777777" w:rsidR="00BF3892" w:rsidRDefault="00BF3892" w:rsidP="00CF4B4F">
            <w:pPr>
              <w:rPr>
                <w:lang w:eastAsia="en-US"/>
              </w:rPr>
            </w:pPr>
            <w:r>
              <w:rPr>
                <w:lang w:eastAsia="en-US"/>
              </w:rPr>
              <w:t xml:space="preserve">2021 m. </w:t>
            </w:r>
          </w:p>
          <w:p w14:paraId="25D53E85" w14:textId="77777777" w:rsidR="00BF3892" w:rsidRDefault="00BF3892" w:rsidP="00CF4B4F">
            <w:pPr>
              <w:rPr>
                <w:lang w:eastAsia="en-US"/>
              </w:rPr>
            </w:pPr>
          </w:p>
        </w:tc>
        <w:tc>
          <w:tcPr>
            <w:tcW w:w="3165" w:type="dxa"/>
            <w:tcBorders>
              <w:top w:val="single" w:sz="4" w:space="0" w:color="auto"/>
              <w:left w:val="single" w:sz="4" w:space="0" w:color="auto"/>
              <w:bottom w:val="single" w:sz="4" w:space="0" w:color="auto"/>
              <w:right w:val="single" w:sz="4" w:space="0" w:color="auto"/>
            </w:tcBorders>
          </w:tcPr>
          <w:p w14:paraId="00CC3283" w14:textId="77777777" w:rsidR="00BF3892" w:rsidRDefault="00BF3892" w:rsidP="00CF4B4F">
            <w:pPr>
              <w:rPr>
                <w:lang w:eastAsia="en-US"/>
              </w:rPr>
            </w:pPr>
            <w:r>
              <w:rPr>
                <w:lang w:eastAsia="en-US"/>
              </w:rPr>
              <w:t>Ugdymo lėšos, žmogiškieji ištekliai, kanceliarinės ir kt. priemonės</w:t>
            </w:r>
          </w:p>
        </w:tc>
      </w:tr>
      <w:tr w:rsidR="00BF3892" w14:paraId="0E33A952"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72040CC6"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206AF148" w14:textId="77777777" w:rsidR="00BF3892" w:rsidRDefault="00BF3892" w:rsidP="00CF4B4F">
            <w:pPr>
              <w:rPr>
                <w:lang w:eastAsia="en-US"/>
              </w:rPr>
            </w:pPr>
            <w:r>
              <w:rPr>
                <w:lang w:eastAsia="en-US"/>
              </w:rPr>
              <w:t>Pateikti giluminio veiklos kokybės įsivertinimo problemos analizę (2.3.1. Mokymasis (</w:t>
            </w:r>
            <w:proofErr w:type="spellStart"/>
            <w:r>
              <w:rPr>
                <w:lang w:eastAsia="en-US"/>
              </w:rPr>
              <w:t>savivaldumas</w:t>
            </w:r>
            <w:proofErr w:type="spellEnd"/>
            <w:r>
              <w:rPr>
                <w:lang w:eastAsia="en-US"/>
              </w:rPr>
              <w:t xml:space="preserve"> mokantis, mokymosi konstruktyvumas)) </w:t>
            </w:r>
          </w:p>
        </w:tc>
        <w:tc>
          <w:tcPr>
            <w:tcW w:w="2497" w:type="dxa"/>
            <w:tcBorders>
              <w:top w:val="single" w:sz="4" w:space="0" w:color="auto"/>
              <w:left w:val="single" w:sz="4" w:space="0" w:color="auto"/>
              <w:bottom w:val="single" w:sz="4" w:space="0" w:color="auto"/>
              <w:right w:val="single" w:sz="4" w:space="0" w:color="auto"/>
            </w:tcBorders>
          </w:tcPr>
          <w:p w14:paraId="41B7199E" w14:textId="77777777" w:rsidR="00BF3892" w:rsidRDefault="00BF3892" w:rsidP="00CF4B4F">
            <w:pPr>
              <w:rPr>
                <w:lang w:eastAsia="en-US"/>
              </w:rPr>
            </w:pPr>
            <w:r>
              <w:rPr>
                <w:lang w:eastAsia="en-US"/>
              </w:rPr>
              <w:t>Veiklos kokybės įsivertinimo grupė</w:t>
            </w:r>
          </w:p>
        </w:tc>
        <w:tc>
          <w:tcPr>
            <w:tcW w:w="2248" w:type="dxa"/>
            <w:tcBorders>
              <w:top w:val="single" w:sz="4" w:space="0" w:color="auto"/>
              <w:left w:val="single" w:sz="4" w:space="0" w:color="auto"/>
              <w:bottom w:val="single" w:sz="4" w:space="0" w:color="auto"/>
              <w:right w:val="single" w:sz="4" w:space="0" w:color="auto"/>
            </w:tcBorders>
          </w:tcPr>
          <w:p w14:paraId="285EA0A9" w14:textId="77777777" w:rsidR="00BF3892" w:rsidRDefault="00BF3892" w:rsidP="00CF4B4F">
            <w:pPr>
              <w:rPr>
                <w:lang w:eastAsia="en-US"/>
              </w:rPr>
            </w:pPr>
            <w:r>
              <w:rPr>
                <w:lang w:eastAsia="en-US"/>
              </w:rPr>
              <w:t>2020 m. 01 – 06 mėn.</w:t>
            </w:r>
          </w:p>
        </w:tc>
        <w:tc>
          <w:tcPr>
            <w:tcW w:w="3165" w:type="dxa"/>
            <w:tcBorders>
              <w:top w:val="single" w:sz="4" w:space="0" w:color="auto"/>
              <w:left w:val="single" w:sz="4" w:space="0" w:color="auto"/>
              <w:bottom w:val="single" w:sz="4" w:space="0" w:color="auto"/>
              <w:right w:val="single" w:sz="4" w:space="0" w:color="auto"/>
            </w:tcBorders>
          </w:tcPr>
          <w:p w14:paraId="51463A33" w14:textId="77777777" w:rsidR="00BF3892" w:rsidRDefault="00BF3892" w:rsidP="00CF4B4F">
            <w:pPr>
              <w:rPr>
                <w:lang w:eastAsia="en-US"/>
              </w:rPr>
            </w:pPr>
            <w:r>
              <w:rPr>
                <w:lang w:eastAsia="en-US"/>
              </w:rPr>
              <w:t>Ugdymo lėšos, žmogiškieji ištekliai, kanceliarinės priemonės, kompiuteris, multimedija</w:t>
            </w:r>
          </w:p>
        </w:tc>
      </w:tr>
      <w:tr w:rsidR="00BF3892" w14:paraId="5B5DA53F"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6EF36CC1"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0BA00A46" w14:textId="77777777" w:rsidR="00BF3892" w:rsidRDefault="00BF3892" w:rsidP="00CF4B4F">
            <w:pPr>
              <w:rPr>
                <w:lang w:eastAsia="en-US"/>
              </w:rPr>
            </w:pPr>
            <w:r>
              <w:rPr>
                <w:lang w:eastAsia="en-US"/>
              </w:rPr>
              <w:t xml:space="preserve">Diegti kolegialų grįžtamąjį ryšį (7 KGR diegimo žingsniai) panaudojant </w:t>
            </w:r>
            <w:proofErr w:type="spellStart"/>
            <w:r>
              <w:rPr>
                <w:lang w:eastAsia="en-US"/>
              </w:rPr>
              <w:t>Iqes</w:t>
            </w:r>
            <w:proofErr w:type="spellEnd"/>
            <w:r>
              <w:rPr>
                <w:lang w:eastAsia="en-US"/>
              </w:rPr>
              <w:t xml:space="preserve"> Online instrumentus</w:t>
            </w:r>
          </w:p>
        </w:tc>
        <w:tc>
          <w:tcPr>
            <w:tcW w:w="2497" w:type="dxa"/>
            <w:tcBorders>
              <w:top w:val="single" w:sz="4" w:space="0" w:color="auto"/>
              <w:left w:val="single" w:sz="4" w:space="0" w:color="auto"/>
              <w:bottom w:val="single" w:sz="4" w:space="0" w:color="auto"/>
              <w:right w:val="single" w:sz="4" w:space="0" w:color="auto"/>
            </w:tcBorders>
          </w:tcPr>
          <w:p w14:paraId="15B6D11C" w14:textId="77777777" w:rsidR="00BF3892" w:rsidRDefault="00BF3892" w:rsidP="00CF4B4F">
            <w:pPr>
              <w:rPr>
                <w:lang w:eastAsia="en-US"/>
              </w:rPr>
            </w:pPr>
            <w:r>
              <w:rPr>
                <w:lang w:eastAsia="en-US"/>
              </w:rPr>
              <w:t>Direktoriaus pavaduotoja ugdymui, dalykų mokytojai, pagalbos mokiniui specialistai</w:t>
            </w:r>
          </w:p>
        </w:tc>
        <w:tc>
          <w:tcPr>
            <w:tcW w:w="2248" w:type="dxa"/>
            <w:tcBorders>
              <w:top w:val="single" w:sz="4" w:space="0" w:color="auto"/>
              <w:left w:val="single" w:sz="4" w:space="0" w:color="auto"/>
              <w:bottom w:val="single" w:sz="4" w:space="0" w:color="auto"/>
              <w:right w:val="single" w:sz="4" w:space="0" w:color="auto"/>
            </w:tcBorders>
          </w:tcPr>
          <w:p w14:paraId="2180E30F" w14:textId="77777777" w:rsidR="00BF3892" w:rsidRDefault="00BF3892" w:rsidP="00CF4B4F">
            <w:pPr>
              <w:rPr>
                <w:lang w:eastAsia="en-US"/>
              </w:rPr>
            </w:pPr>
            <w:r>
              <w:rPr>
                <w:lang w:eastAsia="en-US"/>
              </w:rPr>
              <w:t xml:space="preserve">2021 m. </w:t>
            </w:r>
          </w:p>
          <w:p w14:paraId="68937FA7" w14:textId="77777777" w:rsidR="00BF3892" w:rsidRDefault="00BF3892" w:rsidP="00CF4B4F">
            <w:pPr>
              <w:rPr>
                <w:lang w:eastAsia="en-US"/>
              </w:rPr>
            </w:pPr>
          </w:p>
        </w:tc>
        <w:tc>
          <w:tcPr>
            <w:tcW w:w="3165" w:type="dxa"/>
            <w:tcBorders>
              <w:top w:val="single" w:sz="4" w:space="0" w:color="auto"/>
              <w:left w:val="single" w:sz="4" w:space="0" w:color="auto"/>
              <w:bottom w:val="single" w:sz="4" w:space="0" w:color="auto"/>
              <w:right w:val="single" w:sz="4" w:space="0" w:color="auto"/>
            </w:tcBorders>
          </w:tcPr>
          <w:p w14:paraId="7D951543" w14:textId="77777777" w:rsidR="00BF3892" w:rsidRDefault="00BF3892" w:rsidP="00CF4B4F">
            <w:pPr>
              <w:rPr>
                <w:lang w:eastAsia="en-US"/>
              </w:rPr>
            </w:pPr>
            <w:r>
              <w:rPr>
                <w:lang w:eastAsia="en-US"/>
              </w:rPr>
              <w:t xml:space="preserve">Ugdymo lėšos, </w:t>
            </w:r>
            <w:proofErr w:type="spellStart"/>
            <w:r>
              <w:rPr>
                <w:lang w:eastAsia="en-US"/>
              </w:rPr>
              <w:t>Iqes</w:t>
            </w:r>
            <w:proofErr w:type="spellEnd"/>
            <w:r>
              <w:rPr>
                <w:lang w:eastAsia="en-US"/>
              </w:rPr>
              <w:t xml:space="preserve"> Online interneto platforma, žmogiškieji ištekliai, kanceliarinės priemonės</w:t>
            </w:r>
          </w:p>
        </w:tc>
      </w:tr>
      <w:tr w:rsidR="00BF3892" w14:paraId="1FDE9ECA"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3299501B"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3EA2FD11" w14:textId="77777777" w:rsidR="00BF3892" w:rsidRDefault="00BF3892" w:rsidP="00CF4B4F">
            <w:pPr>
              <w:rPr>
                <w:lang w:eastAsia="en-US"/>
              </w:rPr>
            </w:pPr>
            <w:r>
              <w:rPr>
                <w:lang w:eastAsia="en-US"/>
              </w:rPr>
              <w:t>Suteikti sąlygas mokytojams tobulinti kvalifikaciją, pratęsti institucinę VIP narystę svetainėje www.pedagogas.lt</w:t>
            </w:r>
          </w:p>
        </w:tc>
        <w:tc>
          <w:tcPr>
            <w:tcW w:w="2497" w:type="dxa"/>
            <w:tcBorders>
              <w:top w:val="single" w:sz="4" w:space="0" w:color="auto"/>
              <w:left w:val="single" w:sz="4" w:space="0" w:color="auto"/>
              <w:bottom w:val="single" w:sz="4" w:space="0" w:color="auto"/>
              <w:right w:val="single" w:sz="4" w:space="0" w:color="auto"/>
            </w:tcBorders>
          </w:tcPr>
          <w:p w14:paraId="0DD3462D" w14:textId="77777777" w:rsidR="00BF3892" w:rsidRDefault="00BF3892" w:rsidP="00CF4B4F">
            <w:pPr>
              <w:rPr>
                <w:lang w:eastAsia="en-US"/>
              </w:rPr>
            </w:pPr>
            <w:r>
              <w:rPr>
                <w:lang w:eastAsia="en-US"/>
              </w:rPr>
              <w:t>Administracija</w:t>
            </w:r>
          </w:p>
        </w:tc>
        <w:tc>
          <w:tcPr>
            <w:tcW w:w="2248" w:type="dxa"/>
            <w:tcBorders>
              <w:top w:val="single" w:sz="4" w:space="0" w:color="auto"/>
              <w:left w:val="single" w:sz="4" w:space="0" w:color="auto"/>
              <w:bottom w:val="single" w:sz="4" w:space="0" w:color="auto"/>
              <w:right w:val="single" w:sz="4" w:space="0" w:color="auto"/>
            </w:tcBorders>
          </w:tcPr>
          <w:p w14:paraId="7D37ED62" w14:textId="77777777" w:rsidR="00BF3892" w:rsidRDefault="00BF3892" w:rsidP="00CF4B4F">
            <w:pPr>
              <w:rPr>
                <w:lang w:eastAsia="en-US"/>
              </w:rPr>
            </w:pPr>
            <w:r>
              <w:rPr>
                <w:lang w:eastAsia="en-US"/>
              </w:rPr>
              <w:t xml:space="preserve">2021 m. sausio mėn. </w:t>
            </w:r>
          </w:p>
          <w:p w14:paraId="659ABBEA" w14:textId="77777777" w:rsidR="00BF3892" w:rsidRDefault="00BF3892" w:rsidP="00CF4B4F">
            <w:pPr>
              <w:rPr>
                <w:lang w:eastAsia="en-US"/>
              </w:rPr>
            </w:pPr>
          </w:p>
        </w:tc>
        <w:tc>
          <w:tcPr>
            <w:tcW w:w="3165" w:type="dxa"/>
            <w:tcBorders>
              <w:top w:val="single" w:sz="4" w:space="0" w:color="auto"/>
              <w:left w:val="single" w:sz="4" w:space="0" w:color="auto"/>
              <w:bottom w:val="single" w:sz="4" w:space="0" w:color="auto"/>
              <w:right w:val="single" w:sz="4" w:space="0" w:color="auto"/>
            </w:tcBorders>
          </w:tcPr>
          <w:p w14:paraId="7C27EED3" w14:textId="77777777" w:rsidR="00BF3892" w:rsidRDefault="00BF3892" w:rsidP="00CF4B4F">
            <w:pPr>
              <w:rPr>
                <w:lang w:eastAsia="en-US"/>
              </w:rPr>
            </w:pPr>
            <w:r>
              <w:rPr>
                <w:lang w:eastAsia="en-US"/>
              </w:rPr>
              <w:t>Ugdymo lėšos, žmogiškieji ištekliai, kompiuteris, multimedija</w:t>
            </w:r>
          </w:p>
          <w:p w14:paraId="2302074B" w14:textId="77777777" w:rsidR="00BF3892" w:rsidRDefault="00BF3892" w:rsidP="00CF4B4F">
            <w:pPr>
              <w:rPr>
                <w:lang w:eastAsia="en-US"/>
              </w:rPr>
            </w:pPr>
          </w:p>
        </w:tc>
      </w:tr>
      <w:tr w:rsidR="00BF3892" w14:paraId="43CFD45B"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3A7E7D5B"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219BDAF6" w14:textId="77777777" w:rsidR="00BF3892" w:rsidRDefault="00BF3892" w:rsidP="00CF4B4F">
            <w:pPr>
              <w:rPr>
                <w:lang w:eastAsia="en-US"/>
              </w:rPr>
            </w:pPr>
            <w:r>
              <w:rPr>
                <w:lang w:eastAsia="en-US"/>
              </w:rPr>
              <w:t>Efektyvinti darbą su gabiais mokiniais ruošiant juos konkursams ir olimpiadoms</w:t>
            </w:r>
          </w:p>
        </w:tc>
        <w:tc>
          <w:tcPr>
            <w:tcW w:w="2497" w:type="dxa"/>
            <w:tcBorders>
              <w:top w:val="single" w:sz="4" w:space="0" w:color="auto"/>
              <w:left w:val="single" w:sz="4" w:space="0" w:color="auto"/>
              <w:bottom w:val="single" w:sz="4" w:space="0" w:color="auto"/>
              <w:right w:val="single" w:sz="4" w:space="0" w:color="auto"/>
            </w:tcBorders>
          </w:tcPr>
          <w:p w14:paraId="732BCD1B" w14:textId="77777777" w:rsidR="00BF3892" w:rsidRDefault="00BF3892" w:rsidP="00CF4B4F">
            <w:pPr>
              <w:rPr>
                <w:lang w:eastAsia="en-US"/>
              </w:rPr>
            </w:pPr>
            <w:r>
              <w:rPr>
                <w:lang w:eastAsia="en-US"/>
              </w:rPr>
              <w:t>Dalykų mokytojai</w:t>
            </w:r>
          </w:p>
        </w:tc>
        <w:tc>
          <w:tcPr>
            <w:tcW w:w="2248" w:type="dxa"/>
            <w:tcBorders>
              <w:top w:val="single" w:sz="4" w:space="0" w:color="auto"/>
              <w:left w:val="single" w:sz="4" w:space="0" w:color="auto"/>
              <w:bottom w:val="single" w:sz="4" w:space="0" w:color="auto"/>
              <w:right w:val="single" w:sz="4" w:space="0" w:color="auto"/>
            </w:tcBorders>
          </w:tcPr>
          <w:p w14:paraId="7268786C" w14:textId="77777777" w:rsidR="00BF3892" w:rsidRDefault="00BF3892" w:rsidP="00CF4B4F">
            <w:pPr>
              <w:rPr>
                <w:lang w:eastAsia="en-US"/>
              </w:rPr>
            </w:pPr>
            <w:r>
              <w:rPr>
                <w:lang w:eastAsia="en-US"/>
              </w:rPr>
              <w:t xml:space="preserve">2021 m. </w:t>
            </w:r>
          </w:p>
          <w:p w14:paraId="2CE0AB91" w14:textId="77777777" w:rsidR="00BF3892" w:rsidRDefault="00BF3892" w:rsidP="00CF4B4F">
            <w:pPr>
              <w:rPr>
                <w:lang w:eastAsia="en-US"/>
              </w:rPr>
            </w:pPr>
          </w:p>
        </w:tc>
        <w:tc>
          <w:tcPr>
            <w:tcW w:w="3165" w:type="dxa"/>
            <w:tcBorders>
              <w:top w:val="single" w:sz="4" w:space="0" w:color="auto"/>
              <w:left w:val="single" w:sz="4" w:space="0" w:color="auto"/>
              <w:bottom w:val="single" w:sz="4" w:space="0" w:color="auto"/>
              <w:right w:val="single" w:sz="4" w:space="0" w:color="auto"/>
            </w:tcBorders>
          </w:tcPr>
          <w:p w14:paraId="4222958B" w14:textId="77777777" w:rsidR="00BF3892" w:rsidRDefault="00BF3892" w:rsidP="00CF4B4F">
            <w:pPr>
              <w:rPr>
                <w:lang w:eastAsia="en-US"/>
              </w:rPr>
            </w:pPr>
            <w:r>
              <w:rPr>
                <w:lang w:eastAsia="en-US"/>
              </w:rPr>
              <w:t>Ugdymo lėšos, žmogiškieji ištekliai, kanceliarinės priemonės</w:t>
            </w:r>
          </w:p>
        </w:tc>
      </w:tr>
      <w:tr w:rsidR="00BF3892" w14:paraId="2114DB42"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17127F41"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3BA88C13" w14:textId="77777777" w:rsidR="00BF3892" w:rsidRDefault="00BF3892" w:rsidP="00CF4B4F">
            <w:pPr>
              <w:rPr>
                <w:lang w:eastAsia="en-US"/>
              </w:rPr>
            </w:pPr>
            <w:r>
              <w:rPr>
                <w:lang w:eastAsia="en-US"/>
              </w:rPr>
              <w:t>Dalyvauti 2021 m. Kultūros paso paslaugų finansavimo programoje</w:t>
            </w:r>
          </w:p>
        </w:tc>
        <w:tc>
          <w:tcPr>
            <w:tcW w:w="2497" w:type="dxa"/>
            <w:tcBorders>
              <w:top w:val="single" w:sz="4" w:space="0" w:color="auto"/>
              <w:left w:val="single" w:sz="4" w:space="0" w:color="auto"/>
              <w:bottom w:val="single" w:sz="4" w:space="0" w:color="auto"/>
              <w:right w:val="single" w:sz="4" w:space="0" w:color="auto"/>
            </w:tcBorders>
          </w:tcPr>
          <w:p w14:paraId="4C1275DD" w14:textId="77777777" w:rsidR="00BF3892" w:rsidRDefault="00BF3892" w:rsidP="00CF4B4F">
            <w:pPr>
              <w:rPr>
                <w:lang w:eastAsia="en-US"/>
              </w:rPr>
            </w:pPr>
            <w:r>
              <w:rPr>
                <w:lang w:eastAsia="en-US"/>
              </w:rPr>
              <w:t>Dalykų mokytojai, klasių vadovai, direktoriaus pavaduotoja ugdymui</w:t>
            </w:r>
          </w:p>
        </w:tc>
        <w:tc>
          <w:tcPr>
            <w:tcW w:w="2248" w:type="dxa"/>
            <w:tcBorders>
              <w:top w:val="single" w:sz="4" w:space="0" w:color="auto"/>
              <w:left w:val="single" w:sz="4" w:space="0" w:color="auto"/>
              <w:bottom w:val="single" w:sz="4" w:space="0" w:color="auto"/>
              <w:right w:val="single" w:sz="4" w:space="0" w:color="auto"/>
            </w:tcBorders>
          </w:tcPr>
          <w:p w14:paraId="7B408BA1" w14:textId="77777777" w:rsidR="00BF3892" w:rsidRDefault="00BF3892" w:rsidP="00CF4B4F">
            <w:pPr>
              <w:rPr>
                <w:lang w:eastAsia="en-US"/>
              </w:rPr>
            </w:pPr>
            <w:r>
              <w:rPr>
                <w:lang w:eastAsia="en-US"/>
              </w:rPr>
              <w:t xml:space="preserve">2021 m. </w:t>
            </w:r>
          </w:p>
          <w:p w14:paraId="7639925A" w14:textId="77777777" w:rsidR="00BF3892" w:rsidRDefault="00BF3892" w:rsidP="00CF4B4F">
            <w:pPr>
              <w:rPr>
                <w:lang w:eastAsia="en-US"/>
              </w:rPr>
            </w:pPr>
          </w:p>
        </w:tc>
        <w:tc>
          <w:tcPr>
            <w:tcW w:w="3165" w:type="dxa"/>
            <w:tcBorders>
              <w:top w:val="single" w:sz="4" w:space="0" w:color="auto"/>
              <w:left w:val="single" w:sz="4" w:space="0" w:color="auto"/>
              <w:bottom w:val="single" w:sz="4" w:space="0" w:color="auto"/>
              <w:right w:val="single" w:sz="4" w:space="0" w:color="auto"/>
            </w:tcBorders>
          </w:tcPr>
          <w:p w14:paraId="19B07212" w14:textId="77777777" w:rsidR="00BF3892" w:rsidRDefault="00BF3892" w:rsidP="00CF4B4F">
            <w:pPr>
              <w:rPr>
                <w:lang w:eastAsia="en-US"/>
              </w:rPr>
            </w:pPr>
            <w:r>
              <w:rPr>
                <w:lang w:eastAsia="en-US"/>
              </w:rPr>
              <w:t>Ugdymo lėšos, žmogiškieji ištekliai</w:t>
            </w:r>
          </w:p>
        </w:tc>
      </w:tr>
      <w:tr w:rsidR="00BF3892" w14:paraId="301B2FCE"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382C27BA"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10FCDF9E" w14:textId="77777777" w:rsidR="00BF3892" w:rsidRDefault="00BF3892" w:rsidP="00CF4B4F">
            <w:pPr>
              <w:rPr>
                <w:lang w:eastAsia="en-US"/>
              </w:rPr>
            </w:pPr>
            <w:r>
              <w:rPr>
                <w:lang w:eastAsia="en-US"/>
              </w:rPr>
              <w:t>Organizuoti mokytojų tarybos posėdžius: „1 – 10 klasių mokinių lyginamoji pažangumo ir lankomumo analizė”</w:t>
            </w:r>
          </w:p>
        </w:tc>
        <w:tc>
          <w:tcPr>
            <w:tcW w:w="2497" w:type="dxa"/>
            <w:tcBorders>
              <w:top w:val="single" w:sz="4" w:space="0" w:color="auto"/>
              <w:left w:val="single" w:sz="4" w:space="0" w:color="auto"/>
              <w:bottom w:val="single" w:sz="4" w:space="0" w:color="auto"/>
              <w:right w:val="single" w:sz="4" w:space="0" w:color="auto"/>
            </w:tcBorders>
          </w:tcPr>
          <w:p w14:paraId="501B6A18" w14:textId="77777777" w:rsidR="00BF3892" w:rsidRDefault="00BF3892" w:rsidP="00CF4B4F">
            <w:pPr>
              <w:rPr>
                <w:lang w:eastAsia="en-US"/>
              </w:rPr>
            </w:pPr>
            <w:r>
              <w:rPr>
                <w:lang w:eastAsia="en-US"/>
              </w:rPr>
              <w:t>Administracija, metodinės grupės, dalykų mokytojai</w:t>
            </w:r>
          </w:p>
        </w:tc>
        <w:tc>
          <w:tcPr>
            <w:tcW w:w="2248" w:type="dxa"/>
            <w:tcBorders>
              <w:top w:val="single" w:sz="4" w:space="0" w:color="auto"/>
              <w:left w:val="single" w:sz="4" w:space="0" w:color="auto"/>
              <w:bottom w:val="single" w:sz="4" w:space="0" w:color="auto"/>
              <w:right w:val="single" w:sz="4" w:space="0" w:color="auto"/>
            </w:tcBorders>
          </w:tcPr>
          <w:p w14:paraId="46C1EF50" w14:textId="77777777" w:rsidR="00BF3892" w:rsidRDefault="00BF3892" w:rsidP="00CF4B4F">
            <w:pPr>
              <w:rPr>
                <w:lang w:eastAsia="en-US"/>
              </w:rPr>
            </w:pPr>
            <w:r>
              <w:rPr>
                <w:lang w:eastAsia="en-US"/>
              </w:rPr>
              <w:t xml:space="preserve">2021 m. vasario ir birželio mėn. </w:t>
            </w:r>
          </w:p>
        </w:tc>
        <w:tc>
          <w:tcPr>
            <w:tcW w:w="3165" w:type="dxa"/>
            <w:tcBorders>
              <w:top w:val="single" w:sz="4" w:space="0" w:color="auto"/>
              <w:left w:val="single" w:sz="4" w:space="0" w:color="auto"/>
              <w:bottom w:val="single" w:sz="4" w:space="0" w:color="auto"/>
              <w:right w:val="single" w:sz="4" w:space="0" w:color="auto"/>
            </w:tcBorders>
          </w:tcPr>
          <w:p w14:paraId="1906ACAD" w14:textId="77777777" w:rsidR="00BF3892" w:rsidRDefault="00BF3892" w:rsidP="00CF4B4F">
            <w:pPr>
              <w:rPr>
                <w:lang w:eastAsia="en-US"/>
              </w:rPr>
            </w:pPr>
            <w:r>
              <w:rPr>
                <w:lang w:eastAsia="en-US"/>
              </w:rPr>
              <w:t>Ugdymo lėšos, žmogiškieji ištekliai, kanceliarinės priemonės, IKT, kompiuteris, multimedija</w:t>
            </w:r>
          </w:p>
        </w:tc>
      </w:tr>
      <w:tr w:rsidR="00BF3892" w14:paraId="41AE6483"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1E05CC34"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5F779C9D" w14:textId="77777777" w:rsidR="00BF3892" w:rsidRDefault="00BF3892" w:rsidP="00CF4B4F">
            <w:pPr>
              <w:rPr>
                <w:lang w:eastAsia="en-US"/>
              </w:rPr>
            </w:pPr>
            <w:r>
              <w:rPr>
                <w:lang w:eastAsia="en-US"/>
              </w:rPr>
              <w:t>Surengti patirtinio mokymo(</w:t>
            </w:r>
            <w:proofErr w:type="spellStart"/>
            <w:r>
              <w:rPr>
                <w:lang w:eastAsia="en-US"/>
              </w:rPr>
              <w:t>si</w:t>
            </w:r>
            <w:proofErr w:type="spellEnd"/>
            <w:r>
              <w:rPr>
                <w:lang w:eastAsia="en-US"/>
              </w:rPr>
              <w:t>) metodinės medžiagos pristatymą ,,Patirtinio mokymo(</w:t>
            </w:r>
            <w:proofErr w:type="spellStart"/>
            <w:r>
              <w:rPr>
                <w:lang w:eastAsia="en-US"/>
              </w:rPr>
              <w:t>si</w:t>
            </w:r>
            <w:proofErr w:type="spellEnd"/>
            <w:r>
              <w:rPr>
                <w:lang w:eastAsia="en-US"/>
              </w:rPr>
              <w:t>) būdai ir metodai“</w:t>
            </w:r>
          </w:p>
        </w:tc>
        <w:tc>
          <w:tcPr>
            <w:tcW w:w="2497" w:type="dxa"/>
            <w:tcBorders>
              <w:top w:val="single" w:sz="4" w:space="0" w:color="auto"/>
              <w:left w:val="single" w:sz="4" w:space="0" w:color="auto"/>
              <w:bottom w:val="single" w:sz="4" w:space="0" w:color="auto"/>
              <w:right w:val="single" w:sz="4" w:space="0" w:color="auto"/>
            </w:tcBorders>
          </w:tcPr>
          <w:p w14:paraId="0AC015F2" w14:textId="77777777" w:rsidR="00BF3892" w:rsidRDefault="00BF3892" w:rsidP="00CF4B4F">
            <w:pPr>
              <w:rPr>
                <w:lang w:eastAsia="en-US"/>
              </w:rPr>
            </w:pPr>
            <w:r>
              <w:rPr>
                <w:lang w:eastAsia="en-US"/>
              </w:rPr>
              <w:t>Direktoriaus pavaduotoja ugdymui</w:t>
            </w:r>
          </w:p>
        </w:tc>
        <w:tc>
          <w:tcPr>
            <w:tcW w:w="2248" w:type="dxa"/>
            <w:tcBorders>
              <w:top w:val="single" w:sz="4" w:space="0" w:color="auto"/>
              <w:left w:val="single" w:sz="4" w:space="0" w:color="auto"/>
              <w:bottom w:val="single" w:sz="4" w:space="0" w:color="auto"/>
              <w:right w:val="single" w:sz="4" w:space="0" w:color="auto"/>
            </w:tcBorders>
          </w:tcPr>
          <w:p w14:paraId="06168F67" w14:textId="77777777" w:rsidR="00BF3892" w:rsidRDefault="00BF3892" w:rsidP="00CF4B4F">
            <w:pPr>
              <w:rPr>
                <w:lang w:eastAsia="en-US"/>
              </w:rPr>
            </w:pPr>
            <w:r>
              <w:rPr>
                <w:lang w:eastAsia="en-US"/>
              </w:rPr>
              <w:t xml:space="preserve">2021 m. sausio mėn. </w:t>
            </w:r>
          </w:p>
        </w:tc>
        <w:tc>
          <w:tcPr>
            <w:tcW w:w="3165" w:type="dxa"/>
            <w:tcBorders>
              <w:top w:val="single" w:sz="4" w:space="0" w:color="auto"/>
              <w:left w:val="single" w:sz="4" w:space="0" w:color="auto"/>
              <w:bottom w:val="single" w:sz="4" w:space="0" w:color="auto"/>
              <w:right w:val="single" w:sz="4" w:space="0" w:color="auto"/>
            </w:tcBorders>
          </w:tcPr>
          <w:p w14:paraId="2A881585" w14:textId="77777777" w:rsidR="00BF3892" w:rsidRDefault="00BF3892" w:rsidP="00CF4B4F">
            <w:pPr>
              <w:rPr>
                <w:lang w:eastAsia="en-US"/>
              </w:rPr>
            </w:pPr>
            <w:r>
              <w:rPr>
                <w:lang w:eastAsia="en-US"/>
              </w:rPr>
              <w:t>Žmogiškieji ištekliai, IKT, kompiuteris, multimedija</w:t>
            </w:r>
          </w:p>
        </w:tc>
      </w:tr>
      <w:tr w:rsidR="00BF3892" w14:paraId="20391CD0" w14:textId="77777777" w:rsidTr="00CF4B4F">
        <w:tc>
          <w:tcPr>
            <w:tcW w:w="14560" w:type="dxa"/>
            <w:gridSpan w:val="5"/>
            <w:tcBorders>
              <w:top w:val="single" w:sz="4" w:space="0" w:color="auto"/>
              <w:left w:val="single" w:sz="4" w:space="0" w:color="auto"/>
              <w:bottom w:val="single" w:sz="4" w:space="0" w:color="auto"/>
              <w:right w:val="single" w:sz="4" w:space="0" w:color="auto"/>
            </w:tcBorders>
            <w:hideMark/>
          </w:tcPr>
          <w:p w14:paraId="5A52BD38" w14:textId="77777777" w:rsidR="00BF3892" w:rsidRDefault="00BF3892" w:rsidP="00CF4B4F">
            <w:pPr>
              <w:rPr>
                <w:b/>
                <w:lang w:eastAsia="en-US"/>
              </w:rPr>
            </w:pPr>
            <w:r>
              <w:rPr>
                <w:b/>
                <w:lang w:eastAsia="en-US"/>
              </w:rPr>
              <w:t>Laukiamas rezultatas:</w:t>
            </w:r>
          </w:p>
          <w:p w14:paraId="3332000F" w14:textId="6238A2EA" w:rsidR="00BF3892" w:rsidRDefault="00BF3892" w:rsidP="00CF4B4F">
            <w:pPr>
              <w:rPr>
                <w:lang w:eastAsia="en-US"/>
              </w:rPr>
            </w:pPr>
            <w:r>
              <w:rPr>
                <w:lang w:eastAsia="en-US"/>
              </w:rPr>
              <w:t>Bus sudarytos sąlygos kiekvienoje pamokoje siekti mokinių pažangos, atsižvelgiant į mokinių patirtį sėkmingai dieg</w:t>
            </w:r>
            <w:r w:rsidR="00E90714">
              <w:rPr>
                <w:lang w:eastAsia="en-US"/>
              </w:rPr>
              <w:t>ti</w:t>
            </w:r>
            <w:r>
              <w:rPr>
                <w:lang w:eastAsia="en-US"/>
              </w:rPr>
              <w:t xml:space="preserve"> patirtinį ugdymą. Didžiausias dėmesys bus skiriamas mokinių nuolatinei refleksijai ir jos analizei. Bus siekiama orientuotis į kiekvieno besimokančiojo mokymosi poreikius ir atsižvelgiama į visos mokyklos bendruomenės mokymosi dinamiką. Siekiama remtis ,,bendradarbiaujančio mokymosi“ principu. </w:t>
            </w:r>
            <w:r w:rsidRPr="0065676A">
              <w:rPr>
                <w:lang w:eastAsia="en-US"/>
              </w:rPr>
              <w:t>Mokiniai bus skatinami prisiimti atsakomybę už savo mokymąsi.</w:t>
            </w:r>
            <w:r>
              <w:rPr>
                <w:lang w:eastAsia="en-US"/>
              </w:rPr>
              <w:t xml:space="preserve"> Bus įdiegtas kolegialus grįžtamasis ryšys. Mokiniai dalyvaus tiriamosiose veiklose netradicinėse erdvėse</w:t>
            </w:r>
            <w:r w:rsidR="00E90714">
              <w:rPr>
                <w:lang w:eastAsia="en-US"/>
              </w:rPr>
              <w:t xml:space="preserve"> remiantis mokymo(</w:t>
            </w:r>
            <w:proofErr w:type="spellStart"/>
            <w:r w:rsidR="00E90714">
              <w:rPr>
                <w:lang w:eastAsia="en-US"/>
              </w:rPr>
              <w:t>si</w:t>
            </w:r>
            <w:proofErr w:type="spellEnd"/>
            <w:r w:rsidR="00E90714">
              <w:rPr>
                <w:lang w:eastAsia="en-US"/>
              </w:rPr>
              <w:t>) ,,be sienų“ principu</w:t>
            </w:r>
            <w:r>
              <w:rPr>
                <w:lang w:eastAsia="en-US"/>
              </w:rPr>
              <w:t xml:space="preserve">. Pagal poreikį ir asmenines galimybes mokytojai kels kvalifikaciją dalyvaudami seminaruose, kursuose ar mokymuose bei dalinsis gerąja patirtimi.  </w:t>
            </w:r>
          </w:p>
        </w:tc>
      </w:tr>
      <w:tr w:rsidR="00BF3892" w14:paraId="508B8583" w14:textId="77777777" w:rsidTr="00CF4B4F">
        <w:tc>
          <w:tcPr>
            <w:tcW w:w="2816" w:type="dxa"/>
            <w:vMerge w:val="restart"/>
            <w:tcBorders>
              <w:top w:val="single" w:sz="4" w:space="0" w:color="auto"/>
              <w:left w:val="single" w:sz="4" w:space="0" w:color="auto"/>
              <w:bottom w:val="single" w:sz="4" w:space="0" w:color="auto"/>
              <w:right w:val="single" w:sz="4" w:space="0" w:color="auto"/>
            </w:tcBorders>
          </w:tcPr>
          <w:p w14:paraId="4A13177A" w14:textId="77777777" w:rsidR="00BF3892" w:rsidRDefault="00BF3892" w:rsidP="00CF4B4F">
            <w:pPr>
              <w:rPr>
                <w:lang w:eastAsia="en-US"/>
              </w:rPr>
            </w:pPr>
            <w:r>
              <w:rPr>
                <w:lang w:eastAsia="en-US"/>
              </w:rPr>
              <w:t>Uždavinys</w:t>
            </w:r>
          </w:p>
          <w:p w14:paraId="59787AD6" w14:textId="77777777" w:rsidR="00BF3892" w:rsidRDefault="00BF3892" w:rsidP="00CF4B4F">
            <w:r>
              <w:t>2. Kurti mokymosi aplinkas, skiriant dėmesį ugdymo turinio individualizavimui ir mokinių įsivertinimui</w:t>
            </w:r>
          </w:p>
          <w:p w14:paraId="7E0D4392" w14:textId="77777777" w:rsidR="00BF3892" w:rsidRDefault="00BF3892" w:rsidP="00CF4B4F">
            <w:pPr>
              <w:rPr>
                <w:lang w:eastAsia="en-US"/>
              </w:rPr>
            </w:pPr>
          </w:p>
          <w:p w14:paraId="5DE64474"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65DCFF43" w14:textId="77777777" w:rsidR="00BF3892" w:rsidRDefault="00BF3892" w:rsidP="00CF4B4F">
            <w:pPr>
              <w:rPr>
                <w:lang w:eastAsia="en-US"/>
              </w:rPr>
            </w:pPr>
          </w:p>
          <w:p w14:paraId="6A39A779" w14:textId="77777777" w:rsidR="00BF3892" w:rsidRDefault="00BF3892" w:rsidP="00CF4B4F">
            <w:pPr>
              <w:jc w:val="center"/>
              <w:rPr>
                <w:lang w:eastAsia="en-US"/>
              </w:rPr>
            </w:pPr>
            <w:r>
              <w:rPr>
                <w:lang w:eastAsia="en-US"/>
              </w:rPr>
              <w:t>Priemonės</w:t>
            </w:r>
          </w:p>
        </w:tc>
        <w:tc>
          <w:tcPr>
            <w:tcW w:w="2497" w:type="dxa"/>
            <w:tcBorders>
              <w:top w:val="single" w:sz="4" w:space="0" w:color="auto"/>
              <w:left w:val="single" w:sz="4" w:space="0" w:color="auto"/>
              <w:bottom w:val="single" w:sz="4" w:space="0" w:color="auto"/>
              <w:right w:val="single" w:sz="4" w:space="0" w:color="auto"/>
            </w:tcBorders>
          </w:tcPr>
          <w:p w14:paraId="40DAA9A5" w14:textId="77777777" w:rsidR="00BF3892" w:rsidRDefault="00BF3892" w:rsidP="00CF4B4F">
            <w:pPr>
              <w:rPr>
                <w:lang w:eastAsia="en-US"/>
              </w:rPr>
            </w:pPr>
          </w:p>
          <w:p w14:paraId="1FAAECDE" w14:textId="77777777" w:rsidR="00BF3892" w:rsidRDefault="00BF3892" w:rsidP="00CF4B4F">
            <w:pPr>
              <w:jc w:val="center"/>
              <w:rPr>
                <w:lang w:eastAsia="en-US"/>
              </w:rPr>
            </w:pPr>
            <w:r>
              <w:rPr>
                <w:lang w:eastAsia="en-US"/>
              </w:rPr>
              <w:t>Vykdytojai</w:t>
            </w:r>
          </w:p>
        </w:tc>
        <w:tc>
          <w:tcPr>
            <w:tcW w:w="2248" w:type="dxa"/>
            <w:tcBorders>
              <w:top w:val="single" w:sz="4" w:space="0" w:color="auto"/>
              <w:left w:val="single" w:sz="4" w:space="0" w:color="auto"/>
              <w:bottom w:val="single" w:sz="4" w:space="0" w:color="auto"/>
              <w:right w:val="single" w:sz="4" w:space="0" w:color="auto"/>
            </w:tcBorders>
          </w:tcPr>
          <w:p w14:paraId="7B4DD6E3" w14:textId="77777777" w:rsidR="00BF3892" w:rsidRDefault="00BF3892" w:rsidP="00CF4B4F">
            <w:pPr>
              <w:rPr>
                <w:lang w:eastAsia="en-US"/>
              </w:rPr>
            </w:pPr>
          </w:p>
          <w:p w14:paraId="7439C549" w14:textId="77777777" w:rsidR="00BF3892" w:rsidRDefault="00BF3892" w:rsidP="00CF4B4F">
            <w:pPr>
              <w:jc w:val="center"/>
              <w:rPr>
                <w:lang w:eastAsia="en-US"/>
              </w:rPr>
            </w:pPr>
            <w:r>
              <w:rPr>
                <w:lang w:eastAsia="en-US"/>
              </w:rPr>
              <w:t>Vykdymo laikas</w:t>
            </w:r>
          </w:p>
        </w:tc>
        <w:tc>
          <w:tcPr>
            <w:tcW w:w="3165" w:type="dxa"/>
            <w:tcBorders>
              <w:top w:val="single" w:sz="4" w:space="0" w:color="auto"/>
              <w:left w:val="single" w:sz="4" w:space="0" w:color="auto"/>
              <w:bottom w:val="single" w:sz="4" w:space="0" w:color="auto"/>
              <w:right w:val="single" w:sz="4" w:space="0" w:color="auto"/>
            </w:tcBorders>
          </w:tcPr>
          <w:p w14:paraId="6752876A" w14:textId="77777777" w:rsidR="00BF3892" w:rsidRDefault="00BF3892" w:rsidP="00CF4B4F">
            <w:pPr>
              <w:rPr>
                <w:lang w:eastAsia="en-US"/>
              </w:rPr>
            </w:pPr>
          </w:p>
          <w:p w14:paraId="6421DE20" w14:textId="77777777" w:rsidR="00BF3892" w:rsidRDefault="00BF3892" w:rsidP="00CF4B4F">
            <w:pPr>
              <w:jc w:val="center"/>
              <w:rPr>
                <w:lang w:eastAsia="en-US"/>
              </w:rPr>
            </w:pPr>
            <w:r>
              <w:rPr>
                <w:lang w:eastAsia="en-US"/>
              </w:rPr>
              <w:t>Ištekliai</w:t>
            </w:r>
          </w:p>
          <w:p w14:paraId="02534BB1" w14:textId="77777777" w:rsidR="00BF3892" w:rsidRDefault="00BF3892" w:rsidP="00CF4B4F">
            <w:pPr>
              <w:jc w:val="center"/>
              <w:rPr>
                <w:lang w:eastAsia="en-US"/>
              </w:rPr>
            </w:pPr>
            <w:r>
              <w:rPr>
                <w:lang w:eastAsia="en-US"/>
              </w:rPr>
              <w:t>(lėšų poreikis ar pan.)</w:t>
            </w:r>
          </w:p>
        </w:tc>
      </w:tr>
      <w:tr w:rsidR="00BF3892" w14:paraId="6D318FEF"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hideMark/>
          </w:tcPr>
          <w:p w14:paraId="138DE5FC"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hideMark/>
          </w:tcPr>
          <w:p w14:paraId="45BCB489" w14:textId="77777777" w:rsidR="00BF3892" w:rsidRDefault="00BF3892" w:rsidP="00CF4B4F">
            <w:pPr>
              <w:rPr>
                <w:lang w:eastAsia="en-US"/>
              </w:rPr>
            </w:pPr>
            <w:r>
              <w:rPr>
                <w:lang w:eastAsia="en-US"/>
              </w:rPr>
              <w:t>Kolegialaus grįžtamojo ryšio panaudojimas diferencijavimui, individualizavimui, suasmeninimui</w:t>
            </w:r>
          </w:p>
        </w:tc>
        <w:tc>
          <w:tcPr>
            <w:tcW w:w="2497" w:type="dxa"/>
            <w:tcBorders>
              <w:top w:val="single" w:sz="4" w:space="0" w:color="auto"/>
              <w:left w:val="single" w:sz="4" w:space="0" w:color="auto"/>
              <w:bottom w:val="single" w:sz="4" w:space="0" w:color="auto"/>
              <w:right w:val="single" w:sz="4" w:space="0" w:color="auto"/>
            </w:tcBorders>
            <w:hideMark/>
          </w:tcPr>
          <w:p w14:paraId="7366CA40" w14:textId="77777777" w:rsidR="00BF3892" w:rsidRDefault="00BF3892" w:rsidP="00CF4B4F">
            <w:pPr>
              <w:rPr>
                <w:lang w:eastAsia="en-US"/>
              </w:rPr>
            </w:pPr>
            <w:r>
              <w:rPr>
                <w:lang w:eastAsia="en-US"/>
              </w:rPr>
              <w:t xml:space="preserve">Administracija, </w:t>
            </w:r>
          </w:p>
          <w:p w14:paraId="4969FB53" w14:textId="77777777" w:rsidR="00BF3892" w:rsidRDefault="00BF3892" w:rsidP="00CF4B4F">
            <w:pPr>
              <w:rPr>
                <w:lang w:eastAsia="en-US"/>
              </w:rPr>
            </w:pPr>
            <w:r>
              <w:rPr>
                <w:lang w:eastAsia="en-US"/>
              </w:rPr>
              <w:t>dalykų mokytojai, pagalbos mokiniui specialistai</w:t>
            </w:r>
          </w:p>
        </w:tc>
        <w:tc>
          <w:tcPr>
            <w:tcW w:w="2248" w:type="dxa"/>
            <w:tcBorders>
              <w:top w:val="single" w:sz="4" w:space="0" w:color="auto"/>
              <w:left w:val="single" w:sz="4" w:space="0" w:color="auto"/>
              <w:bottom w:val="single" w:sz="4" w:space="0" w:color="auto"/>
              <w:right w:val="single" w:sz="4" w:space="0" w:color="auto"/>
            </w:tcBorders>
            <w:hideMark/>
          </w:tcPr>
          <w:p w14:paraId="01DB8595" w14:textId="77777777" w:rsidR="00BF3892" w:rsidRDefault="00BF3892" w:rsidP="00CF4B4F">
            <w:pPr>
              <w:rPr>
                <w:lang w:eastAsia="en-US"/>
              </w:rPr>
            </w:pPr>
            <w:r>
              <w:rPr>
                <w:lang w:eastAsia="en-US"/>
              </w:rPr>
              <w:t xml:space="preserve">2021 m. </w:t>
            </w:r>
          </w:p>
        </w:tc>
        <w:tc>
          <w:tcPr>
            <w:tcW w:w="3165" w:type="dxa"/>
            <w:tcBorders>
              <w:top w:val="single" w:sz="4" w:space="0" w:color="auto"/>
              <w:left w:val="single" w:sz="4" w:space="0" w:color="auto"/>
              <w:bottom w:val="single" w:sz="4" w:space="0" w:color="auto"/>
              <w:right w:val="single" w:sz="4" w:space="0" w:color="auto"/>
            </w:tcBorders>
            <w:hideMark/>
          </w:tcPr>
          <w:p w14:paraId="5DA06438" w14:textId="77777777" w:rsidR="00BF3892" w:rsidRDefault="00BF3892" w:rsidP="00CF4B4F">
            <w:pPr>
              <w:rPr>
                <w:lang w:eastAsia="en-US"/>
              </w:rPr>
            </w:pPr>
            <w:r>
              <w:rPr>
                <w:lang w:eastAsia="en-US"/>
              </w:rPr>
              <w:t>Ugdymo lėšos, žmogiškieji ištekliai, kanceliarinės priemonės, IKT, kompiuteris, multimedija</w:t>
            </w:r>
          </w:p>
        </w:tc>
      </w:tr>
      <w:tr w:rsidR="00BF3892" w14:paraId="6FB00DD8"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216BC1A2"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3DF0166E" w14:textId="77777777" w:rsidR="00BF3892" w:rsidRDefault="00BF3892" w:rsidP="00CF4B4F">
            <w:pPr>
              <w:rPr>
                <w:lang w:eastAsia="en-US"/>
              </w:rPr>
            </w:pPr>
            <w:r>
              <w:t>Organizuoti dalykines olimpiadas, konkursus, varžybas ir skatinti aktyviai dalyvauti įvairiose nuotolinėse veiklose</w:t>
            </w:r>
          </w:p>
        </w:tc>
        <w:tc>
          <w:tcPr>
            <w:tcW w:w="2497" w:type="dxa"/>
            <w:tcBorders>
              <w:top w:val="single" w:sz="4" w:space="0" w:color="auto"/>
              <w:left w:val="single" w:sz="4" w:space="0" w:color="auto"/>
              <w:bottom w:val="single" w:sz="4" w:space="0" w:color="auto"/>
              <w:right w:val="single" w:sz="4" w:space="0" w:color="auto"/>
            </w:tcBorders>
          </w:tcPr>
          <w:p w14:paraId="3E9944BD" w14:textId="77777777" w:rsidR="00BF3892" w:rsidRDefault="00BF3892" w:rsidP="00CF4B4F">
            <w:pPr>
              <w:rPr>
                <w:lang w:eastAsia="en-US"/>
              </w:rPr>
            </w:pPr>
            <w:r>
              <w:rPr>
                <w:lang w:eastAsia="en-US"/>
              </w:rPr>
              <w:t>Dalykų mokytojai, direktoriaus pavaduotoja ugdymui</w:t>
            </w:r>
          </w:p>
        </w:tc>
        <w:tc>
          <w:tcPr>
            <w:tcW w:w="2248" w:type="dxa"/>
            <w:tcBorders>
              <w:top w:val="single" w:sz="4" w:space="0" w:color="auto"/>
              <w:left w:val="single" w:sz="4" w:space="0" w:color="auto"/>
              <w:bottom w:val="single" w:sz="4" w:space="0" w:color="auto"/>
              <w:right w:val="single" w:sz="4" w:space="0" w:color="auto"/>
            </w:tcBorders>
          </w:tcPr>
          <w:p w14:paraId="18EEEB24" w14:textId="77777777" w:rsidR="00BF3892" w:rsidRDefault="00BF3892" w:rsidP="00CF4B4F">
            <w:pPr>
              <w:rPr>
                <w:lang w:eastAsia="en-US"/>
              </w:rPr>
            </w:pPr>
            <w:r>
              <w:rPr>
                <w:lang w:eastAsia="en-US"/>
              </w:rPr>
              <w:t>2021 m.</w:t>
            </w:r>
          </w:p>
        </w:tc>
        <w:tc>
          <w:tcPr>
            <w:tcW w:w="3165" w:type="dxa"/>
            <w:tcBorders>
              <w:top w:val="single" w:sz="4" w:space="0" w:color="auto"/>
              <w:left w:val="single" w:sz="4" w:space="0" w:color="auto"/>
              <w:bottom w:val="single" w:sz="4" w:space="0" w:color="auto"/>
              <w:right w:val="single" w:sz="4" w:space="0" w:color="auto"/>
            </w:tcBorders>
          </w:tcPr>
          <w:p w14:paraId="20BF8DCF" w14:textId="77777777" w:rsidR="00BF3892" w:rsidRDefault="00BF3892" w:rsidP="00CF4B4F">
            <w:pPr>
              <w:rPr>
                <w:lang w:eastAsia="en-US"/>
              </w:rPr>
            </w:pPr>
            <w:r>
              <w:rPr>
                <w:lang w:eastAsia="en-US"/>
              </w:rPr>
              <w:t>Ugdymo lėšos, žmogiškieji ištekliai, kanceliarinės priemonės, IKT, kompiuteris, multimedija</w:t>
            </w:r>
          </w:p>
        </w:tc>
      </w:tr>
      <w:tr w:rsidR="00BF3892" w14:paraId="46FB1AF4"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50101AE4"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14E48DBF" w14:textId="77777777" w:rsidR="00BF3892" w:rsidRDefault="00BF3892" w:rsidP="00CF4B4F">
            <w:pPr>
              <w:rPr>
                <w:lang w:eastAsia="en-US"/>
              </w:rPr>
            </w:pPr>
            <w:r>
              <w:t>Sudaryti sąlygas mokinių saviraiškos plėtrai, lyderystei. Stiprinti gabių mokinių motyvaciją, ugdyti mokinių bendrąsias ir dalykines kompetencijas</w:t>
            </w:r>
          </w:p>
        </w:tc>
        <w:tc>
          <w:tcPr>
            <w:tcW w:w="2497" w:type="dxa"/>
            <w:tcBorders>
              <w:top w:val="single" w:sz="4" w:space="0" w:color="auto"/>
              <w:left w:val="single" w:sz="4" w:space="0" w:color="auto"/>
              <w:bottom w:val="single" w:sz="4" w:space="0" w:color="auto"/>
              <w:right w:val="single" w:sz="4" w:space="0" w:color="auto"/>
            </w:tcBorders>
          </w:tcPr>
          <w:p w14:paraId="1F1EA7F7" w14:textId="77777777" w:rsidR="00BF3892" w:rsidRDefault="00BF3892" w:rsidP="00CF4B4F">
            <w:pPr>
              <w:rPr>
                <w:lang w:eastAsia="en-US"/>
              </w:rPr>
            </w:pPr>
            <w:r>
              <w:t>Mokinių taryba, dalykų mokytojai, pagalbos mokiniui specialistai, klasių vadovai, direktoriaus pavaduotoja ugdymui</w:t>
            </w:r>
          </w:p>
        </w:tc>
        <w:tc>
          <w:tcPr>
            <w:tcW w:w="2248" w:type="dxa"/>
            <w:tcBorders>
              <w:top w:val="single" w:sz="4" w:space="0" w:color="auto"/>
              <w:left w:val="single" w:sz="4" w:space="0" w:color="auto"/>
              <w:bottom w:val="single" w:sz="4" w:space="0" w:color="auto"/>
              <w:right w:val="single" w:sz="4" w:space="0" w:color="auto"/>
            </w:tcBorders>
          </w:tcPr>
          <w:p w14:paraId="761E5E75" w14:textId="77777777" w:rsidR="00BF3892" w:rsidRDefault="00BF3892" w:rsidP="00CF4B4F">
            <w:pPr>
              <w:rPr>
                <w:lang w:eastAsia="en-US"/>
              </w:rPr>
            </w:pPr>
            <w:r>
              <w:rPr>
                <w:lang w:eastAsia="en-US"/>
              </w:rPr>
              <w:t>2021 m.</w:t>
            </w:r>
          </w:p>
        </w:tc>
        <w:tc>
          <w:tcPr>
            <w:tcW w:w="3165" w:type="dxa"/>
            <w:tcBorders>
              <w:top w:val="single" w:sz="4" w:space="0" w:color="auto"/>
              <w:left w:val="single" w:sz="4" w:space="0" w:color="auto"/>
              <w:bottom w:val="single" w:sz="4" w:space="0" w:color="auto"/>
              <w:right w:val="single" w:sz="4" w:space="0" w:color="auto"/>
            </w:tcBorders>
          </w:tcPr>
          <w:p w14:paraId="061AA365" w14:textId="77777777" w:rsidR="00BF3892" w:rsidRDefault="00BF3892" w:rsidP="00CF4B4F">
            <w:pPr>
              <w:rPr>
                <w:lang w:eastAsia="en-US"/>
              </w:rPr>
            </w:pPr>
            <w:r>
              <w:rPr>
                <w:lang w:eastAsia="en-US"/>
              </w:rPr>
              <w:t>Ugdymo lėšos, žmogiškieji ištekliai, kanceliarinės priemonės</w:t>
            </w:r>
          </w:p>
        </w:tc>
      </w:tr>
      <w:tr w:rsidR="00BF3892" w14:paraId="274B5DDE"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2A45E480"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565BBE84" w14:textId="77777777" w:rsidR="00BF3892" w:rsidRDefault="00BF3892" w:rsidP="00CF4B4F">
            <w:pPr>
              <w:rPr>
                <w:lang w:eastAsia="en-US"/>
              </w:rPr>
            </w:pPr>
            <w:r>
              <w:rPr>
                <w:lang w:eastAsia="en-US"/>
              </w:rPr>
              <w:t xml:space="preserve">Organizuoti neformaliojo ugdymo baigiamųjų darbų pristatymą mokyklos bendruomenei </w:t>
            </w:r>
          </w:p>
        </w:tc>
        <w:tc>
          <w:tcPr>
            <w:tcW w:w="2497" w:type="dxa"/>
            <w:tcBorders>
              <w:top w:val="single" w:sz="4" w:space="0" w:color="auto"/>
              <w:left w:val="single" w:sz="4" w:space="0" w:color="auto"/>
              <w:bottom w:val="single" w:sz="4" w:space="0" w:color="auto"/>
              <w:right w:val="single" w:sz="4" w:space="0" w:color="auto"/>
            </w:tcBorders>
          </w:tcPr>
          <w:p w14:paraId="18A8BAC0" w14:textId="77777777" w:rsidR="00BF3892" w:rsidRDefault="00BF3892" w:rsidP="00CF4B4F">
            <w:pPr>
              <w:rPr>
                <w:lang w:eastAsia="en-US"/>
              </w:rPr>
            </w:pPr>
            <w:r>
              <w:rPr>
                <w:lang w:eastAsia="en-US"/>
              </w:rPr>
              <w:t>Dalykų mokytojai</w:t>
            </w:r>
          </w:p>
        </w:tc>
        <w:tc>
          <w:tcPr>
            <w:tcW w:w="2248" w:type="dxa"/>
            <w:tcBorders>
              <w:top w:val="single" w:sz="4" w:space="0" w:color="auto"/>
              <w:left w:val="single" w:sz="4" w:space="0" w:color="auto"/>
              <w:bottom w:val="single" w:sz="4" w:space="0" w:color="auto"/>
              <w:right w:val="single" w:sz="4" w:space="0" w:color="auto"/>
            </w:tcBorders>
          </w:tcPr>
          <w:p w14:paraId="1C1127B3" w14:textId="77777777" w:rsidR="00BF3892" w:rsidRDefault="00BF3892" w:rsidP="00CF4B4F">
            <w:pPr>
              <w:rPr>
                <w:lang w:eastAsia="en-US"/>
              </w:rPr>
            </w:pPr>
            <w:r>
              <w:rPr>
                <w:lang w:eastAsia="en-US"/>
              </w:rPr>
              <w:t xml:space="preserve">2021 m. gegužės mėn. </w:t>
            </w:r>
          </w:p>
        </w:tc>
        <w:tc>
          <w:tcPr>
            <w:tcW w:w="3165" w:type="dxa"/>
            <w:tcBorders>
              <w:top w:val="single" w:sz="4" w:space="0" w:color="auto"/>
              <w:left w:val="single" w:sz="4" w:space="0" w:color="auto"/>
              <w:bottom w:val="single" w:sz="4" w:space="0" w:color="auto"/>
              <w:right w:val="single" w:sz="4" w:space="0" w:color="auto"/>
            </w:tcBorders>
          </w:tcPr>
          <w:p w14:paraId="592CD099" w14:textId="77777777" w:rsidR="00BF3892" w:rsidRDefault="00BF3892" w:rsidP="00CF4B4F">
            <w:pPr>
              <w:rPr>
                <w:lang w:eastAsia="en-US"/>
              </w:rPr>
            </w:pPr>
            <w:r>
              <w:rPr>
                <w:lang w:eastAsia="en-US"/>
              </w:rPr>
              <w:t>Ugdymo lėšos, žmogiškieji ištekliai, kanceliarinės priemonės</w:t>
            </w:r>
          </w:p>
        </w:tc>
      </w:tr>
      <w:tr w:rsidR="00BF3892" w14:paraId="0D4ADF15"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115CD0CA"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30C27F45" w14:textId="77777777" w:rsidR="00BF3892" w:rsidRDefault="00BF3892" w:rsidP="00CF4B4F">
            <w:pPr>
              <w:rPr>
                <w:lang w:eastAsia="en-US"/>
              </w:rPr>
            </w:pPr>
            <w:r>
              <w:t>Inicijuoti edukacinių erdvių (skaitmeninių, virtualių, mokyklos teritorijos, už mokyklos ribų ir kt.) pritaikymą mokinių ugdymo procesui</w:t>
            </w:r>
          </w:p>
        </w:tc>
        <w:tc>
          <w:tcPr>
            <w:tcW w:w="2497" w:type="dxa"/>
            <w:tcBorders>
              <w:top w:val="single" w:sz="4" w:space="0" w:color="auto"/>
              <w:left w:val="single" w:sz="4" w:space="0" w:color="auto"/>
              <w:bottom w:val="single" w:sz="4" w:space="0" w:color="auto"/>
              <w:right w:val="single" w:sz="4" w:space="0" w:color="auto"/>
            </w:tcBorders>
          </w:tcPr>
          <w:p w14:paraId="30994226" w14:textId="77777777" w:rsidR="00BF3892" w:rsidRDefault="00BF3892" w:rsidP="00CF4B4F">
            <w:pPr>
              <w:rPr>
                <w:lang w:eastAsia="en-US"/>
              </w:rPr>
            </w:pPr>
            <w:r>
              <w:rPr>
                <w:lang w:eastAsia="en-US"/>
              </w:rPr>
              <w:t>Dalykų mokytojai, direktoriaus pavaduotoja ugdymui</w:t>
            </w:r>
          </w:p>
        </w:tc>
        <w:tc>
          <w:tcPr>
            <w:tcW w:w="2248" w:type="dxa"/>
            <w:tcBorders>
              <w:top w:val="single" w:sz="4" w:space="0" w:color="auto"/>
              <w:left w:val="single" w:sz="4" w:space="0" w:color="auto"/>
              <w:bottom w:val="single" w:sz="4" w:space="0" w:color="auto"/>
              <w:right w:val="single" w:sz="4" w:space="0" w:color="auto"/>
            </w:tcBorders>
          </w:tcPr>
          <w:p w14:paraId="028B7B9B" w14:textId="77777777" w:rsidR="00BF3892" w:rsidRDefault="00BF3892" w:rsidP="00CF4B4F">
            <w:pPr>
              <w:rPr>
                <w:lang w:eastAsia="en-US"/>
              </w:rPr>
            </w:pPr>
            <w:r>
              <w:rPr>
                <w:lang w:eastAsia="en-US"/>
              </w:rPr>
              <w:t>2021 m.</w:t>
            </w:r>
          </w:p>
        </w:tc>
        <w:tc>
          <w:tcPr>
            <w:tcW w:w="3165" w:type="dxa"/>
            <w:tcBorders>
              <w:top w:val="single" w:sz="4" w:space="0" w:color="auto"/>
              <w:left w:val="single" w:sz="4" w:space="0" w:color="auto"/>
              <w:bottom w:val="single" w:sz="4" w:space="0" w:color="auto"/>
              <w:right w:val="single" w:sz="4" w:space="0" w:color="auto"/>
            </w:tcBorders>
          </w:tcPr>
          <w:p w14:paraId="3C11ADF2" w14:textId="77777777" w:rsidR="00BF3892" w:rsidRDefault="00BF3892" w:rsidP="00CF4B4F">
            <w:pPr>
              <w:rPr>
                <w:lang w:eastAsia="en-US"/>
              </w:rPr>
            </w:pPr>
            <w:r>
              <w:rPr>
                <w:lang w:eastAsia="en-US"/>
              </w:rPr>
              <w:t>Ugdymo lėšos, žmogiškieji ištekliai, kanceliarinės priemonės</w:t>
            </w:r>
          </w:p>
        </w:tc>
      </w:tr>
      <w:tr w:rsidR="00BF3892" w14:paraId="43EBFC90"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0C5CDBA9"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61638A41" w14:textId="77777777" w:rsidR="00BF3892" w:rsidRDefault="00BF3892" w:rsidP="00CF4B4F">
            <w:pPr>
              <w:rPr>
                <w:lang w:eastAsia="en-US"/>
              </w:rPr>
            </w:pPr>
            <w:r>
              <w:t>Stiprinti ir plėtoti ryšius su socialiniais partneriais, visuomeninėmis organizacijomis ir kitomis ugdymo įstaigomis</w:t>
            </w:r>
          </w:p>
        </w:tc>
        <w:tc>
          <w:tcPr>
            <w:tcW w:w="2497" w:type="dxa"/>
            <w:tcBorders>
              <w:top w:val="single" w:sz="4" w:space="0" w:color="auto"/>
              <w:left w:val="single" w:sz="4" w:space="0" w:color="auto"/>
              <w:bottom w:val="single" w:sz="4" w:space="0" w:color="auto"/>
              <w:right w:val="single" w:sz="4" w:space="0" w:color="auto"/>
            </w:tcBorders>
          </w:tcPr>
          <w:p w14:paraId="42BBD1BB" w14:textId="77777777" w:rsidR="00BF3892" w:rsidRDefault="00BF3892" w:rsidP="00CF4B4F">
            <w:pPr>
              <w:rPr>
                <w:lang w:eastAsia="en-US"/>
              </w:rPr>
            </w:pPr>
            <w:r>
              <w:rPr>
                <w:lang w:eastAsia="en-US"/>
              </w:rPr>
              <w:t>Dalykų mokytojai, direktoriaus pavaduotoja ugdymui</w:t>
            </w:r>
          </w:p>
        </w:tc>
        <w:tc>
          <w:tcPr>
            <w:tcW w:w="2248" w:type="dxa"/>
            <w:tcBorders>
              <w:top w:val="single" w:sz="4" w:space="0" w:color="auto"/>
              <w:left w:val="single" w:sz="4" w:space="0" w:color="auto"/>
              <w:bottom w:val="single" w:sz="4" w:space="0" w:color="auto"/>
              <w:right w:val="single" w:sz="4" w:space="0" w:color="auto"/>
            </w:tcBorders>
          </w:tcPr>
          <w:p w14:paraId="3A69BEE9" w14:textId="77777777" w:rsidR="00BF3892" w:rsidRDefault="00BF3892" w:rsidP="00CF4B4F">
            <w:pPr>
              <w:rPr>
                <w:lang w:eastAsia="en-US"/>
              </w:rPr>
            </w:pPr>
            <w:r>
              <w:rPr>
                <w:lang w:eastAsia="en-US"/>
              </w:rPr>
              <w:t>2021 m.</w:t>
            </w:r>
          </w:p>
        </w:tc>
        <w:tc>
          <w:tcPr>
            <w:tcW w:w="3165" w:type="dxa"/>
            <w:tcBorders>
              <w:top w:val="single" w:sz="4" w:space="0" w:color="auto"/>
              <w:left w:val="single" w:sz="4" w:space="0" w:color="auto"/>
              <w:bottom w:val="single" w:sz="4" w:space="0" w:color="auto"/>
              <w:right w:val="single" w:sz="4" w:space="0" w:color="auto"/>
            </w:tcBorders>
          </w:tcPr>
          <w:p w14:paraId="05CDD188" w14:textId="77777777" w:rsidR="00BF3892" w:rsidRDefault="00BF3892" w:rsidP="00CF4B4F">
            <w:pPr>
              <w:rPr>
                <w:lang w:eastAsia="en-US"/>
              </w:rPr>
            </w:pPr>
            <w:r>
              <w:rPr>
                <w:lang w:eastAsia="en-US"/>
              </w:rPr>
              <w:t>Ugdymo lėšos, žmogiškieji ištekliai, kanceliarinės priemonės</w:t>
            </w:r>
          </w:p>
        </w:tc>
      </w:tr>
      <w:tr w:rsidR="00BF3892" w14:paraId="7F0F8C59"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4F44F5F4"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239C8316" w14:textId="77777777" w:rsidR="00BF3892" w:rsidRDefault="00BF3892" w:rsidP="00CF4B4F">
            <w:pPr>
              <w:rPr>
                <w:lang w:eastAsia="en-US"/>
              </w:rPr>
            </w:pPr>
            <w:r>
              <w:rPr>
                <w:lang w:eastAsia="en-US"/>
              </w:rPr>
              <w:t>Organizuoti sveikos gyvensenos propagavimo renginius ir visuomenės sveikatos priežiūros specialisto pagalbą, vykdyti prevenciją</w:t>
            </w:r>
          </w:p>
        </w:tc>
        <w:tc>
          <w:tcPr>
            <w:tcW w:w="2497" w:type="dxa"/>
            <w:tcBorders>
              <w:top w:val="single" w:sz="4" w:space="0" w:color="auto"/>
              <w:left w:val="single" w:sz="4" w:space="0" w:color="auto"/>
              <w:bottom w:val="single" w:sz="4" w:space="0" w:color="auto"/>
              <w:right w:val="single" w:sz="4" w:space="0" w:color="auto"/>
            </w:tcBorders>
          </w:tcPr>
          <w:p w14:paraId="465D969E" w14:textId="77777777" w:rsidR="00BF3892" w:rsidRDefault="00BF3892" w:rsidP="00CF4B4F">
            <w:pPr>
              <w:rPr>
                <w:lang w:eastAsia="en-US"/>
              </w:rPr>
            </w:pPr>
            <w:r>
              <w:rPr>
                <w:lang w:eastAsia="en-US"/>
              </w:rPr>
              <w:t>Dalykų mokytojai, visuomenės sveikatos specialistė, fizinio ugdymo mokytoja</w:t>
            </w:r>
          </w:p>
        </w:tc>
        <w:tc>
          <w:tcPr>
            <w:tcW w:w="2248" w:type="dxa"/>
            <w:tcBorders>
              <w:top w:val="single" w:sz="4" w:space="0" w:color="auto"/>
              <w:left w:val="single" w:sz="4" w:space="0" w:color="auto"/>
              <w:bottom w:val="single" w:sz="4" w:space="0" w:color="auto"/>
              <w:right w:val="single" w:sz="4" w:space="0" w:color="auto"/>
            </w:tcBorders>
          </w:tcPr>
          <w:p w14:paraId="0F680B03" w14:textId="77777777" w:rsidR="00BF3892" w:rsidRDefault="00BF3892" w:rsidP="00CF4B4F">
            <w:pPr>
              <w:rPr>
                <w:lang w:eastAsia="en-US"/>
              </w:rPr>
            </w:pPr>
            <w:r>
              <w:rPr>
                <w:lang w:eastAsia="en-US"/>
              </w:rPr>
              <w:t>2021 m.</w:t>
            </w:r>
          </w:p>
        </w:tc>
        <w:tc>
          <w:tcPr>
            <w:tcW w:w="3165" w:type="dxa"/>
            <w:tcBorders>
              <w:top w:val="single" w:sz="4" w:space="0" w:color="auto"/>
              <w:left w:val="single" w:sz="4" w:space="0" w:color="auto"/>
              <w:bottom w:val="single" w:sz="4" w:space="0" w:color="auto"/>
              <w:right w:val="single" w:sz="4" w:space="0" w:color="auto"/>
            </w:tcBorders>
          </w:tcPr>
          <w:p w14:paraId="257B1CE0" w14:textId="77777777" w:rsidR="00BF3892" w:rsidRDefault="00BF3892" w:rsidP="00CF4B4F">
            <w:pPr>
              <w:rPr>
                <w:lang w:eastAsia="en-US"/>
              </w:rPr>
            </w:pPr>
            <w:r>
              <w:rPr>
                <w:lang w:eastAsia="en-US"/>
              </w:rPr>
              <w:t>Ugdymo lėšos, žmogiškieji ištekliai, kanceliarinės priemonės</w:t>
            </w:r>
          </w:p>
        </w:tc>
      </w:tr>
      <w:tr w:rsidR="00BF3892" w14:paraId="72A87DBD"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12881D68"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0ADCE7FD" w14:textId="77777777" w:rsidR="00BF3892" w:rsidRDefault="00BF3892" w:rsidP="00CF4B4F">
            <w:pPr>
              <w:rPr>
                <w:lang w:eastAsia="en-US"/>
              </w:rPr>
            </w:pPr>
            <w:r>
              <w:rPr>
                <w:lang w:eastAsia="en-US"/>
              </w:rPr>
              <w:t>Įtraukti mokinius į mokymąsi individualiai, poromis, komandomis virtualių ugdymosi aplinkų pagalba</w:t>
            </w:r>
          </w:p>
        </w:tc>
        <w:tc>
          <w:tcPr>
            <w:tcW w:w="2497" w:type="dxa"/>
            <w:tcBorders>
              <w:top w:val="single" w:sz="4" w:space="0" w:color="auto"/>
              <w:left w:val="single" w:sz="4" w:space="0" w:color="auto"/>
              <w:bottom w:val="single" w:sz="4" w:space="0" w:color="auto"/>
              <w:right w:val="single" w:sz="4" w:space="0" w:color="auto"/>
            </w:tcBorders>
          </w:tcPr>
          <w:p w14:paraId="57BC9A25" w14:textId="77777777" w:rsidR="00BF3892" w:rsidRDefault="00BF3892" w:rsidP="00CF4B4F">
            <w:pPr>
              <w:rPr>
                <w:lang w:eastAsia="en-US"/>
              </w:rPr>
            </w:pPr>
            <w:r>
              <w:rPr>
                <w:lang w:eastAsia="en-US"/>
              </w:rPr>
              <w:t>Dalykų mokytojai, pagalbos mokiniui specialistai</w:t>
            </w:r>
          </w:p>
        </w:tc>
        <w:tc>
          <w:tcPr>
            <w:tcW w:w="2248" w:type="dxa"/>
            <w:tcBorders>
              <w:top w:val="single" w:sz="4" w:space="0" w:color="auto"/>
              <w:left w:val="single" w:sz="4" w:space="0" w:color="auto"/>
              <w:bottom w:val="single" w:sz="4" w:space="0" w:color="auto"/>
              <w:right w:val="single" w:sz="4" w:space="0" w:color="auto"/>
            </w:tcBorders>
          </w:tcPr>
          <w:p w14:paraId="797250FC" w14:textId="77777777" w:rsidR="00BF3892" w:rsidRDefault="00BF3892" w:rsidP="00CF4B4F">
            <w:pPr>
              <w:rPr>
                <w:lang w:eastAsia="en-US"/>
              </w:rPr>
            </w:pPr>
            <w:r>
              <w:rPr>
                <w:lang w:eastAsia="en-US"/>
              </w:rPr>
              <w:t>2021 m.</w:t>
            </w:r>
          </w:p>
        </w:tc>
        <w:tc>
          <w:tcPr>
            <w:tcW w:w="3165" w:type="dxa"/>
            <w:tcBorders>
              <w:top w:val="single" w:sz="4" w:space="0" w:color="auto"/>
              <w:left w:val="single" w:sz="4" w:space="0" w:color="auto"/>
              <w:bottom w:val="single" w:sz="4" w:space="0" w:color="auto"/>
              <w:right w:val="single" w:sz="4" w:space="0" w:color="auto"/>
            </w:tcBorders>
          </w:tcPr>
          <w:p w14:paraId="3199C1B1" w14:textId="77777777" w:rsidR="00BF3892" w:rsidRDefault="00BF3892" w:rsidP="00CF4B4F">
            <w:pPr>
              <w:rPr>
                <w:lang w:eastAsia="en-US"/>
              </w:rPr>
            </w:pPr>
            <w:r>
              <w:rPr>
                <w:lang w:eastAsia="en-US"/>
              </w:rPr>
              <w:t>Ugdymo lėšos, žmogiškieji ištekliai, IKT, kompiuteris</w:t>
            </w:r>
          </w:p>
        </w:tc>
      </w:tr>
      <w:tr w:rsidR="00BF3892" w14:paraId="5D9030BC"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44EC9EB7"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4491B16A" w14:textId="77777777" w:rsidR="00BF3892" w:rsidRDefault="00BF3892" w:rsidP="00CF4B4F">
            <w:pPr>
              <w:rPr>
                <w:lang w:eastAsia="en-US"/>
              </w:rPr>
            </w:pPr>
            <w:r>
              <w:rPr>
                <w:lang w:eastAsia="en-US"/>
              </w:rPr>
              <w:t>Pristatyti pranešimą klasių vadovų metodinėje dienos metu ,,Bendrieji nuotolinio mokymo(</w:t>
            </w:r>
            <w:proofErr w:type="spellStart"/>
            <w:r>
              <w:rPr>
                <w:lang w:eastAsia="en-US"/>
              </w:rPr>
              <w:t>si</w:t>
            </w:r>
            <w:proofErr w:type="spellEnd"/>
            <w:r>
              <w:rPr>
                <w:lang w:eastAsia="en-US"/>
              </w:rPr>
              <w:t>) patarimai ir siūlomi naudoti instrumentai“</w:t>
            </w:r>
          </w:p>
        </w:tc>
        <w:tc>
          <w:tcPr>
            <w:tcW w:w="2497" w:type="dxa"/>
            <w:tcBorders>
              <w:top w:val="single" w:sz="4" w:space="0" w:color="auto"/>
              <w:left w:val="single" w:sz="4" w:space="0" w:color="auto"/>
              <w:bottom w:val="single" w:sz="4" w:space="0" w:color="auto"/>
              <w:right w:val="single" w:sz="4" w:space="0" w:color="auto"/>
            </w:tcBorders>
          </w:tcPr>
          <w:p w14:paraId="24500EAB" w14:textId="77777777" w:rsidR="00BF3892" w:rsidRDefault="00BF3892" w:rsidP="00CF4B4F">
            <w:pPr>
              <w:rPr>
                <w:lang w:eastAsia="en-US"/>
              </w:rPr>
            </w:pPr>
            <w:r>
              <w:rPr>
                <w:lang w:eastAsia="en-US"/>
              </w:rPr>
              <w:t>Direktoriaus pavaduotoja ugdymui</w:t>
            </w:r>
          </w:p>
        </w:tc>
        <w:tc>
          <w:tcPr>
            <w:tcW w:w="2248" w:type="dxa"/>
            <w:tcBorders>
              <w:top w:val="single" w:sz="4" w:space="0" w:color="auto"/>
              <w:left w:val="single" w:sz="4" w:space="0" w:color="auto"/>
              <w:bottom w:val="single" w:sz="4" w:space="0" w:color="auto"/>
              <w:right w:val="single" w:sz="4" w:space="0" w:color="auto"/>
            </w:tcBorders>
          </w:tcPr>
          <w:p w14:paraId="2E4F83D3" w14:textId="77777777" w:rsidR="00BF3892" w:rsidRDefault="00BF3892" w:rsidP="00CF4B4F">
            <w:pPr>
              <w:rPr>
                <w:lang w:eastAsia="en-US"/>
              </w:rPr>
            </w:pPr>
            <w:r>
              <w:rPr>
                <w:lang w:eastAsia="en-US"/>
              </w:rPr>
              <w:t xml:space="preserve">2021 m. sausio mėn. </w:t>
            </w:r>
          </w:p>
        </w:tc>
        <w:tc>
          <w:tcPr>
            <w:tcW w:w="3165" w:type="dxa"/>
            <w:tcBorders>
              <w:top w:val="single" w:sz="4" w:space="0" w:color="auto"/>
              <w:left w:val="single" w:sz="4" w:space="0" w:color="auto"/>
              <w:bottom w:val="single" w:sz="4" w:space="0" w:color="auto"/>
              <w:right w:val="single" w:sz="4" w:space="0" w:color="auto"/>
            </w:tcBorders>
          </w:tcPr>
          <w:p w14:paraId="3B80F6FE" w14:textId="77777777" w:rsidR="00BF3892" w:rsidRDefault="00BF3892" w:rsidP="00CF4B4F">
            <w:pPr>
              <w:rPr>
                <w:lang w:eastAsia="en-US"/>
              </w:rPr>
            </w:pPr>
            <w:r>
              <w:rPr>
                <w:lang w:eastAsia="en-US"/>
              </w:rPr>
              <w:t>Žmogiškieji ištekliai, IKT, kompiuteris</w:t>
            </w:r>
          </w:p>
        </w:tc>
      </w:tr>
      <w:tr w:rsidR="00BF3892" w14:paraId="1E94C318"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7FAA7A8E"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4A2C86C2" w14:textId="7E3AFE07" w:rsidR="00BF3892" w:rsidRDefault="00BF3892" w:rsidP="00CF4B4F">
            <w:pPr>
              <w:rPr>
                <w:lang w:eastAsia="en-US"/>
              </w:rPr>
            </w:pPr>
            <w:r>
              <w:rPr>
                <w:lang w:eastAsia="en-US"/>
              </w:rPr>
              <w:t>Efektyviai naudoti virtualią mokymo(</w:t>
            </w:r>
            <w:proofErr w:type="spellStart"/>
            <w:r>
              <w:rPr>
                <w:lang w:eastAsia="en-US"/>
              </w:rPr>
              <w:t>si</w:t>
            </w:r>
            <w:proofErr w:type="spellEnd"/>
            <w:r>
              <w:rPr>
                <w:lang w:eastAsia="en-US"/>
              </w:rPr>
              <w:t xml:space="preserve">) aplinką </w:t>
            </w:r>
            <w:proofErr w:type="spellStart"/>
            <w:r>
              <w:rPr>
                <w:lang w:eastAsia="en-US"/>
              </w:rPr>
              <w:t>Classroom</w:t>
            </w:r>
            <w:proofErr w:type="spellEnd"/>
            <w:r w:rsidR="00E90714">
              <w:rPr>
                <w:lang w:eastAsia="en-US"/>
              </w:rPr>
              <w:t>, išnaudojant daugumą jos teikiamų galimybių</w:t>
            </w:r>
          </w:p>
        </w:tc>
        <w:tc>
          <w:tcPr>
            <w:tcW w:w="2497" w:type="dxa"/>
            <w:tcBorders>
              <w:top w:val="single" w:sz="4" w:space="0" w:color="auto"/>
              <w:left w:val="single" w:sz="4" w:space="0" w:color="auto"/>
              <w:bottom w:val="single" w:sz="4" w:space="0" w:color="auto"/>
              <w:right w:val="single" w:sz="4" w:space="0" w:color="auto"/>
            </w:tcBorders>
          </w:tcPr>
          <w:p w14:paraId="293A8CFB" w14:textId="77777777" w:rsidR="00BF3892" w:rsidRDefault="00BF3892" w:rsidP="00CF4B4F">
            <w:pPr>
              <w:rPr>
                <w:lang w:eastAsia="en-US"/>
              </w:rPr>
            </w:pPr>
            <w:r>
              <w:rPr>
                <w:lang w:eastAsia="en-US"/>
              </w:rPr>
              <w:t>Dalykų mokytojai, pagalbos mokiniui specialistai, administracija</w:t>
            </w:r>
          </w:p>
        </w:tc>
        <w:tc>
          <w:tcPr>
            <w:tcW w:w="2248" w:type="dxa"/>
            <w:tcBorders>
              <w:top w:val="single" w:sz="4" w:space="0" w:color="auto"/>
              <w:left w:val="single" w:sz="4" w:space="0" w:color="auto"/>
              <w:bottom w:val="single" w:sz="4" w:space="0" w:color="auto"/>
              <w:right w:val="single" w:sz="4" w:space="0" w:color="auto"/>
            </w:tcBorders>
          </w:tcPr>
          <w:p w14:paraId="463F3E1E" w14:textId="77777777" w:rsidR="00BF3892" w:rsidRDefault="00BF3892" w:rsidP="00CF4B4F">
            <w:pPr>
              <w:rPr>
                <w:lang w:eastAsia="en-US"/>
              </w:rPr>
            </w:pPr>
            <w:r>
              <w:rPr>
                <w:lang w:eastAsia="en-US"/>
              </w:rPr>
              <w:t>2021 m.</w:t>
            </w:r>
          </w:p>
        </w:tc>
        <w:tc>
          <w:tcPr>
            <w:tcW w:w="3165" w:type="dxa"/>
            <w:tcBorders>
              <w:top w:val="single" w:sz="4" w:space="0" w:color="auto"/>
              <w:left w:val="single" w:sz="4" w:space="0" w:color="auto"/>
              <w:bottom w:val="single" w:sz="4" w:space="0" w:color="auto"/>
              <w:right w:val="single" w:sz="4" w:space="0" w:color="auto"/>
            </w:tcBorders>
          </w:tcPr>
          <w:p w14:paraId="033EE2F0" w14:textId="77777777" w:rsidR="00BF3892" w:rsidRDefault="00BF3892" w:rsidP="00CF4B4F">
            <w:pPr>
              <w:rPr>
                <w:lang w:eastAsia="en-US"/>
              </w:rPr>
            </w:pPr>
            <w:r>
              <w:rPr>
                <w:lang w:eastAsia="en-US"/>
              </w:rPr>
              <w:t>Ugdymo lėšos, žmogiškieji ištekliai, IKT, kompiuteris</w:t>
            </w:r>
          </w:p>
        </w:tc>
      </w:tr>
      <w:tr w:rsidR="00BF3892" w14:paraId="06A7BFC3"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4C0D2226"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2EE3DFA7" w14:textId="77777777" w:rsidR="00BF3892" w:rsidRPr="009D77AC" w:rsidRDefault="00BF3892" w:rsidP="00CF4B4F">
            <w:pPr>
              <w:rPr>
                <w:lang w:eastAsia="en-US"/>
              </w:rPr>
            </w:pPr>
            <w:r w:rsidRPr="009D77AC">
              <w:rPr>
                <w:lang w:eastAsia="en-US"/>
              </w:rPr>
              <w:t xml:space="preserve">Sudaryti sąlygas mokymuisi netradicinėse erdvėse (suorganizuoti muziejų dieną, ekskursijas, karjeros dieną, neformaliojo ugdymo dieną, ,,Dieną be skambučio“ ir pan.) </w:t>
            </w:r>
          </w:p>
        </w:tc>
        <w:tc>
          <w:tcPr>
            <w:tcW w:w="2497" w:type="dxa"/>
            <w:tcBorders>
              <w:top w:val="single" w:sz="4" w:space="0" w:color="auto"/>
              <w:left w:val="single" w:sz="4" w:space="0" w:color="auto"/>
              <w:bottom w:val="single" w:sz="4" w:space="0" w:color="auto"/>
              <w:right w:val="single" w:sz="4" w:space="0" w:color="auto"/>
            </w:tcBorders>
          </w:tcPr>
          <w:p w14:paraId="7707C6F5" w14:textId="77777777" w:rsidR="00BF3892" w:rsidRDefault="00BF3892" w:rsidP="00CF4B4F">
            <w:pPr>
              <w:rPr>
                <w:lang w:eastAsia="en-US"/>
              </w:rPr>
            </w:pPr>
            <w:r>
              <w:rPr>
                <w:lang w:eastAsia="en-US"/>
              </w:rPr>
              <w:t>Dalykų mokytojai, pagalbos mokiniui specialistai, administracija</w:t>
            </w:r>
          </w:p>
        </w:tc>
        <w:tc>
          <w:tcPr>
            <w:tcW w:w="2248" w:type="dxa"/>
            <w:tcBorders>
              <w:top w:val="single" w:sz="4" w:space="0" w:color="auto"/>
              <w:left w:val="single" w:sz="4" w:space="0" w:color="auto"/>
              <w:bottom w:val="single" w:sz="4" w:space="0" w:color="auto"/>
              <w:right w:val="single" w:sz="4" w:space="0" w:color="auto"/>
            </w:tcBorders>
          </w:tcPr>
          <w:p w14:paraId="0068952D" w14:textId="77777777" w:rsidR="00BF3892" w:rsidRDefault="00BF3892" w:rsidP="00CF4B4F">
            <w:pPr>
              <w:rPr>
                <w:lang w:eastAsia="en-US"/>
              </w:rPr>
            </w:pPr>
            <w:r>
              <w:rPr>
                <w:lang w:eastAsia="en-US"/>
              </w:rPr>
              <w:t xml:space="preserve">2021 m. gegužės – birželio mėn. </w:t>
            </w:r>
          </w:p>
        </w:tc>
        <w:tc>
          <w:tcPr>
            <w:tcW w:w="3165" w:type="dxa"/>
            <w:tcBorders>
              <w:top w:val="single" w:sz="4" w:space="0" w:color="auto"/>
              <w:left w:val="single" w:sz="4" w:space="0" w:color="auto"/>
              <w:bottom w:val="single" w:sz="4" w:space="0" w:color="auto"/>
              <w:right w:val="single" w:sz="4" w:space="0" w:color="auto"/>
            </w:tcBorders>
          </w:tcPr>
          <w:p w14:paraId="472F8FAD" w14:textId="77777777" w:rsidR="00BF3892" w:rsidRDefault="00BF3892" w:rsidP="00CF4B4F">
            <w:pPr>
              <w:rPr>
                <w:lang w:eastAsia="en-US"/>
              </w:rPr>
            </w:pPr>
            <w:r>
              <w:rPr>
                <w:lang w:eastAsia="en-US"/>
              </w:rPr>
              <w:t>Ugdymo lėšos, žmogiškieji ištekliai, kanceliarinės priemonės, IKT, kompiuteris, multimedija</w:t>
            </w:r>
          </w:p>
        </w:tc>
      </w:tr>
      <w:tr w:rsidR="00BF3892" w14:paraId="165EC564"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hideMark/>
          </w:tcPr>
          <w:p w14:paraId="6C744A85"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445BB060" w14:textId="77777777" w:rsidR="00BF3892" w:rsidRPr="009D77AC" w:rsidRDefault="00BF3892" w:rsidP="00CF4B4F">
            <w:pPr>
              <w:rPr>
                <w:lang w:eastAsia="en-US"/>
              </w:rPr>
            </w:pPr>
            <w:r w:rsidRPr="009D77AC">
              <w:rPr>
                <w:lang w:eastAsia="en-US"/>
              </w:rPr>
              <w:t xml:space="preserve">Organizuoti atviras ar atviras – integruotas pamokas ir jas aptarti sudarant galimybes prisijungti ir tėvams (globėjams, rūpintojams) </w:t>
            </w:r>
          </w:p>
        </w:tc>
        <w:tc>
          <w:tcPr>
            <w:tcW w:w="2497" w:type="dxa"/>
            <w:tcBorders>
              <w:top w:val="single" w:sz="4" w:space="0" w:color="auto"/>
              <w:left w:val="single" w:sz="4" w:space="0" w:color="auto"/>
              <w:bottom w:val="single" w:sz="4" w:space="0" w:color="auto"/>
              <w:right w:val="single" w:sz="4" w:space="0" w:color="auto"/>
            </w:tcBorders>
          </w:tcPr>
          <w:p w14:paraId="0C8A279F" w14:textId="77777777" w:rsidR="00BF3892" w:rsidRPr="00274C07" w:rsidRDefault="00BF3892" w:rsidP="00CF4B4F">
            <w:pPr>
              <w:rPr>
                <w:i/>
                <w:iCs/>
                <w:lang w:eastAsia="en-US"/>
              </w:rPr>
            </w:pPr>
            <w:r>
              <w:rPr>
                <w:lang w:eastAsia="en-US"/>
              </w:rPr>
              <w:t>Dalykų mokytojai, pagalbos mokiniui specialistai</w:t>
            </w:r>
          </w:p>
        </w:tc>
        <w:tc>
          <w:tcPr>
            <w:tcW w:w="2248" w:type="dxa"/>
            <w:tcBorders>
              <w:top w:val="single" w:sz="4" w:space="0" w:color="auto"/>
              <w:left w:val="single" w:sz="4" w:space="0" w:color="auto"/>
              <w:bottom w:val="single" w:sz="4" w:space="0" w:color="auto"/>
              <w:right w:val="single" w:sz="4" w:space="0" w:color="auto"/>
            </w:tcBorders>
          </w:tcPr>
          <w:p w14:paraId="2B1EC2F3" w14:textId="77777777" w:rsidR="00BF3892" w:rsidRPr="00274C07" w:rsidRDefault="00BF3892" w:rsidP="00CF4B4F">
            <w:pPr>
              <w:rPr>
                <w:i/>
                <w:iCs/>
                <w:lang w:eastAsia="en-US"/>
              </w:rPr>
            </w:pPr>
            <w:r>
              <w:rPr>
                <w:lang w:eastAsia="en-US"/>
              </w:rPr>
              <w:t>2021 m.</w:t>
            </w:r>
          </w:p>
        </w:tc>
        <w:tc>
          <w:tcPr>
            <w:tcW w:w="3165" w:type="dxa"/>
            <w:tcBorders>
              <w:top w:val="single" w:sz="4" w:space="0" w:color="auto"/>
              <w:left w:val="single" w:sz="4" w:space="0" w:color="auto"/>
              <w:bottom w:val="single" w:sz="4" w:space="0" w:color="auto"/>
              <w:right w:val="single" w:sz="4" w:space="0" w:color="auto"/>
            </w:tcBorders>
          </w:tcPr>
          <w:p w14:paraId="5629A2FE" w14:textId="77777777" w:rsidR="00BF3892" w:rsidRPr="00274C07" w:rsidRDefault="00BF3892" w:rsidP="00CF4B4F">
            <w:pPr>
              <w:rPr>
                <w:i/>
                <w:iCs/>
                <w:lang w:eastAsia="en-US"/>
              </w:rPr>
            </w:pPr>
            <w:r>
              <w:rPr>
                <w:lang w:eastAsia="en-US"/>
              </w:rPr>
              <w:t>Ugdymo lėšos, žmogiškieji ištekliai, IKT, kompiuteris</w:t>
            </w:r>
          </w:p>
        </w:tc>
      </w:tr>
      <w:tr w:rsidR="00BF3892" w14:paraId="05DD81B5"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4CC73C02"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1255F8CA" w14:textId="77777777" w:rsidR="00BF3892" w:rsidRPr="0066797B" w:rsidRDefault="00BF3892" w:rsidP="00CF4B4F">
            <w:pPr>
              <w:rPr>
                <w:lang w:eastAsia="en-US"/>
              </w:rPr>
            </w:pPr>
            <w:r>
              <w:rPr>
                <w:lang w:eastAsia="en-US"/>
              </w:rPr>
              <w:t>Suorganizuoti kvalifikacijos tobulinimo renginių ciklą apie mokymo(</w:t>
            </w:r>
            <w:proofErr w:type="spellStart"/>
            <w:r>
              <w:rPr>
                <w:lang w:eastAsia="en-US"/>
              </w:rPr>
              <w:t>si</w:t>
            </w:r>
            <w:proofErr w:type="spellEnd"/>
            <w:r>
              <w:rPr>
                <w:lang w:eastAsia="en-US"/>
              </w:rPr>
              <w:t>) ,,be sienų“ galimybes ir patirtis mokykloje bei šalyje</w:t>
            </w:r>
          </w:p>
        </w:tc>
        <w:tc>
          <w:tcPr>
            <w:tcW w:w="2497" w:type="dxa"/>
            <w:tcBorders>
              <w:top w:val="single" w:sz="4" w:space="0" w:color="auto"/>
              <w:left w:val="single" w:sz="4" w:space="0" w:color="auto"/>
              <w:bottom w:val="single" w:sz="4" w:space="0" w:color="auto"/>
              <w:right w:val="single" w:sz="4" w:space="0" w:color="auto"/>
            </w:tcBorders>
          </w:tcPr>
          <w:p w14:paraId="07360B9E" w14:textId="77777777" w:rsidR="00BF3892" w:rsidRPr="00274C07" w:rsidRDefault="00BF3892" w:rsidP="00CF4B4F">
            <w:pPr>
              <w:rPr>
                <w:i/>
                <w:iCs/>
                <w:lang w:eastAsia="en-US"/>
              </w:rPr>
            </w:pPr>
            <w:r>
              <w:rPr>
                <w:lang w:eastAsia="en-US"/>
              </w:rPr>
              <w:t>Direktoriaus pavaduotoja ugdymui, dalykų mokytojai, klasių vadovės, pagalbos mokiniui specialistai</w:t>
            </w:r>
          </w:p>
        </w:tc>
        <w:tc>
          <w:tcPr>
            <w:tcW w:w="2248" w:type="dxa"/>
            <w:tcBorders>
              <w:top w:val="single" w:sz="4" w:space="0" w:color="auto"/>
              <w:left w:val="single" w:sz="4" w:space="0" w:color="auto"/>
              <w:bottom w:val="single" w:sz="4" w:space="0" w:color="auto"/>
              <w:right w:val="single" w:sz="4" w:space="0" w:color="auto"/>
            </w:tcBorders>
          </w:tcPr>
          <w:p w14:paraId="3F6862A6" w14:textId="77777777" w:rsidR="00BF3892" w:rsidRPr="0066797B" w:rsidRDefault="00BF3892" w:rsidP="00CF4B4F">
            <w:pPr>
              <w:rPr>
                <w:lang w:eastAsia="en-US"/>
              </w:rPr>
            </w:pPr>
            <w:r w:rsidRPr="0066797B">
              <w:rPr>
                <w:lang w:eastAsia="en-US"/>
              </w:rPr>
              <w:t xml:space="preserve">2021 m. vasario – kovo mėn. </w:t>
            </w:r>
          </w:p>
        </w:tc>
        <w:tc>
          <w:tcPr>
            <w:tcW w:w="3165" w:type="dxa"/>
            <w:tcBorders>
              <w:top w:val="single" w:sz="4" w:space="0" w:color="auto"/>
              <w:left w:val="single" w:sz="4" w:space="0" w:color="auto"/>
              <w:bottom w:val="single" w:sz="4" w:space="0" w:color="auto"/>
              <w:right w:val="single" w:sz="4" w:space="0" w:color="auto"/>
            </w:tcBorders>
          </w:tcPr>
          <w:p w14:paraId="229D4144" w14:textId="77777777" w:rsidR="00BF3892" w:rsidRPr="00274C07" w:rsidRDefault="00BF3892" w:rsidP="00CF4B4F">
            <w:pPr>
              <w:rPr>
                <w:i/>
                <w:iCs/>
                <w:lang w:eastAsia="en-US"/>
              </w:rPr>
            </w:pPr>
            <w:r>
              <w:rPr>
                <w:lang w:eastAsia="en-US"/>
              </w:rPr>
              <w:t>Ugdymo lėšos, žmogiškieji ištekliai, kanceliarinės priemonės, IKT, kompiuteris, multimedija</w:t>
            </w:r>
          </w:p>
        </w:tc>
      </w:tr>
      <w:tr w:rsidR="00BF3892" w14:paraId="59E146D1"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1DC5B27B"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445CD53A" w14:textId="77777777" w:rsidR="00BF3892" w:rsidRPr="00274C07" w:rsidRDefault="00BF3892" w:rsidP="00CF4B4F">
            <w:pPr>
              <w:rPr>
                <w:i/>
                <w:iCs/>
                <w:lang w:eastAsia="en-US"/>
              </w:rPr>
            </w:pPr>
            <w:r>
              <w:rPr>
                <w:lang w:eastAsia="en-US"/>
              </w:rPr>
              <w:t>Pateikti giluminio veiklos kokybės įsivertinimo problemos analizę (3.2.2. Mokymasis virtualioje aplinkoje (tikslingumas, įvairiapusiškumas))</w:t>
            </w:r>
          </w:p>
        </w:tc>
        <w:tc>
          <w:tcPr>
            <w:tcW w:w="2497" w:type="dxa"/>
            <w:tcBorders>
              <w:top w:val="single" w:sz="4" w:space="0" w:color="auto"/>
              <w:left w:val="single" w:sz="4" w:space="0" w:color="auto"/>
              <w:bottom w:val="single" w:sz="4" w:space="0" w:color="auto"/>
              <w:right w:val="single" w:sz="4" w:space="0" w:color="auto"/>
            </w:tcBorders>
          </w:tcPr>
          <w:p w14:paraId="386CE2EB" w14:textId="77777777" w:rsidR="00BF3892" w:rsidRPr="00274C07" w:rsidRDefault="00BF3892" w:rsidP="00CF4B4F">
            <w:pPr>
              <w:rPr>
                <w:i/>
                <w:iCs/>
                <w:lang w:eastAsia="en-US"/>
              </w:rPr>
            </w:pPr>
            <w:r>
              <w:rPr>
                <w:lang w:eastAsia="en-US"/>
              </w:rPr>
              <w:t>Veiklos kokybės įsivertinimo grupė</w:t>
            </w:r>
          </w:p>
        </w:tc>
        <w:tc>
          <w:tcPr>
            <w:tcW w:w="2248" w:type="dxa"/>
            <w:tcBorders>
              <w:top w:val="single" w:sz="4" w:space="0" w:color="auto"/>
              <w:left w:val="single" w:sz="4" w:space="0" w:color="auto"/>
              <w:bottom w:val="single" w:sz="4" w:space="0" w:color="auto"/>
              <w:right w:val="single" w:sz="4" w:space="0" w:color="auto"/>
            </w:tcBorders>
          </w:tcPr>
          <w:p w14:paraId="444A2AD6" w14:textId="77777777" w:rsidR="00BF3892" w:rsidRPr="00274C07" w:rsidRDefault="00BF3892" w:rsidP="00CF4B4F">
            <w:pPr>
              <w:rPr>
                <w:i/>
                <w:iCs/>
                <w:lang w:eastAsia="en-US"/>
              </w:rPr>
            </w:pPr>
            <w:r>
              <w:rPr>
                <w:lang w:eastAsia="en-US"/>
              </w:rPr>
              <w:t>2020 m. 01 – 06 mėn.</w:t>
            </w:r>
          </w:p>
        </w:tc>
        <w:tc>
          <w:tcPr>
            <w:tcW w:w="3165" w:type="dxa"/>
            <w:tcBorders>
              <w:top w:val="single" w:sz="4" w:space="0" w:color="auto"/>
              <w:left w:val="single" w:sz="4" w:space="0" w:color="auto"/>
              <w:bottom w:val="single" w:sz="4" w:space="0" w:color="auto"/>
              <w:right w:val="single" w:sz="4" w:space="0" w:color="auto"/>
            </w:tcBorders>
          </w:tcPr>
          <w:p w14:paraId="6C5A28EF" w14:textId="77777777" w:rsidR="00BF3892" w:rsidRPr="00274C07" w:rsidRDefault="00BF3892" w:rsidP="00CF4B4F">
            <w:pPr>
              <w:rPr>
                <w:i/>
                <w:iCs/>
                <w:lang w:eastAsia="en-US"/>
              </w:rPr>
            </w:pPr>
            <w:r>
              <w:rPr>
                <w:lang w:eastAsia="en-US"/>
              </w:rPr>
              <w:t>Ugdymo lėšos, žmogiškieji ištekliai, kanceliarinės priemonės, kompiuteris, multimedija</w:t>
            </w:r>
          </w:p>
        </w:tc>
      </w:tr>
      <w:tr w:rsidR="00BF3892" w14:paraId="38764F77" w14:textId="77777777" w:rsidTr="00CF4B4F">
        <w:tc>
          <w:tcPr>
            <w:tcW w:w="14560" w:type="dxa"/>
            <w:gridSpan w:val="5"/>
            <w:tcBorders>
              <w:top w:val="single" w:sz="4" w:space="0" w:color="auto"/>
              <w:left w:val="single" w:sz="4" w:space="0" w:color="auto"/>
              <w:bottom w:val="single" w:sz="4" w:space="0" w:color="auto"/>
              <w:right w:val="single" w:sz="4" w:space="0" w:color="auto"/>
            </w:tcBorders>
          </w:tcPr>
          <w:p w14:paraId="3266B2A4" w14:textId="77777777" w:rsidR="00BF3892" w:rsidRDefault="00BF3892" w:rsidP="00CF4B4F">
            <w:pPr>
              <w:rPr>
                <w:b/>
                <w:lang w:eastAsia="en-US"/>
              </w:rPr>
            </w:pPr>
            <w:r>
              <w:rPr>
                <w:b/>
                <w:lang w:eastAsia="en-US"/>
              </w:rPr>
              <w:t>Laukiamas rezultatas.</w:t>
            </w:r>
          </w:p>
          <w:p w14:paraId="28E01AF1" w14:textId="77777777" w:rsidR="00BF3892" w:rsidRDefault="00BF3892" w:rsidP="00CF4B4F">
            <w:pPr>
              <w:rPr>
                <w:lang w:eastAsia="en-US"/>
              </w:rPr>
            </w:pPr>
            <w:r>
              <w:rPr>
                <w:lang w:eastAsia="en-US"/>
              </w:rPr>
              <w:t xml:space="preserve">Mokytojai organizuodami nuotolines ar tiesiogines veiklas atsižvelgs į mokinių poreikius, gebėjimus ir interesus skatindami juos reflektuoti. Bus siekiama aktyvaus mokinių dalyvavimo renginiuose mokyklos,  miesto ar šalies mastu. Tikimasi, kad ne mažiau kaip kartą kiekvienas mokytojas pritaikys bent vieną ,,mokymosi be sienų“ formą pasibaigus nuotoliniam ugdymui. Kolegialaus grįžtamojo ryšio panaudojimas sustiprins tarpusavio santykius ir įtakos mokinių mokymosi rezultatus bei mokymosi motyvaciją. Didelis dėmesys bus skiriamas kiekvieno mokinio įsitraukimui į netradicines veiklas, aktyvų dalyvavimą nuotoliniame ugdyme ar patiriant sėkmę neformaliojo ugdymo metu. Mokytojai metodinėse grupėse dalinsis gerąja patirtimi, kad mokymas taptų prasmingesniu ir veiksmingesniu, didžiausią dėmesį skiriant individualiai mokinių pažangai. </w:t>
            </w:r>
          </w:p>
        </w:tc>
      </w:tr>
      <w:tr w:rsidR="00BF3892" w14:paraId="44222BBA" w14:textId="77777777" w:rsidTr="00CF4B4F">
        <w:tc>
          <w:tcPr>
            <w:tcW w:w="2816" w:type="dxa"/>
            <w:vMerge w:val="restart"/>
            <w:tcBorders>
              <w:top w:val="single" w:sz="4" w:space="0" w:color="auto"/>
              <w:left w:val="single" w:sz="4" w:space="0" w:color="auto"/>
              <w:bottom w:val="single" w:sz="4" w:space="0" w:color="auto"/>
              <w:right w:val="single" w:sz="4" w:space="0" w:color="auto"/>
            </w:tcBorders>
          </w:tcPr>
          <w:p w14:paraId="2DD35FC0" w14:textId="77777777" w:rsidR="00BF3892" w:rsidRDefault="00BF3892" w:rsidP="00CF4B4F">
            <w:pPr>
              <w:rPr>
                <w:lang w:eastAsia="en-US"/>
              </w:rPr>
            </w:pPr>
            <w:r>
              <w:rPr>
                <w:lang w:eastAsia="en-US"/>
              </w:rPr>
              <w:t>Uždavinys</w:t>
            </w:r>
          </w:p>
          <w:p w14:paraId="210D0239" w14:textId="77777777" w:rsidR="00BF3892" w:rsidRDefault="00BF3892" w:rsidP="00CF4B4F">
            <w:pPr>
              <w:rPr>
                <w:lang w:eastAsia="en-US"/>
              </w:rPr>
            </w:pPr>
            <w:r>
              <w:rPr>
                <w:lang w:eastAsia="en-US"/>
              </w:rPr>
              <w:t xml:space="preserve">3. </w:t>
            </w:r>
            <w:r>
              <w:t>Puoselėti mokyklos bendruomenės tarpusavio santykius paremtus bendradarbiavimu ir partneryste</w:t>
            </w:r>
          </w:p>
        </w:tc>
        <w:tc>
          <w:tcPr>
            <w:tcW w:w="3834" w:type="dxa"/>
            <w:tcBorders>
              <w:top w:val="single" w:sz="4" w:space="0" w:color="auto"/>
              <w:left w:val="single" w:sz="4" w:space="0" w:color="auto"/>
              <w:bottom w:val="single" w:sz="4" w:space="0" w:color="auto"/>
              <w:right w:val="single" w:sz="4" w:space="0" w:color="auto"/>
            </w:tcBorders>
          </w:tcPr>
          <w:p w14:paraId="0B1B0466" w14:textId="77777777" w:rsidR="00BF3892" w:rsidRDefault="00BF3892" w:rsidP="00CF4B4F">
            <w:pPr>
              <w:rPr>
                <w:lang w:eastAsia="en-US"/>
              </w:rPr>
            </w:pPr>
          </w:p>
          <w:p w14:paraId="26847FAB" w14:textId="77777777" w:rsidR="00BF3892" w:rsidRDefault="00BF3892" w:rsidP="00CF4B4F">
            <w:pPr>
              <w:jc w:val="center"/>
              <w:rPr>
                <w:lang w:eastAsia="en-US"/>
              </w:rPr>
            </w:pPr>
            <w:r>
              <w:rPr>
                <w:lang w:eastAsia="en-US"/>
              </w:rPr>
              <w:t>Priemonės</w:t>
            </w:r>
          </w:p>
        </w:tc>
        <w:tc>
          <w:tcPr>
            <w:tcW w:w="2497" w:type="dxa"/>
            <w:tcBorders>
              <w:top w:val="single" w:sz="4" w:space="0" w:color="auto"/>
              <w:left w:val="single" w:sz="4" w:space="0" w:color="auto"/>
              <w:bottom w:val="single" w:sz="4" w:space="0" w:color="auto"/>
              <w:right w:val="single" w:sz="4" w:space="0" w:color="auto"/>
            </w:tcBorders>
          </w:tcPr>
          <w:p w14:paraId="442288F4" w14:textId="77777777" w:rsidR="00BF3892" w:rsidRDefault="00BF3892" w:rsidP="00CF4B4F">
            <w:pPr>
              <w:rPr>
                <w:lang w:eastAsia="en-US"/>
              </w:rPr>
            </w:pPr>
          </w:p>
          <w:p w14:paraId="7BECDD91" w14:textId="77777777" w:rsidR="00BF3892" w:rsidRDefault="00BF3892" w:rsidP="00CF4B4F">
            <w:pPr>
              <w:jc w:val="center"/>
              <w:rPr>
                <w:lang w:eastAsia="en-US"/>
              </w:rPr>
            </w:pPr>
            <w:r>
              <w:rPr>
                <w:lang w:eastAsia="en-US"/>
              </w:rPr>
              <w:t>Vykdytojai</w:t>
            </w:r>
          </w:p>
        </w:tc>
        <w:tc>
          <w:tcPr>
            <w:tcW w:w="2248" w:type="dxa"/>
            <w:tcBorders>
              <w:top w:val="single" w:sz="4" w:space="0" w:color="auto"/>
              <w:left w:val="single" w:sz="4" w:space="0" w:color="auto"/>
              <w:bottom w:val="single" w:sz="4" w:space="0" w:color="auto"/>
              <w:right w:val="single" w:sz="4" w:space="0" w:color="auto"/>
            </w:tcBorders>
          </w:tcPr>
          <w:p w14:paraId="48FCF737" w14:textId="77777777" w:rsidR="00BF3892" w:rsidRDefault="00BF3892" w:rsidP="00CF4B4F">
            <w:pPr>
              <w:rPr>
                <w:lang w:eastAsia="en-US"/>
              </w:rPr>
            </w:pPr>
          </w:p>
          <w:p w14:paraId="2BA4D66B" w14:textId="77777777" w:rsidR="00BF3892" w:rsidRDefault="00BF3892" w:rsidP="00CF4B4F">
            <w:pPr>
              <w:jc w:val="center"/>
              <w:rPr>
                <w:lang w:eastAsia="en-US"/>
              </w:rPr>
            </w:pPr>
            <w:r>
              <w:rPr>
                <w:lang w:eastAsia="en-US"/>
              </w:rPr>
              <w:t>Vykdymo laikas</w:t>
            </w:r>
          </w:p>
        </w:tc>
        <w:tc>
          <w:tcPr>
            <w:tcW w:w="3165" w:type="dxa"/>
            <w:tcBorders>
              <w:top w:val="single" w:sz="4" w:space="0" w:color="auto"/>
              <w:left w:val="single" w:sz="4" w:space="0" w:color="auto"/>
              <w:bottom w:val="single" w:sz="4" w:space="0" w:color="auto"/>
              <w:right w:val="single" w:sz="4" w:space="0" w:color="auto"/>
            </w:tcBorders>
          </w:tcPr>
          <w:p w14:paraId="6DC28DC0" w14:textId="77777777" w:rsidR="00BF3892" w:rsidRDefault="00BF3892" w:rsidP="00CF4B4F">
            <w:pPr>
              <w:rPr>
                <w:lang w:eastAsia="en-US"/>
              </w:rPr>
            </w:pPr>
          </w:p>
          <w:p w14:paraId="5BC4F882" w14:textId="77777777" w:rsidR="00BF3892" w:rsidRDefault="00BF3892" w:rsidP="00CF4B4F">
            <w:pPr>
              <w:jc w:val="center"/>
              <w:rPr>
                <w:lang w:eastAsia="en-US"/>
              </w:rPr>
            </w:pPr>
            <w:r>
              <w:rPr>
                <w:lang w:eastAsia="en-US"/>
              </w:rPr>
              <w:t>Ištekliai</w:t>
            </w:r>
          </w:p>
          <w:p w14:paraId="2E7E7383" w14:textId="77777777" w:rsidR="00BF3892" w:rsidRDefault="00BF3892" w:rsidP="00CF4B4F">
            <w:pPr>
              <w:jc w:val="center"/>
              <w:rPr>
                <w:lang w:eastAsia="en-US"/>
              </w:rPr>
            </w:pPr>
            <w:r>
              <w:rPr>
                <w:lang w:eastAsia="en-US"/>
              </w:rPr>
              <w:t>(lėšų poreikis ar pan.)</w:t>
            </w:r>
          </w:p>
        </w:tc>
      </w:tr>
      <w:tr w:rsidR="00BF3892" w14:paraId="5B528514" w14:textId="77777777" w:rsidTr="00CF4B4F">
        <w:tc>
          <w:tcPr>
            <w:tcW w:w="2816" w:type="dxa"/>
            <w:vMerge/>
            <w:tcBorders>
              <w:top w:val="single" w:sz="4" w:space="0" w:color="auto"/>
              <w:left w:val="single" w:sz="4" w:space="0" w:color="auto"/>
              <w:bottom w:val="single" w:sz="4" w:space="0" w:color="auto"/>
              <w:right w:val="single" w:sz="4" w:space="0" w:color="auto"/>
            </w:tcBorders>
          </w:tcPr>
          <w:p w14:paraId="6DF44ED1"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5080965F" w14:textId="77777777" w:rsidR="00BF3892" w:rsidRDefault="00BF3892" w:rsidP="00CF4B4F">
            <w:pPr>
              <w:rPr>
                <w:lang w:eastAsia="en-US"/>
              </w:rPr>
            </w:pPr>
            <w:r>
              <w:rPr>
                <w:lang w:eastAsia="en-US"/>
              </w:rPr>
              <w:t>Organizuoti Tėvų dienas siekiant įtraukti tėvus (globėjus/rūpintoju) į ugdymo procesą ir skatinti glaudžiau bendradarbiauti su mokykla</w:t>
            </w:r>
          </w:p>
        </w:tc>
        <w:tc>
          <w:tcPr>
            <w:tcW w:w="2497" w:type="dxa"/>
            <w:tcBorders>
              <w:top w:val="single" w:sz="4" w:space="0" w:color="auto"/>
              <w:left w:val="single" w:sz="4" w:space="0" w:color="auto"/>
              <w:bottom w:val="single" w:sz="4" w:space="0" w:color="auto"/>
              <w:right w:val="single" w:sz="4" w:space="0" w:color="auto"/>
            </w:tcBorders>
          </w:tcPr>
          <w:p w14:paraId="70158A75" w14:textId="77777777" w:rsidR="00BF3892" w:rsidRDefault="00BF3892" w:rsidP="00CF4B4F">
            <w:pPr>
              <w:rPr>
                <w:lang w:eastAsia="en-US"/>
              </w:rPr>
            </w:pPr>
            <w:r>
              <w:rPr>
                <w:lang w:eastAsia="en-US"/>
              </w:rPr>
              <w:t>Socialinė pedagogė,</w:t>
            </w:r>
          </w:p>
          <w:p w14:paraId="056DA371" w14:textId="77777777" w:rsidR="00BF3892" w:rsidRDefault="00BF3892" w:rsidP="00CF4B4F">
            <w:pPr>
              <w:rPr>
                <w:lang w:eastAsia="en-US"/>
              </w:rPr>
            </w:pPr>
            <w:r>
              <w:rPr>
                <w:lang w:eastAsia="en-US"/>
              </w:rPr>
              <w:t>dalykų mokytojai</w:t>
            </w:r>
          </w:p>
          <w:p w14:paraId="5A23E01E" w14:textId="77777777" w:rsidR="00BF3892" w:rsidRDefault="00BF3892" w:rsidP="00CF4B4F">
            <w:pPr>
              <w:rPr>
                <w:lang w:eastAsia="en-US"/>
              </w:rPr>
            </w:pPr>
            <w:r>
              <w:rPr>
                <w:lang w:eastAsia="en-US"/>
              </w:rPr>
              <w:t>klasių vadovai, administracija</w:t>
            </w:r>
          </w:p>
        </w:tc>
        <w:tc>
          <w:tcPr>
            <w:tcW w:w="2248" w:type="dxa"/>
            <w:tcBorders>
              <w:top w:val="single" w:sz="4" w:space="0" w:color="auto"/>
              <w:left w:val="single" w:sz="4" w:space="0" w:color="auto"/>
              <w:bottom w:val="single" w:sz="4" w:space="0" w:color="auto"/>
              <w:right w:val="single" w:sz="4" w:space="0" w:color="auto"/>
            </w:tcBorders>
          </w:tcPr>
          <w:p w14:paraId="2D59D656" w14:textId="77777777" w:rsidR="00BF3892" w:rsidRDefault="00BF3892" w:rsidP="00CF4B4F">
            <w:pPr>
              <w:rPr>
                <w:lang w:eastAsia="en-US"/>
              </w:rPr>
            </w:pPr>
            <w:r>
              <w:rPr>
                <w:lang w:eastAsia="en-US"/>
              </w:rPr>
              <w:t xml:space="preserve">2021 m. lapkričio ir gegužės mėn. </w:t>
            </w:r>
          </w:p>
        </w:tc>
        <w:tc>
          <w:tcPr>
            <w:tcW w:w="3165" w:type="dxa"/>
            <w:tcBorders>
              <w:top w:val="single" w:sz="4" w:space="0" w:color="auto"/>
              <w:left w:val="single" w:sz="4" w:space="0" w:color="auto"/>
              <w:bottom w:val="single" w:sz="4" w:space="0" w:color="auto"/>
              <w:right w:val="single" w:sz="4" w:space="0" w:color="auto"/>
            </w:tcBorders>
          </w:tcPr>
          <w:p w14:paraId="6A80693F" w14:textId="77777777" w:rsidR="00BF3892" w:rsidRDefault="00BF3892" w:rsidP="00CF4B4F">
            <w:pPr>
              <w:rPr>
                <w:lang w:eastAsia="en-US"/>
              </w:rPr>
            </w:pPr>
            <w:r>
              <w:rPr>
                <w:lang w:eastAsia="en-US"/>
              </w:rPr>
              <w:t>Ugdymo lėšos, žmogiškieji ištekliai, kanceliarinės priemonės, kompiuteris, multimedija</w:t>
            </w:r>
          </w:p>
        </w:tc>
      </w:tr>
      <w:tr w:rsidR="00BF3892" w14:paraId="5B630BE4" w14:textId="77777777" w:rsidTr="00CF4B4F">
        <w:tc>
          <w:tcPr>
            <w:tcW w:w="2816" w:type="dxa"/>
            <w:vMerge/>
            <w:tcBorders>
              <w:top w:val="single" w:sz="4" w:space="0" w:color="auto"/>
              <w:left w:val="single" w:sz="4" w:space="0" w:color="auto"/>
              <w:bottom w:val="single" w:sz="4" w:space="0" w:color="auto"/>
              <w:right w:val="single" w:sz="4" w:space="0" w:color="auto"/>
            </w:tcBorders>
          </w:tcPr>
          <w:p w14:paraId="07C83F63"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28347AC1" w14:textId="77777777" w:rsidR="00BF3892" w:rsidRDefault="00BF3892" w:rsidP="00CF4B4F">
            <w:pPr>
              <w:rPr>
                <w:lang w:eastAsia="en-US"/>
              </w:rPr>
            </w:pPr>
            <w:r>
              <w:rPr>
                <w:lang w:eastAsia="en-US"/>
              </w:rPr>
              <w:t>Organizuoti kultūrinius, sportinius, dalykinius renginius, palaikant ir stiprinant ryšius su socialiniais partneriais</w:t>
            </w:r>
          </w:p>
        </w:tc>
        <w:tc>
          <w:tcPr>
            <w:tcW w:w="2497" w:type="dxa"/>
            <w:tcBorders>
              <w:top w:val="single" w:sz="4" w:space="0" w:color="auto"/>
              <w:left w:val="single" w:sz="4" w:space="0" w:color="auto"/>
              <w:bottom w:val="single" w:sz="4" w:space="0" w:color="auto"/>
              <w:right w:val="single" w:sz="4" w:space="0" w:color="auto"/>
            </w:tcBorders>
          </w:tcPr>
          <w:p w14:paraId="00560407" w14:textId="77777777" w:rsidR="00BF3892" w:rsidRDefault="00BF3892" w:rsidP="00CF4B4F">
            <w:pPr>
              <w:rPr>
                <w:lang w:eastAsia="en-US"/>
              </w:rPr>
            </w:pPr>
            <w:r>
              <w:rPr>
                <w:lang w:eastAsia="en-US"/>
              </w:rPr>
              <w:t>Dalykų mokytojai, mokyklos savivaldos institucijos</w:t>
            </w:r>
          </w:p>
        </w:tc>
        <w:tc>
          <w:tcPr>
            <w:tcW w:w="2248" w:type="dxa"/>
            <w:tcBorders>
              <w:top w:val="single" w:sz="4" w:space="0" w:color="auto"/>
              <w:left w:val="single" w:sz="4" w:space="0" w:color="auto"/>
              <w:bottom w:val="single" w:sz="4" w:space="0" w:color="auto"/>
              <w:right w:val="single" w:sz="4" w:space="0" w:color="auto"/>
            </w:tcBorders>
          </w:tcPr>
          <w:p w14:paraId="7EE51FB6" w14:textId="77777777" w:rsidR="00BF3892" w:rsidRDefault="00BF3892" w:rsidP="00CF4B4F">
            <w:pPr>
              <w:rPr>
                <w:lang w:eastAsia="en-US"/>
              </w:rPr>
            </w:pPr>
            <w:r>
              <w:rPr>
                <w:lang w:eastAsia="en-US"/>
              </w:rPr>
              <w:t xml:space="preserve">2021 m. </w:t>
            </w:r>
          </w:p>
        </w:tc>
        <w:tc>
          <w:tcPr>
            <w:tcW w:w="3165" w:type="dxa"/>
            <w:tcBorders>
              <w:top w:val="single" w:sz="4" w:space="0" w:color="auto"/>
              <w:left w:val="single" w:sz="4" w:space="0" w:color="auto"/>
              <w:bottom w:val="single" w:sz="4" w:space="0" w:color="auto"/>
              <w:right w:val="single" w:sz="4" w:space="0" w:color="auto"/>
            </w:tcBorders>
          </w:tcPr>
          <w:p w14:paraId="36FE788A" w14:textId="77777777" w:rsidR="00BF3892" w:rsidRDefault="00BF3892" w:rsidP="00CF4B4F">
            <w:pPr>
              <w:rPr>
                <w:lang w:eastAsia="en-US"/>
              </w:rPr>
            </w:pPr>
            <w:r>
              <w:rPr>
                <w:lang w:eastAsia="en-US"/>
              </w:rPr>
              <w:t>Ugdymo lėšos, žmogiškieji ištekliai, kanceliarinės priemonės</w:t>
            </w:r>
          </w:p>
        </w:tc>
      </w:tr>
      <w:tr w:rsidR="00BF3892" w14:paraId="01C7D95B" w14:textId="77777777" w:rsidTr="00CF4B4F">
        <w:tc>
          <w:tcPr>
            <w:tcW w:w="2816" w:type="dxa"/>
            <w:vMerge/>
            <w:tcBorders>
              <w:top w:val="single" w:sz="4" w:space="0" w:color="auto"/>
              <w:left w:val="single" w:sz="4" w:space="0" w:color="auto"/>
              <w:bottom w:val="single" w:sz="4" w:space="0" w:color="auto"/>
              <w:right w:val="single" w:sz="4" w:space="0" w:color="auto"/>
            </w:tcBorders>
          </w:tcPr>
          <w:p w14:paraId="01CC07CB"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0B53A1AF" w14:textId="77777777" w:rsidR="00BF3892" w:rsidRDefault="00BF3892" w:rsidP="00CF4B4F">
            <w:pPr>
              <w:rPr>
                <w:lang w:eastAsia="en-US"/>
              </w:rPr>
            </w:pPr>
            <w:r>
              <w:rPr>
                <w:lang w:eastAsia="en-US"/>
              </w:rPr>
              <w:t>Atlikti mokinių adaptacijos ir motyvacijos tyrimus</w:t>
            </w:r>
          </w:p>
        </w:tc>
        <w:tc>
          <w:tcPr>
            <w:tcW w:w="2497" w:type="dxa"/>
            <w:tcBorders>
              <w:top w:val="single" w:sz="4" w:space="0" w:color="auto"/>
              <w:left w:val="single" w:sz="4" w:space="0" w:color="auto"/>
              <w:bottom w:val="single" w:sz="4" w:space="0" w:color="auto"/>
              <w:right w:val="single" w:sz="4" w:space="0" w:color="auto"/>
            </w:tcBorders>
          </w:tcPr>
          <w:p w14:paraId="226E6D20" w14:textId="77777777" w:rsidR="00BF3892" w:rsidRDefault="00BF3892" w:rsidP="00CF4B4F">
            <w:pPr>
              <w:rPr>
                <w:lang w:eastAsia="en-US"/>
              </w:rPr>
            </w:pPr>
            <w:r>
              <w:rPr>
                <w:lang w:eastAsia="en-US"/>
              </w:rPr>
              <w:t>Socialinė pedagogė, dalykų mokytojai</w:t>
            </w:r>
          </w:p>
        </w:tc>
        <w:tc>
          <w:tcPr>
            <w:tcW w:w="2248" w:type="dxa"/>
            <w:tcBorders>
              <w:top w:val="single" w:sz="4" w:space="0" w:color="auto"/>
              <w:left w:val="single" w:sz="4" w:space="0" w:color="auto"/>
              <w:bottom w:val="single" w:sz="4" w:space="0" w:color="auto"/>
              <w:right w:val="single" w:sz="4" w:space="0" w:color="auto"/>
            </w:tcBorders>
          </w:tcPr>
          <w:p w14:paraId="015D3817" w14:textId="77777777" w:rsidR="00BF3892" w:rsidRDefault="00BF3892" w:rsidP="00CF4B4F">
            <w:pPr>
              <w:rPr>
                <w:lang w:eastAsia="en-US"/>
              </w:rPr>
            </w:pPr>
            <w:r>
              <w:rPr>
                <w:lang w:eastAsia="en-US"/>
              </w:rPr>
              <w:t xml:space="preserve">2021 m. kovo ir spalio mėn. </w:t>
            </w:r>
          </w:p>
        </w:tc>
        <w:tc>
          <w:tcPr>
            <w:tcW w:w="3165" w:type="dxa"/>
            <w:tcBorders>
              <w:top w:val="single" w:sz="4" w:space="0" w:color="auto"/>
              <w:left w:val="single" w:sz="4" w:space="0" w:color="auto"/>
              <w:bottom w:val="single" w:sz="4" w:space="0" w:color="auto"/>
              <w:right w:val="single" w:sz="4" w:space="0" w:color="auto"/>
            </w:tcBorders>
          </w:tcPr>
          <w:p w14:paraId="703D7BEB" w14:textId="77777777" w:rsidR="00BF3892" w:rsidRDefault="00BF3892" w:rsidP="00CF4B4F">
            <w:pPr>
              <w:rPr>
                <w:lang w:eastAsia="en-US"/>
              </w:rPr>
            </w:pPr>
            <w:r>
              <w:rPr>
                <w:lang w:eastAsia="en-US"/>
              </w:rPr>
              <w:t>Ugdymo lėšos, žmogiškieji ištekliai, kanceliarinės priemonės, kompiuteris, multimedija</w:t>
            </w:r>
          </w:p>
        </w:tc>
      </w:tr>
      <w:tr w:rsidR="00BF3892" w14:paraId="37621DEE" w14:textId="77777777" w:rsidTr="00CF4B4F">
        <w:tc>
          <w:tcPr>
            <w:tcW w:w="2816" w:type="dxa"/>
            <w:vMerge/>
            <w:tcBorders>
              <w:top w:val="single" w:sz="4" w:space="0" w:color="auto"/>
              <w:left w:val="single" w:sz="4" w:space="0" w:color="auto"/>
              <w:bottom w:val="single" w:sz="4" w:space="0" w:color="auto"/>
              <w:right w:val="single" w:sz="4" w:space="0" w:color="auto"/>
            </w:tcBorders>
          </w:tcPr>
          <w:p w14:paraId="6AEA1966"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31DD57BE" w14:textId="77777777" w:rsidR="00BF3892" w:rsidRDefault="00BF3892" w:rsidP="00CF4B4F">
            <w:pPr>
              <w:rPr>
                <w:lang w:eastAsia="en-US"/>
              </w:rPr>
            </w:pPr>
            <w:r>
              <w:rPr>
                <w:lang w:eastAsia="en-US"/>
              </w:rPr>
              <w:t>Organizuoti Vaikų vasaros poilsio dieninę stovyklą</w:t>
            </w:r>
          </w:p>
        </w:tc>
        <w:tc>
          <w:tcPr>
            <w:tcW w:w="2497" w:type="dxa"/>
            <w:tcBorders>
              <w:top w:val="single" w:sz="4" w:space="0" w:color="auto"/>
              <w:left w:val="single" w:sz="4" w:space="0" w:color="auto"/>
              <w:bottom w:val="single" w:sz="4" w:space="0" w:color="auto"/>
              <w:right w:val="single" w:sz="4" w:space="0" w:color="auto"/>
            </w:tcBorders>
          </w:tcPr>
          <w:p w14:paraId="137BDDFB" w14:textId="77777777" w:rsidR="00BF3892" w:rsidRDefault="00BF3892" w:rsidP="00CF4B4F">
            <w:pPr>
              <w:rPr>
                <w:lang w:eastAsia="en-US"/>
              </w:rPr>
            </w:pPr>
            <w:r>
              <w:rPr>
                <w:lang w:eastAsia="en-US"/>
              </w:rPr>
              <w:t>Socialinė pedagogė, dalykų mokytojai, klasių vadovės</w:t>
            </w:r>
          </w:p>
        </w:tc>
        <w:tc>
          <w:tcPr>
            <w:tcW w:w="2248" w:type="dxa"/>
            <w:tcBorders>
              <w:top w:val="single" w:sz="4" w:space="0" w:color="auto"/>
              <w:left w:val="single" w:sz="4" w:space="0" w:color="auto"/>
              <w:bottom w:val="single" w:sz="4" w:space="0" w:color="auto"/>
              <w:right w:val="single" w:sz="4" w:space="0" w:color="auto"/>
            </w:tcBorders>
          </w:tcPr>
          <w:p w14:paraId="11FFA461" w14:textId="77777777" w:rsidR="00BF3892" w:rsidRDefault="00BF3892" w:rsidP="00CF4B4F">
            <w:pPr>
              <w:rPr>
                <w:lang w:eastAsia="en-US"/>
              </w:rPr>
            </w:pPr>
            <w:r>
              <w:rPr>
                <w:lang w:eastAsia="en-US"/>
              </w:rPr>
              <w:t xml:space="preserve">2021 m. birželio mėn. </w:t>
            </w:r>
          </w:p>
        </w:tc>
        <w:tc>
          <w:tcPr>
            <w:tcW w:w="3165" w:type="dxa"/>
            <w:tcBorders>
              <w:top w:val="single" w:sz="4" w:space="0" w:color="auto"/>
              <w:left w:val="single" w:sz="4" w:space="0" w:color="auto"/>
              <w:bottom w:val="single" w:sz="4" w:space="0" w:color="auto"/>
              <w:right w:val="single" w:sz="4" w:space="0" w:color="auto"/>
            </w:tcBorders>
          </w:tcPr>
          <w:p w14:paraId="1751C793" w14:textId="77777777" w:rsidR="00BF3892" w:rsidRDefault="00BF3892" w:rsidP="00CF4B4F">
            <w:pPr>
              <w:rPr>
                <w:lang w:eastAsia="en-US"/>
              </w:rPr>
            </w:pPr>
            <w:r>
              <w:rPr>
                <w:lang w:eastAsia="en-US"/>
              </w:rPr>
              <w:t>Projekto lėšos, žmogiškieji ištekliai, kanceliarinės priemonės, kompiuteris, multimedija</w:t>
            </w:r>
          </w:p>
        </w:tc>
      </w:tr>
      <w:tr w:rsidR="00BF3892" w14:paraId="68165CCC" w14:textId="77777777" w:rsidTr="00CF4B4F">
        <w:tc>
          <w:tcPr>
            <w:tcW w:w="2816" w:type="dxa"/>
            <w:vMerge/>
            <w:tcBorders>
              <w:top w:val="single" w:sz="4" w:space="0" w:color="auto"/>
              <w:left w:val="single" w:sz="4" w:space="0" w:color="auto"/>
              <w:bottom w:val="single" w:sz="4" w:space="0" w:color="auto"/>
              <w:right w:val="single" w:sz="4" w:space="0" w:color="auto"/>
            </w:tcBorders>
          </w:tcPr>
          <w:p w14:paraId="4A2310E5"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3E4C0E70" w14:textId="77777777" w:rsidR="00BF3892" w:rsidRDefault="00BF3892" w:rsidP="00CF4B4F">
            <w:pPr>
              <w:rPr>
                <w:lang w:eastAsia="en-US"/>
              </w:rPr>
            </w:pPr>
            <w:r>
              <w:rPr>
                <w:lang w:eastAsia="en-US"/>
              </w:rPr>
              <w:t>Vykdyti pedagoginį tėvų švietimą</w:t>
            </w:r>
          </w:p>
        </w:tc>
        <w:tc>
          <w:tcPr>
            <w:tcW w:w="2497" w:type="dxa"/>
            <w:tcBorders>
              <w:top w:val="single" w:sz="4" w:space="0" w:color="auto"/>
              <w:left w:val="single" w:sz="4" w:space="0" w:color="auto"/>
              <w:bottom w:val="single" w:sz="4" w:space="0" w:color="auto"/>
              <w:right w:val="single" w:sz="4" w:space="0" w:color="auto"/>
            </w:tcBorders>
          </w:tcPr>
          <w:p w14:paraId="06D2B216" w14:textId="77777777" w:rsidR="00BF3892" w:rsidRDefault="00BF3892" w:rsidP="00CF4B4F">
            <w:pPr>
              <w:rPr>
                <w:lang w:eastAsia="en-US"/>
              </w:rPr>
            </w:pPr>
            <w:r>
              <w:rPr>
                <w:lang w:eastAsia="en-US"/>
              </w:rPr>
              <w:t>Administracija, klasių vadovai, socialinė pedagogė, visuomenės sveikatos specialistė</w:t>
            </w:r>
          </w:p>
        </w:tc>
        <w:tc>
          <w:tcPr>
            <w:tcW w:w="2248" w:type="dxa"/>
            <w:tcBorders>
              <w:top w:val="single" w:sz="4" w:space="0" w:color="auto"/>
              <w:left w:val="single" w:sz="4" w:space="0" w:color="auto"/>
              <w:bottom w:val="single" w:sz="4" w:space="0" w:color="auto"/>
              <w:right w:val="single" w:sz="4" w:space="0" w:color="auto"/>
            </w:tcBorders>
          </w:tcPr>
          <w:p w14:paraId="5C06AFD6" w14:textId="77777777" w:rsidR="00BF3892" w:rsidRDefault="00BF3892" w:rsidP="00CF4B4F">
            <w:pPr>
              <w:rPr>
                <w:lang w:eastAsia="en-US"/>
              </w:rPr>
            </w:pPr>
            <w:r>
              <w:rPr>
                <w:lang w:eastAsia="en-US"/>
              </w:rPr>
              <w:t>2021 m. lapkričio ir gegužės mėn.</w:t>
            </w:r>
          </w:p>
        </w:tc>
        <w:tc>
          <w:tcPr>
            <w:tcW w:w="3165" w:type="dxa"/>
            <w:tcBorders>
              <w:top w:val="single" w:sz="4" w:space="0" w:color="auto"/>
              <w:left w:val="single" w:sz="4" w:space="0" w:color="auto"/>
              <w:bottom w:val="single" w:sz="4" w:space="0" w:color="auto"/>
              <w:right w:val="single" w:sz="4" w:space="0" w:color="auto"/>
            </w:tcBorders>
          </w:tcPr>
          <w:p w14:paraId="07948747" w14:textId="77777777" w:rsidR="00BF3892" w:rsidRDefault="00BF3892" w:rsidP="00CF4B4F">
            <w:pPr>
              <w:rPr>
                <w:lang w:eastAsia="en-US"/>
              </w:rPr>
            </w:pPr>
            <w:r>
              <w:rPr>
                <w:lang w:eastAsia="en-US"/>
              </w:rPr>
              <w:t>Ugdymo lėšos, žmogiškieji ištekliai, kanceliarinės priemonės, kompiuteris, multimedija</w:t>
            </w:r>
          </w:p>
        </w:tc>
      </w:tr>
      <w:tr w:rsidR="00BF3892" w14:paraId="76C8E5B5" w14:textId="77777777" w:rsidTr="00CF4B4F">
        <w:tc>
          <w:tcPr>
            <w:tcW w:w="2816" w:type="dxa"/>
            <w:vMerge/>
            <w:tcBorders>
              <w:top w:val="single" w:sz="4" w:space="0" w:color="auto"/>
              <w:left w:val="single" w:sz="4" w:space="0" w:color="auto"/>
              <w:bottom w:val="single" w:sz="4" w:space="0" w:color="auto"/>
              <w:right w:val="single" w:sz="4" w:space="0" w:color="auto"/>
            </w:tcBorders>
          </w:tcPr>
          <w:p w14:paraId="3CF2EC2E"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4E5B7408" w14:textId="77777777" w:rsidR="00BF3892" w:rsidRDefault="00BF3892" w:rsidP="00CF4B4F">
            <w:pPr>
              <w:rPr>
                <w:lang w:eastAsia="en-US"/>
              </w:rPr>
            </w:pPr>
            <w:r>
              <w:rPr>
                <w:lang w:eastAsia="en-US"/>
              </w:rPr>
              <w:t>Organizuoti gerumo akcijas (Tolerancijos diena, Šeimos sporto šventė)</w:t>
            </w:r>
          </w:p>
        </w:tc>
        <w:tc>
          <w:tcPr>
            <w:tcW w:w="2497" w:type="dxa"/>
            <w:tcBorders>
              <w:top w:val="single" w:sz="4" w:space="0" w:color="auto"/>
              <w:left w:val="single" w:sz="4" w:space="0" w:color="auto"/>
              <w:bottom w:val="single" w:sz="4" w:space="0" w:color="auto"/>
              <w:right w:val="single" w:sz="4" w:space="0" w:color="auto"/>
            </w:tcBorders>
          </w:tcPr>
          <w:p w14:paraId="257F3026" w14:textId="77777777" w:rsidR="00BF3892" w:rsidRDefault="00BF3892" w:rsidP="00CF4B4F">
            <w:pPr>
              <w:rPr>
                <w:lang w:eastAsia="en-US"/>
              </w:rPr>
            </w:pPr>
            <w:r>
              <w:rPr>
                <w:lang w:eastAsia="en-US"/>
              </w:rPr>
              <w:t>Socialinė pedagogė, dalykų mokytojai, klasių vadovės</w:t>
            </w:r>
          </w:p>
        </w:tc>
        <w:tc>
          <w:tcPr>
            <w:tcW w:w="2248" w:type="dxa"/>
            <w:tcBorders>
              <w:top w:val="single" w:sz="4" w:space="0" w:color="auto"/>
              <w:left w:val="single" w:sz="4" w:space="0" w:color="auto"/>
              <w:bottom w:val="single" w:sz="4" w:space="0" w:color="auto"/>
              <w:right w:val="single" w:sz="4" w:space="0" w:color="auto"/>
            </w:tcBorders>
          </w:tcPr>
          <w:p w14:paraId="1B66E219" w14:textId="77777777" w:rsidR="00BF3892" w:rsidRDefault="00BF3892" w:rsidP="00CF4B4F">
            <w:pPr>
              <w:rPr>
                <w:lang w:eastAsia="en-US"/>
              </w:rPr>
            </w:pPr>
            <w:r>
              <w:rPr>
                <w:lang w:eastAsia="en-US"/>
              </w:rPr>
              <w:t xml:space="preserve">2021 m. birželio, lapkričio mėn. </w:t>
            </w:r>
          </w:p>
        </w:tc>
        <w:tc>
          <w:tcPr>
            <w:tcW w:w="3165" w:type="dxa"/>
            <w:tcBorders>
              <w:top w:val="single" w:sz="4" w:space="0" w:color="auto"/>
              <w:left w:val="single" w:sz="4" w:space="0" w:color="auto"/>
              <w:bottom w:val="single" w:sz="4" w:space="0" w:color="auto"/>
              <w:right w:val="single" w:sz="4" w:space="0" w:color="auto"/>
            </w:tcBorders>
          </w:tcPr>
          <w:p w14:paraId="54FC86B6" w14:textId="77777777" w:rsidR="00BF3892" w:rsidRDefault="00BF3892" w:rsidP="00CF4B4F">
            <w:pPr>
              <w:rPr>
                <w:lang w:eastAsia="en-US"/>
              </w:rPr>
            </w:pPr>
            <w:r>
              <w:rPr>
                <w:lang w:eastAsia="en-US"/>
              </w:rPr>
              <w:t>Ugdymo lėšos, žmogiškieji ištekliai, kanceliarinės priemonės, kompiuteris, multimedija</w:t>
            </w:r>
          </w:p>
        </w:tc>
      </w:tr>
      <w:tr w:rsidR="00BF3892" w14:paraId="1861FD82"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hideMark/>
          </w:tcPr>
          <w:p w14:paraId="142138AF"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598842A7" w14:textId="77777777" w:rsidR="00BF3892" w:rsidRDefault="00BF3892" w:rsidP="00CF4B4F">
            <w:pPr>
              <w:rPr>
                <w:lang w:eastAsia="en-US"/>
              </w:rPr>
            </w:pPr>
            <w:r>
              <w:rPr>
                <w:lang w:eastAsia="en-US"/>
              </w:rPr>
              <w:t>Organizuoti pilietinius – patriotinius renginius (akcija ,,Darom“, ,,Sausio 13-osios d. minėjimas ir kt.)</w:t>
            </w:r>
          </w:p>
        </w:tc>
        <w:tc>
          <w:tcPr>
            <w:tcW w:w="2497" w:type="dxa"/>
            <w:tcBorders>
              <w:top w:val="single" w:sz="4" w:space="0" w:color="auto"/>
              <w:left w:val="single" w:sz="4" w:space="0" w:color="auto"/>
              <w:bottom w:val="single" w:sz="4" w:space="0" w:color="auto"/>
              <w:right w:val="single" w:sz="4" w:space="0" w:color="auto"/>
            </w:tcBorders>
          </w:tcPr>
          <w:p w14:paraId="5B71D988" w14:textId="77777777" w:rsidR="00BF3892" w:rsidRDefault="00BF3892" w:rsidP="00CF4B4F">
            <w:pPr>
              <w:rPr>
                <w:lang w:eastAsia="en-US"/>
              </w:rPr>
            </w:pPr>
            <w:r>
              <w:rPr>
                <w:lang w:eastAsia="en-US"/>
              </w:rPr>
              <w:t>Socialinė pedagogė, dalykų mokytojai, klasių vadovės</w:t>
            </w:r>
          </w:p>
        </w:tc>
        <w:tc>
          <w:tcPr>
            <w:tcW w:w="2248" w:type="dxa"/>
            <w:tcBorders>
              <w:top w:val="single" w:sz="4" w:space="0" w:color="auto"/>
              <w:left w:val="single" w:sz="4" w:space="0" w:color="auto"/>
              <w:bottom w:val="single" w:sz="4" w:space="0" w:color="auto"/>
              <w:right w:val="single" w:sz="4" w:space="0" w:color="auto"/>
            </w:tcBorders>
          </w:tcPr>
          <w:p w14:paraId="39B32095" w14:textId="77777777" w:rsidR="00BF3892" w:rsidRDefault="00BF3892" w:rsidP="00CF4B4F">
            <w:pPr>
              <w:rPr>
                <w:lang w:eastAsia="en-US"/>
              </w:rPr>
            </w:pPr>
            <w:r>
              <w:rPr>
                <w:lang w:eastAsia="en-US"/>
              </w:rPr>
              <w:t xml:space="preserve">2021 m. sausio, balandžio mėn. </w:t>
            </w:r>
          </w:p>
        </w:tc>
        <w:tc>
          <w:tcPr>
            <w:tcW w:w="3165" w:type="dxa"/>
            <w:tcBorders>
              <w:top w:val="single" w:sz="4" w:space="0" w:color="auto"/>
              <w:left w:val="single" w:sz="4" w:space="0" w:color="auto"/>
              <w:bottom w:val="single" w:sz="4" w:space="0" w:color="auto"/>
              <w:right w:val="single" w:sz="4" w:space="0" w:color="auto"/>
            </w:tcBorders>
          </w:tcPr>
          <w:p w14:paraId="27F5B65E" w14:textId="77777777" w:rsidR="00BF3892" w:rsidRDefault="00BF3892" w:rsidP="00CF4B4F">
            <w:pPr>
              <w:rPr>
                <w:lang w:eastAsia="en-US"/>
              </w:rPr>
            </w:pPr>
            <w:r>
              <w:rPr>
                <w:lang w:eastAsia="en-US"/>
              </w:rPr>
              <w:t>Ugdymo lėšos, žmogiškieji ištekliai, kanceliarinės priemonės, kompiuteris, multimedija</w:t>
            </w:r>
          </w:p>
        </w:tc>
      </w:tr>
      <w:tr w:rsidR="00BF3892" w14:paraId="001A1A2C"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hideMark/>
          </w:tcPr>
          <w:p w14:paraId="0247110A"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7B655192" w14:textId="77777777" w:rsidR="00BF3892" w:rsidRDefault="00BF3892" w:rsidP="00CF4B4F">
            <w:pPr>
              <w:rPr>
                <w:lang w:eastAsia="en-US"/>
              </w:rPr>
            </w:pPr>
            <w:r>
              <w:rPr>
                <w:lang w:eastAsia="en-US"/>
              </w:rPr>
              <w:t>Skatinti aktyvų mokinių ir mokyklos bendruomenės narių dalyvavimą tradicinėse mokyklos šventėse (Mokslo ir žinių diena, išleistuvės ir kt.)</w:t>
            </w:r>
          </w:p>
        </w:tc>
        <w:tc>
          <w:tcPr>
            <w:tcW w:w="2497" w:type="dxa"/>
            <w:tcBorders>
              <w:top w:val="single" w:sz="4" w:space="0" w:color="auto"/>
              <w:left w:val="single" w:sz="4" w:space="0" w:color="auto"/>
              <w:bottom w:val="single" w:sz="4" w:space="0" w:color="auto"/>
              <w:right w:val="single" w:sz="4" w:space="0" w:color="auto"/>
            </w:tcBorders>
          </w:tcPr>
          <w:p w14:paraId="78F73CEF" w14:textId="77777777" w:rsidR="00BF3892" w:rsidRDefault="00BF3892" w:rsidP="00CF4B4F">
            <w:pPr>
              <w:rPr>
                <w:lang w:eastAsia="en-US"/>
              </w:rPr>
            </w:pPr>
            <w:r>
              <w:rPr>
                <w:lang w:eastAsia="en-US"/>
              </w:rPr>
              <w:t>Administracija, dalykų mokytojai, klasių vadovės</w:t>
            </w:r>
          </w:p>
        </w:tc>
        <w:tc>
          <w:tcPr>
            <w:tcW w:w="2248" w:type="dxa"/>
            <w:tcBorders>
              <w:top w:val="single" w:sz="4" w:space="0" w:color="auto"/>
              <w:left w:val="single" w:sz="4" w:space="0" w:color="auto"/>
              <w:bottom w:val="single" w:sz="4" w:space="0" w:color="auto"/>
              <w:right w:val="single" w:sz="4" w:space="0" w:color="auto"/>
            </w:tcBorders>
          </w:tcPr>
          <w:p w14:paraId="3FE98726" w14:textId="77777777" w:rsidR="00BF3892" w:rsidRDefault="00BF3892" w:rsidP="00CF4B4F">
            <w:pPr>
              <w:rPr>
                <w:lang w:eastAsia="en-US"/>
              </w:rPr>
            </w:pPr>
            <w:r>
              <w:rPr>
                <w:lang w:eastAsia="en-US"/>
              </w:rPr>
              <w:t xml:space="preserve">2021 m. birželio, rugsėjo mėn. </w:t>
            </w:r>
          </w:p>
        </w:tc>
        <w:tc>
          <w:tcPr>
            <w:tcW w:w="3165" w:type="dxa"/>
            <w:tcBorders>
              <w:top w:val="single" w:sz="4" w:space="0" w:color="auto"/>
              <w:left w:val="single" w:sz="4" w:space="0" w:color="auto"/>
              <w:bottom w:val="single" w:sz="4" w:space="0" w:color="auto"/>
              <w:right w:val="single" w:sz="4" w:space="0" w:color="auto"/>
            </w:tcBorders>
          </w:tcPr>
          <w:p w14:paraId="7CF28D0D" w14:textId="77777777" w:rsidR="00BF3892" w:rsidRDefault="00BF3892" w:rsidP="00CF4B4F">
            <w:pPr>
              <w:rPr>
                <w:lang w:eastAsia="en-US"/>
              </w:rPr>
            </w:pPr>
            <w:r>
              <w:rPr>
                <w:lang w:eastAsia="en-US"/>
              </w:rPr>
              <w:t>Ugdymo lėšos, žmogiškieji ištekliai, kanceliarinės priemonės, kompiuteris, multimedija</w:t>
            </w:r>
          </w:p>
        </w:tc>
      </w:tr>
      <w:tr w:rsidR="00BF3892" w14:paraId="788464CE"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hideMark/>
          </w:tcPr>
          <w:p w14:paraId="046AB393"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0C77BA9D" w14:textId="77777777" w:rsidR="00BF3892" w:rsidRDefault="00BF3892" w:rsidP="00CF4B4F">
            <w:pPr>
              <w:rPr>
                <w:lang w:eastAsia="en-US"/>
              </w:rPr>
            </w:pPr>
            <w:r>
              <w:rPr>
                <w:lang w:eastAsia="en-US"/>
              </w:rPr>
              <w:t xml:space="preserve">Formuoti mokinių sveikos gyvensenos ir sporto įgūdžius </w:t>
            </w:r>
          </w:p>
        </w:tc>
        <w:tc>
          <w:tcPr>
            <w:tcW w:w="2497" w:type="dxa"/>
            <w:tcBorders>
              <w:top w:val="single" w:sz="4" w:space="0" w:color="auto"/>
              <w:left w:val="single" w:sz="4" w:space="0" w:color="auto"/>
              <w:bottom w:val="single" w:sz="4" w:space="0" w:color="auto"/>
              <w:right w:val="single" w:sz="4" w:space="0" w:color="auto"/>
            </w:tcBorders>
          </w:tcPr>
          <w:p w14:paraId="683EE153" w14:textId="77777777" w:rsidR="00BF3892" w:rsidRDefault="00BF3892" w:rsidP="00CF4B4F">
            <w:pPr>
              <w:rPr>
                <w:lang w:eastAsia="en-US"/>
              </w:rPr>
            </w:pPr>
            <w:r>
              <w:rPr>
                <w:lang w:eastAsia="en-US"/>
              </w:rPr>
              <w:t>Dalykų mokytojai, klasių vadovės, fizinio ugdymo mokytoja, visuomenės sveikatos specialistė</w:t>
            </w:r>
          </w:p>
        </w:tc>
        <w:tc>
          <w:tcPr>
            <w:tcW w:w="2248" w:type="dxa"/>
            <w:tcBorders>
              <w:top w:val="single" w:sz="4" w:space="0" w:color="auto"/>
              <w:left w:val="single" w:sz="4" w:space="0" w:color="auto"/>
              <w:bottom w:val="single" w:sz="4" w:space="0" w:color="auto"/>
              <w:right w:val="single" w:sz="4" w:space="0" w:color="auto"/>
            </w:tcBorders>
          </w:tcPr>
          <w:p w14:paraId="4F572154" w14:textId="77777777" w:rsidR="00BF3892" w:rsidRDefault="00BF3892" w:rsidP="00CF4B4F">
            <w:pPr>
              <w:rPr>
                <w:lang w:eastAsia="en-US"/>
              </w:rPr>
            </w:pPr>
            <w:r>
              <w:rPr>
                <w:lang w:eastAsia="en-US"/>
              </w:rPr>
              <w:t xml:space="preserve">2021 m. </w:t>
            </w:r>
          </w:p>
        </w:tc>
        <w:tc>
          <w:tcPr>
            <w:tcW w:w="3165" w:type="dxa"/>
            <w:tcBorders>
              <w:top w:val="single" w:sz="4" w:space="0" w:color="auto"/>
              <w:left w:val="single" w:sz="4" w:space="0" w:color="auto"/>
              <w:bottom w:val="single" w:sz="4" w:space="0" w:color="auto"/>
              <w:right w:val="single" w:sz="4" w:space="0" w:color="auto"/>
            </w:tcBorders>
          </w:tcPr>
          <w:p w14:paraId="5CA67286" w14:textId="77777777" w:rsidR="00BF3892" w:rsidRDefault="00BF3892" w:rsidP="00CF4B4F">
            <w:pPr>
              <w:rPr>
                <w:lang w:eastAsia="en-US"/>
              </w:rPr>
            </w:pPr>
            <w:r>
              <w:rPr>
                <w:lang w:eastAsia="en-US"/>
              </w:rPr>
              <w:t>Ugdymo lėšos, žmogiškieji ištekliai, kanceliarinės priemonės, kompiuteris, multimedija</w:t>
            </w:r>
          </w:p>
        </w:tc>
      </w:tr>
      <w:tr w:rsidR="00BF3892" w14:paraId="34DE5916"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hideMark/>
          </w:tcPr>
          <w:p w14:paraId="0A1C22C8"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746F1484" w14:textId="77777777" w:rsidR="00BF3892" w:rsidRDefault="00BF3892" w:rsidP="00CF4B4F">
            <w:pPr>
              <w:rPr>
                <w:lang w:eastAsia="en-US"/>
              </w:rPr>
            </w:pPr>
            <w:r>
              <w:t xml:space="preserve">Kryptingai organizuoti mokinių karjeros planavimo, konsultavimo, profesinio </w:t>
            </w:r>
            <w:proofErr w:type="spellStart"/>
            <w:r>
              <w:t>veiklinimo</w:t>
            </w:r>
            <w:proofErr w:type="spellEnd"/>
            <w:r>
              <w:t xml:space="preserve"> veiklas</w:t>
            </w:r>
          </w:p>
        </w:tc>
        <w:tc>
          <w:tcPr>
            <w:tcW w:w="2497" w:type="dxa"/>
            <w:tcBorders>
              <w:top w:val="single" w:sz="4" w:space="0" w:color="auto"/>
              <w:left w:val="single" w:sz="4" w:space="0" w:color="auto"/>
              <w:bottom w:val="single" w:sz="4" w:space="0" w:color="auto"/>
              <w:right w:val="single" w:sz="4" w:space="0" w:color="auto"/>
            </w:tcBorders>
          </w:tcPr>
          <w:p w14:paraId="6472FF31" w14:textId="77777777" w:rsidR="00BF3892" w:rsidRDefault="00BF3892" w:rsidP="00CF4B4F">
            <w:pPr>
              <w:rPr>
                <w:lang w:eastAsia="en-US"/>
              </w:rPr>
            </w:pPr>
            <w:r>
              <w:rPr>
                <w:lang w:eastAsia="en-US"/>
              </w:rPr>
              <w:t>Ugdymo karjerai specialistė, dalykų mokytojai, klasių vadovės</w:t>
            </w:r>
          </w:p>
        </w:tc>
        <w:tc>
          <w:tcPr>
            <w:tcW w:w="2248" w:type="dxa"/>
            <w:tcBorders>
              <w:top w:val="single" w:sz="4" w:space="0" w:color="auto"/>
              <w:left w:val="single" w:sz="4" w:space="0" w:color="auto"/>
              <w:bottom w:val="single" w:sz="4" w:space="0" w:color="auto"/>
              <w:right w:val="single" w:sz="4" w:space="0" w:color="auto"/>
            </w:tcBorders>
          </w:tcPr>
          <w:p w14:paraId="2AB4E2BA" w14:textId="77777777" w:rsidR="00BF3892" w:rsidRDefault="00BF3892" w:rsidP="00CF4B4F">
            <w:pPr>
              <w:rPr>
                <w:lang w:eastAsia="en-US"/>
              </w:rPr>
            </w:pPr>
            <w:r>
              <w:rPr>
                <w:lang w:eastAsia="en-US"/>
              </w:rPr>
              <w:t xml:space="preserve">2021 m. </w:t>
            </w:r>
          </w:p>
        </w:tc>
        <w:tc>
          <w:tcPr>
            <w:tcW w:w="3165" w:type="dxa"/>
            <w:tcBorders>
              <w:top w:val="single" w:sz="4" w:space="0" w:color="auto"/>
              <w:left w:val="single" w:sz="4" w:space="0" w:color="auto"/>
              <w:bottom w:val="single" w:sz="4" w:space="0" w:color="auto"/>
              <w:right w:val="single" w:sz="4" w:space="0" w:color="auto"/>
            </w:tcBorders>
          </w:tcPr>
          <w:p w14:paraId="786AD0EF" w14:textId="77777777" w:rsidR="00BF3892" w:rsidRDefault="00BF3892" w:rsidP="00CF4B4F">
            <w:pPr>
              <w:rPr>
                <w:lang w:eastAsia="en-US"/>
              </w:rPr>
            </w:pPr>
            <w:r>
              <w:rPr>
                <w:lang w:eastAsia="en-US"/>
              </w:rPr>
              <w:t>Ugdymo lėšos, žmogiškieji ištekliai, kanceliarinės priemonės, kompiuteris, multimedija</w:t>
            </w:r>
          </w:p>
        </w:tc>
      </w:tr>
      <w:tr w:rsidR="00BF3892" w14:paraId="52D7A434"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hideMark/>
          </w:tcPr>
          <w:p w14:paraId="510C68FF"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6424EDD4" w14:textId="77777777" w:rsidR="00BF3892" w:rsidRDefault="00BF3892" w:rsidP="00CF4B4F">
            <w:pPr>
              <w:rPr>
                <w:lang w:eastAsia="en-US"/>
              </w:rPr>
            </w:pPr>
            <w:r>
              <w:t>Plėtoti socialinių ir prevencinių programų vykdymą (,,</w:t>
            </w:r>
            <w:proofErr w:type="spellStart"/>
            <w:r>
              <w:t>Olweus</w:t>
            </w:r>
            <w:proofErr w:type="spellEnd"/>
            <w:r>
              <w:t>“ , ,,Savu keliu“ ir kt.), integruoti jas į ugdymo procesą</w:t>
            </w:r>
          </w:p>
        </w:tc>
        <w:tc>
          <w:tcPr>
            <w:tcW w:w="2497" w:type="dxa"/>
            <w:tcBorders>
              <w:top w:val="single" w:sz="4" w:space="0" w:color="auto"/>
              <w:left w:val="single" w:sz="4" w:space="0" w:color="auto"/>
              <w:bottom w:val="single" w:sz="4" w:space="0" w:color="auto"/>
              <w:right w:val="single" w:sz="4" w:space="0" w:color="auto"/>
            </w:tcBorders>
          </w:tcPr>
          <w:p w14:paraId="77C4CD22" w14:textId="77777777" w:rsidR="00BF3892" w:rsidRDefault="00BF3892" w:rsidP="00CF4B4F">
            <w:pPr>
              <w:rPr>
                <w:lang w:eastAsia="en-US"/>
              </w:rPr>
            </w:pPr>
            <w:r>
              <w:rPr>
                <w:lang w:eastAsia="en-US"/>
              </w:rPr>
              <w:t>Socialinė pedagogė, dalykų mokytojai, klasių vadovės</w:t>
            </w:r>
          </w:p>
        </w:tc>
        <w:tc>
          <w:tcPr>
            <w:tcW w:w="2248" w:type="dxa"/>
            <w:tcBorders>
              <w:top w:val="single" w:sz="4" w:space="0" w:color="auto"/>
              <w:left w:val="single" w:sz="4" w:space="0" w:color="auto"/>
              <w:bottom w:val="single" w:sz="4" w:space="0" w:color="auto"/>
              <w:right w:val="single" w:sz="4" w:space="0" w:color="auto"/>
            </w:tcBorders>
          </w:tcPr>
          <w:p w14:paraId="53FE7980" w14:textId="77777777" w:rsidR="00BF3892" w:rsidRDefault="00BF3892" w:rsidP="00CF4B4F">
            <w:pPr>
              <w:rPr>
                <w:lang w:eastAsia="en-US"/>
              </w:rPr>
            </w:pPr>
            <w:r>
              <w:rPr>
                <w:lang w:eastAsia="en-US"/>
              </w:rPr>
              <w:t>2021 m.</w:t>
            </w:r>
          </w:p>
        </w:tc>
        <w:tc>
          <w:tcPr>
            <w:tcW w:w="3165" w:type="dxa"/>
            <w:tcBorders>
              <w:top w:val="single" w:sz="4" w:space="0" w:color="auto"/>
              <w:left w:val="single" w:sz="4" w:space="0" w:color="auto"/>
              <w:bottom w:val="single" w:sz="4" w:space="0" w:color="auto"/>
              <w:right w:val="single" w:sz="4" w:space="0" w:color="auto"/>
            </w:tcBorders>
          </w:tcPr>
          <w:p w14:paraId="64880FEB" w14:textId="77777777" w:rsidR="00BF3892" w:rsidRDefault="00BF3892" w:rsidP="00CF4B4F">
            <w:pPr>
              <w:rPr>
                <w:lang w:eastAsia="en-US"/>
              </w:rPr>
            </w:pPr>
            <w:r>
              <w:rPr>
                <w:lang w:eastAsia="en-US"/>
              </w:rPr>
              <w:t>Ugdymo lėšos, žmogiškieji ištekliai, kanceliarinės priemonės, kompiuteris, multimedija</w:t>
            </w:r>
          </w:p>
        </w:tc>
      </w:tr>
      <w:tr w:rsidR="00BF3892" w14:paraId="61F55378"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35C34611"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1F63D896" w14:textId="77777777" w:rsidR="00BF3892" w:rsidRDefault="00BF3892" w:rsidP="00CF4B4F">
            <w:pPr>
              <w:rPr>
                <w:lang w:eastAsia="en-US"/>
              </w:rPr>
            </w:pPr>
            <w:r>
              <w:t>Įgyvendinti sveikatos ir lytiškumo ugdymo bei rengimo šeimai programą integruojant į ugdymo procesą</w:t>
            </w:r>
          </w:p>
        </w:tc>
        <w:tc>
          <w:tcPr>
            <w:tcW w:w="2497" w:type="dxa"/>
            <w:tcBorders>
              <w:top w:val="single" w:sz="4" w:space="0" w:color="auto"/>
              <w:left w:val="single" w:sz="4" w:space="0" w:color="auto"/>
              <w:bottom w:val="single" w:sz="4" w:space="0" w:color="auto"/>
              <w:right w:val="single" w:sz="4" w:space="0" w:color="auto"/>
            </w:tcBorders>
          </w:tcPr>
          <w:p w14:paraId="5478C73C" w14:textId="77777777" w:rsidR="00BF3892" w:rsidRDefault="00BF3892" w:rsidP="00CF4B4F">
            <w:pPr>
              <w:rPr>
                <w:lang w:eastAsia="en-US"/>
              </w:rPr>
            </w:pPr>
            <w:r>
              <w:rPr>
                <w:lang w:eastAsia="en-US"/>
              </w:rPr>
              <w:t>Dalykų mokytojai, pagalbos mokiniui specialistai, klasių vadovės</w:t>
            </w:r>
          </w:p>
        </w:tc>
        <w:tc>
          <w:tcPr>
            <w:tcW w:w="2248" w:type="dxa"/>
            <w:tcBorders>
              <w:top w:val="single" w:sz="4" w:space="0" w:color="auto"/>
              <w:left w:val="single" w:sz="4" w:space="0" w:color="auto"/>
              <w:bottom w:val="single" w:sz="4" w:space="0" w:color="auto"/>
              <w:right w:val="single" w:sz="4" w:space="0" w:color="auto"/>
            </w:tcBorders>
          </w:tcPr>
          <w:p w14:paraId="38803358" w14:textId="77777777" w:rsidR="00BF3892" w:rsidRDefault="00BF3892" w:rsidP="00CF4B4F">
            <w:pPr>
              <w:rPr>
                <w:lang w:eastAsia="en-US"/>
              </w:rPr>
            </w:pPr>
            <w:r>
              <w:rPr>
                <w:lang w:eastAsia="en-US"/>
              </w:rPr>
              <w:t xml:space="preserve">2021 m. </w:t>
            </w:r>
          </w:p>
        </w:tc>
        <w:tc>
          <w:tcPr>
            <w:tcW w:w="3165" w:type="dxa"/>
            <w:tcBorders>
              <w:top w:val="single" w:sz="4" w:space="0" w:color="auto"/>
              <w:left w:val="single" w:sz="4" w:space="0" w:color="auto"/>
              <w:bottom w:val="single" w:sz="4" w:space="0" w:color="auto"/>
              <w:right w:val="single" w:sz="4" w:space="0" w:color="auto"/>
            </w:tcBorders>
          </w:tcPr>
          <w:p w14:paraId="293E9C0C" w14:textId="77777777" w:rsidR="00BF3892" w:rsidRDefault="00BF3892" w:rsidP="00CF4B4F">
            <w:pPr>
              <w:rPr>
                <w:lang w:eastAsia="en-US"/>
              </w:rPr>
            </w:pPr>
            <w:r>
              <w:rPr>
                <w:lang w:eastAsia="en-US"/>
              </w:rPr>
              <w:t>Ugdymo lėšos, žmogiškieji ištekliai, kanceliarinės priemonės, kompiuteris, multimedija</w:t>
            </w:r>
          </w:p>
        </w:tc>
      </w:tr>
      <w:tr w:rsidR="00BF3892" w14:paraId="17E3BA27"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hideMark/>
          </w:tcPr>
          <w:p w14:paraId="1B901E01"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02DBC610" w14:textId="77777777" w:rsidR="00BF3892" w:rsidRDefault="00BF3892" w:rsidP="00CF4B4F">
            <w:pPr>
              <w:rPr>
                <w:lang w:eastAsia="en-US"/>
              </w:rPr>
            </w:pPr>
            <w:r>
              <w:rPr>
                <w:lang w:eastAsia="en-US"/>
              </w:rPr>
              <w:t>Dalyvauti savivaldybės organizuojamos renginiuose ir prisidėti prie vykdomų akcijų (Tarptautinė vaikų gynimo diena ir kt.)</w:t>
            </w:r>
          </w:p>
        </w:tc>
        <w:tc>
          <w:tcPr>
            <w:tcW w:w="2497" w:type="dxa"/>
            <w:tcBorders>
              <w:top w:val="single" w:sz="4" w:space="0" w:color="auto"/>
              <w:left w:val="single" w:sz="4" w:space="0" w:color="auto"/>
              <w:bottom w:val="single" w:sz="4" w:space="0" w:color="auto"/>
              <w:right w:val="single" w:sz="4" w:space="0" w:color="auto"/>
            </w:tcBorders>
          </w:tcPr>
          <w:p w14:paraId="444A020B" w14:textId="77777777" w:rsidR="00BF3892" w:rsidRDefault="00BF3892" w:rsidP="00CF4B4F">
            <w:pPr>
              <w:rPr>
                <w:lang w:eastAsia="en-US"/>
              </w:rPr>
            </w:pPr>
            <w:r>
              <w:rPr>
                <w:lang w:eastAsia="en-US"/>
              </w:rPr>
              <w:t>Dalykų mokytojai, pagalbos mokiniui specialistai, klasių vadovės</w:t>
            </w:r>
          </w:p>
        </w:tc>
        <w:tc>
          <w:tcPr>
            <w:tcW w:w="2248" w:type="dxa"/>
            <w:tcBorders>
              <w:top w:val="single" w:sz="4" w:space="0" w:color="auto"/>
              <w:left w:val="single" w:sz="4" w:space="0" w:color="auto"/>
              <w:bottom w:val="single" w:sz="4" w:space="0" w:color="auto"/>
              <w:right w:val="single" w:sz="4" w:space="0" w:color="auto"/>
            </w:tcBorders>
          </w:tcPr>
          <w:p w14:paraId="663D3C9C" w14:textId="77777777" w:rsidR="00BF3892" w:rsidRDefault="00BF3892" w:rsidP="00CF4B4F">
            <w:pPr>
              <w:rPr>
                <w:lang w:eastAsia="en-US"/>
              </w:rPr>
            </w:pPr>
            <w:r>
              <w:rPr>
                <w:lang w:eastAsia="en-US"/>
              </w:rPr>
              <w:t xml:space="preserve">2021 m. birželio mėn. </w:t>
            </w:r>
          </w:p>
        </w:tc>
        <w:tc>
          <w:tcPr>
            <w:tcW w:w="3165" w:type="dxa"/>
            <w:tcBorders>
              <w:top w:val="single" w:sz="4" w:space="0" w:color="auto"/>
              <w:left w:val="single" w:sz="4" w:space="0" w:color="auto"/>
              <w:bottom w:val="single" w:sz="4" w:space="0" w:color="auto"/>
              <w:right w:val="single" w:sz="4" w:space="0" w:color="auto"/>
            </w:tcBorders>
          </w:tcPr>
          <w:p w14:paraId="564B0AA2" w14:textId="77777777" w:rsidR="00BF3892" w:rsidRDefault="00BF3892" w:rsidP="00CF4B4F">
            <w:pPr>
              <w:rPr>
                <w:lang w:eastAsia="en-US"/>
              </w:rPr>
            </w:pPr>
            <w:r>
              <w:rPr>
                <w:lang w:eastAsia="en-US"/>
              </w:rPr>
              <w:t>Ugdymo lėšos, žmogiškieji ištekliai, kanceliarinės priemonės, kompiuteris, multimedija</w:t>
            </w:r>
          </w:p>
        </w:tc>
      </w:tr>
      <w:tr w:rsidR="00BF3892" w14:paraId="71F849EB"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166920B8"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5A18EF4F" w14:textId="77777777" w:rsidR="00BF3892" w:rsidRDefault="00BF3892" w:rsidP="00CF4B4F">
            <w:pPr>
              <w:rPr>
                <w:lang w:eastAsia="en-US"/>
              </w:rPr>
            </w:pPr>
            <w:r>
              <w:t>Inicijuoti įvairias skirtingo amžiaus mokinių bendradarbiavimo formas įgyvendinant formalųjį ir neformalųjį ugdymą, padedant vienas kitam (11 priedas)</w:t>
            </w:r>
          </w:p>
        </w:tc>
        <w:tc>
          <w:tcPr>
            <w:tcW w:w="2497" w:type="dxa"/>
            <w:tcBorders>
              <w:top w:val="single" w:sz="4" w:space="0" w:color="auto"/>
              <w:left w:val="single" w:sz="4" w:space="0" w:color="auto"/>
              <w:bottom w:val="single" w:sz="4" w:space="0" w:color="auto"/>
              <w:right w:val="single" w:sz="4" w:space="0" w:color="auto"/>
            </w:tcBorders>
          </w:tcPr>
          <w:p w14:paraId="09A199F2" w14:textId="77777777" w:rsidR="00BF3892" w:rsidRDefault="00BF3892" w:rsidP="00CF4B4F">
            <w:pPr>
              <w:rPr>
                <w:lang w:eastAsia="en-US"/>
              </w:rPr>
            </w:pPr>
            <w:r>
              <w:t>Mokinių taryba, dalykų mokytojai, pagalbos mokiniui specialistai, klasių vadovai</w:t>
            </w:r>
          </w:p>
        </w:tc>
        <w:tc>
          <w:tcPr>
            <w:tcW w:w="2248" w:type="dxa"/>
            <w:tcBorders>
              <w:top w:val="single" w:sz="4" w:space="0" w:color="auto"/>
              <w:left w:val="single" w:sz="4" w:space="0" w:color="auto"/>
              <w:bottom w:val="single" w:sz="4" w:space="0" w:color="auto"/>
              <w:right w:val="single" w:sz="4" w:space="0" w:color="auto"/>
            </w:tcBorders>
          </w:tcPr>
          <w:p w14:paraId="179B9024" w14:textId="77777777" w:rsidR="00BF3892" w:rsidRDefault="00BF3892" w:rsidP="00CF4B4F">
            <w:pPr>
              <w:rPr>
                <w:lang w:eastAsia="en-US"/>
              </w:rPr>
            </w:pPr>
            <w:r>
              <w:rPr>
                <w:lang w:eastAsia="en-US"/>
              </w:rPr>
              <w:t xml:space="preserve">2021 m. </w:t>
            </w:r>
          </w:p>
        </w:tc>
        <w:tc>
          <w:tcPr>
            <w:tcW w:w="3165" w:type="dxa"/>
            <w:tcBorders>
              <w:top w:val="single" w:sz="4" w:space="0" w:color="auto"/>
              <w:left w:val="single" w:sz="4" w:space="0" w:color="auto"/>
              <w:bottom w:val="single" w:sz="4" w:space="0" w:color="auto"/>
              <w:right w:val="single" w:sz="4" w:space="0" w:color="auto"/>
            </w:tcBorders>
          </w:tcPr>
          <w:p w14:paraId="45F56389" w14:textId="77777777" w:rsidR="00BF3892" w:rsidRDefault="00BF3892" w:rsidP="00CF4B4F">
            <w:pPr>
              <w:rPr>
                <w:lang w:eastAsia="en-US"/>
              </w:rPr>
            </w:pPr>
            <w:r>
              <w:rPr>
                <w:lang w:eastAsia="en-US"/>
              </w:rPr>
              <w:t>Ugdymo lėšos, žmogiškieji ištekliai, kanceliarinės priemonės</w:t>
            </w:r>
          </w:p>
        </w:tc>
      </w:tr>
      <w:tr w:rsidR="00BF3892" w14:paraId="3F7CFFF2"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5D38C3B1"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65B838F0" w14:textId="77777777" w:rsidR="00BF3892" w:rsidRDefault="00BF3892" w:rsidP="00CF4B4F">
            <w:pPr>
              <w:rPr>
                <w:lang w:eastAsia="en-US"/>
              </w:rPr>
            </w:pPr>
            <w:r>
              <w:t>Palaikyti ir užmegzti naujus ryšius su buvusiais mokiniais</w:t>
            </w:r>
          </w:p>
        </w:tc>
        <w:tc>
          <w:tcPr>
            <w:tcW w:w="2497" w:type="dxa"/>
            <w:tcBorders>
              <w:top w:val="single" w:sz="4" w:space="0" w:color="auto"/>
              <w:left w:val="single" w:sz="4" w:space="0" w:color="auto"/>
              <w:bottom w:val="single" w:sz="4" w:space="0" w:color="auto"/>
              <w:right w:val="single" w:sz="4" w:space="0" w:color="auto"/>
            </w:tcBorders>
          </w:tcPr>
          <w:p w14:paraId="676D2EA5" w14:textId="77777777" w:rsidR="00BF3892" w:rsidRDefault="00BF3892" w:rsidP="00CF4B4F">
            <w:pPr>
              <w:rPr>
                <w:lang w:eastAsia="en-US"/>
              </w:rPr>
            </w:pPr>
            <w:r>
              <w:t>Dalykų mokytojai, klasių vadovai, mokinių taryba</w:t>
            </w:r>
          </w:p>
        </w:tc>
        <w:tc>
          <w:tcPr>
            <w:tcW w:w="2248" w:type="dxa"/>
            <w:tcBorders>
              <w:top w:val="single" w:sz="4" w:space="0" w:color="auto"/>
              <w:left w:val="single" w:sz="4" w:space="0" w:color="auto"/>
              <w:bottom w:val="single" w:sz="4" w:space="0" w:color="auto"/>
              <w:right w:val="single" w:sz="4" w:space="0" w:color="auto"/>
            </w:tcBorders>
          </w:tcPr>
          <w:p w14:paraId="62A35983" w14:textId="77777777" w:rsidR="00BF3892" w:rsidRDefault="00BF3892" w:rsidP="00CF4B4F">
            <w:pPr>
              <w:rPr>
                <w:lang w:eastAsia="en-US"/>
              </w:rPr>
            </w:pPr>
            <w:r>
              <w:rPr>
                <w:lang w:eastAsia="en-US"/>
              </w:rPr>
              <w:t xml:space="preserve">2021 m. </w:t>
            </w:r>
          </w:p>
        </w:tc>
        <w:tc>
          <w:tcPr>
            <w:tcW w:w="3165" w:type="dxa"/>
            <w:tcBorders>
              <w:top w:val="single" w:sz="4" w:space="0" w:color="auto"/>
              <w:left w:val="single" w:sz="4" w:space="0" w:color="auto"/>
              <w:bottom w:val="single" w:sz="4" w:space="0" w:color="auto"/>
              <w:right w:val="single" w:sz="4" w:space="0" w:color="auto"/>
            </w:tcBorders>
          </w:tcPr>
          <w:p w14:paraId="2FADF42C" w14:textId="77777777" w:rsidR="00BF3892" w:rsidRDefault="00BF3892" w:rsidP="00CF4B4F">
            <w:pPr>
              <w:rPr>
                <w:lang w:eastAsia="en-US"/>
              </w:rPr>
            </w:pPr>
            <w:r>
              <w:rPr>
                <w:lang w:eastAsia="en-US"/>
              </w:rPr>
              <w:t>Žmogiškieji ištekliai</w:t>
            </w:r>
          </w:p>
        </w:tc>
      </w:tr>
      <w:tr w:rsidR="00BF3892" w14:paraId="17B96CC1" w14:textId="77777777" w:rsidTr="00CF4B4F">
        <w:tc>
          <w:tcPr>
            <w:tcW w:w="0" w:type="auto"/>
            <w:vMerge/>
            <w:tcBorders>
              <w:top w:val="single" w:sz="4" w:space="0" w:color="auto"/>
              <w:left w:val="single" w:sz="4" w:space="0" w:color="auto"/>
              <w:bottom w:val="single" w:sz="4" w:space="0" w:color="auto"/>
              <w:right w:val="single" w:sz="4" w:space="0" w:color="auto"/>
            </w:tcBorders>
            <w:vAlign w:val="center"/>
          </w:tcPr>
          <w:p w14:paraId="3973B717"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2743AE78" w14:textId="77777777" w:rsidR="00BF3892" w:rsidRDefault="00BF3892" w:rsidP="00CF4B4F">
            <w:r>
              <w:t>Rūpintis pozityvaus mokyklos mikroklimato kūrimu, efektyvinti mokymosi pagalbos priemonių planavimą ir įgyvendinimą (8 priedas)</w:t>
            </w:r>
          </w:p>
        </w:tc>
        <w:tc>
          <w:tcPr>
            <w:tcW w:w="2497" w:type="dxa"/>
            <w:tcBorders>
              <w:top w:val="single" w:sz="4" w:space="0" w:color="auto"/>
              <w:left w:val="single" w:sz="4" w:space="0" w:color="auto"/>
              <w:bottom w:val="single" w:sz="4" w:space="0" w:color="auto"/>
              <w:right w:val="single" w:sz="4" w:space="0" w:color="auto"/>
            </w:tcBorders>
          </w:tcPr>
          <w:p w14:paraId="6A890583" w14:textId="77777777" w:rsidR="00BF3892" w:rsidRDefault="00BF3892" w:rsidP="00CF4B4F">
            <w:r>
              <w:t>Administracija, VGK nariai</w:t>
            </w:r>
          </w:p>
        </w:tc>
        <w:tc>
          <w:tcPr>
            <w:tcW w:w="2248" w:type="dxa"/>
            <w:tcBorders>
              <w:top w:val="single" w:sz="4" w:space="0" w:color="auto"/>
              <w:left w:val="single" w:sz="4" w:space="0" w:color="auto"/>
              <w:bottom w:val="single" w:sz="4" w:space="0" w:color="auto"/>
              <w:right w:val="single" w:sz="4" w:space="0" w:color="auto"/>
            </w:tcBorders>
          </w:tcPr>
          <w:p w14:paraId="25A55D37" w14:textId="77777777" w:rsidR="00BF3892" w:rsidRDefault="00BF3892" w:rsidP="00CF4B4F">
            <w:pPr>
              <w:rPr>
                <w:lang w:eastAsia="en-US"/>
              </w:rPr>
            </w:pPr>
            <w:r>
              <w:rPr>
                <w:lang w:eastAsia="en-US"/>
              </w:rPr>
              <w:t xml:space="preserve">2021 m. </w:t>
            </w:r>
          </w:p>
        </w:tc>
        <w:tc>
          <w:tcPr>
            <w:tcW w:w="3165" w:type="dxa"/>
            <w:tcBorders>
              <w:top w:val="single" w:sz="4" w:space="0" w:color="auto"/>
              <w:left w:val="single" w:sz="4" w:space="0" w:color="auto"/>
              <w:bottom w:val="single" w:sz="4" w:space="0" w:color="auto"/>
              <w:right w:val="single" w:sz="4" w:space="0" w:color="auto"/>
            </w:tcBorders>
          </w:tcPr>
          <w:p w14:paraId="53F5CCAA" w14:textId="77777777" w:rsidR="00BF3892" w:rsidRDefault="00BF3892" w:rsidP="00CF4B4F">
            <w:pPr>
              <w:rPr>
                <w:lang w:eastAsia="en-US"/>
              </w:rPr>
            </w:pPr>
            <w:r>
              <w:rPr>
                <w:lang w:eastAsia="en-US"/>
              </w:rPr>
              <w:t>Ugdymo lėšos, žmogiškieji ištekliai, kanceliarinės priemonės</w:t>
            </w:r>
          </w:p>
        </w:tc>
      </w:tr>
      <w:tr w:rsidR="00BF3892" w14:paraId="4903B851" w14:textId="77777777" w:rsidTr="00CF4B4F">
        <w:trPr>
          <w:trHeight w:val="896"/>
        </w:trPr>
        <w:tc>
          <w:tcPr>
            <w:tcW w:w="0" w:type="auto"/>
            <w:vMerge/>
            <w:tcBorders>
              <w:top w:val="single" w:sz="4" w:space="0" w:color="auto"/>
              <w:left w:val="single" w:sz="4" w:space="0" w:color="auto"/>
              <w:bottom w:val="single" w:sz="4" w:space="0" w:color="auto"/>
              <w:right w:val="single" w:sz="4" w:space="0" w:color="auto"/>
            </w:tcBorders>
            <w:vAlign w:val="center"/>
          </w:tcPr>
          <w:p w14:paraId="3F8DD72B" w14:textId="77777777" w:rsidR="00BF3892" w:rsidRDefault="00BF3892" w:rsidP="00CF4B4F">
            <w:pPr>
              <w:rPr>
                <w:lang w:eastAsia="en-US"/>
              </w:rPr>
            </w:pPr>
          </w:p>
        </w:tc>
        <w:tc>
          <w:tcPr>
            <w:tcW w:w="3834" w:type="dxa"/>
            <w:tcBorders>
              <w:top w:val="single" w:sz="4" w:space="0" w:color="auto"/>
              <w:left w:val="single" w:sz="4" w:space="0" w:color="auto"/>
              <w:bottom w:val="single" w:sz="4" w:space="0" w:color="auto"/>
              <w:right w:val="single" w:sz="4" w:space="0" w:color="auto"/>
            </w:tcBorders>
          </w:tcPr>
          <w:p w14:paraId="3F846928" w14:textId="77777777" w:rsidR="00BF3892" w:rsidRDefault="00BF3892" w:rsidP="00CF4B4F">
            <w:pPr>
              <w:rPr>
                <w:lang w:eastAsia="en-US"/>
              </w:rPr>
            </w:pPr>
            <w:r>
              <w:t>Skatinti mokinius teikti ir įgyvendinti racionalius sprendimus kuriant ir tobulinant mokyklos veiklą</w:t>
            </w:r>
          </w:p>
        </w:tc>
        <w:tc>
          <w:tcPr>
            <w:tcW w:w="2497" w:type="dxa"/>
            <w:tcBorders>
              <w:top w:val="single" w:sz="4" w:space="0" w:color="auto"/>
              <w:left w:val="single" w:sz="4" w:space="0" w:color="auto"/>
              <w:bottom w:val="single" w:sz="4" w:space="0" w:color="auto"/>
              <w:right w:val="single" w:sz="4" w:space="0" w:color="auto"/>
            </w:tcBorders>
          </w:tcPr>
          <w:p w14:paraId="55C309E2" w14:textId="77777777" w:rsidR="00BF3892" w:rsidRDefault="00BF3892" w:rsidP="00CF4B4F">
            <w:pPr>
              <w:rPr>
                <w:lang w:eastAsia="en-US"/>
              </w:rPr>
            </w:pPr>
            <w:r>
              <w:rPr>
                <w:lang w:eastAsia="en-US"/>
              </w:rPr>
              <w:t>Mokyklos taryba</w:t>
            </w:r>
          </w:p>
        </w:tc>
        <w:tc>
          <w:tcPr>
            <w:tcW w:w="2248" w:type="dxa"/>
            <w:tcBorders>
              <w:top w:val="single" w:sz="4" w:space="0" w:color="auto"/>
              <w:left w:val="single" w:sz="4" w:space="0" w:color="auto"/>
              <w:bottom w:val="single" w:sz="4" w:space="0" w:color="auto"/>
              <w:right w:val="single" w:sz="4" w:space="0" w:color="auto"/>
            </w:tcBorders>
          </w:tcPr>
          <w:p w14:paraId="365F0196" w14:textId="77777777" w:rsidR="00BF3892" w:rsidRDefault="00BF3892" w:rsidP="00CF4B4F">
            <w:pPr>
              <w:rPr>
                <w:lang w:eastAsia="en-US"/>
              </w:rPr>
            </w:pPr>
            <w:r>
              <w:rPr>
                <w:lang w:eastAsia="en-US"/>
              </w:rPr>
              <w:t xml:space="preserve">2021 m. </w:t>
            </w:r>
          </w:p>
        </w:tc>
        <w:tc>
          <w:tcPr>
            <w:tcW w:w="3165" w:type="dxa"/>
            <w:tcBorders>
              <w:top w:val="single" w:sz="4" w:space="0" w:color="auto"/>
              <w:left w:val="single" w:sz="4" w:space="0" w:color="auto"/>
              <w:bottom w:val="single" w:sz="4" w:space="0" w:color="auto"/>
              <w:right w:val="single" w:sz="4" w:space="0" w:color="auto"/>
            </w:tcBorders>
          </w:tcPr>
          <w:p w14:paraId="75CCB334" w14:textId="77777777" w:rsidR="00BF3892" w:rsidRDefault="00BF3892" w:rsidP="00CF4B4F">
            <w:pPr>
              <w:rPr>
                <w:lang w:eastAsia="en-US"/>
              </w:rPr>
            </w:pPr>
            <w:r>
              <w:rPr>
                <w:lang w:eastAsia="en-US"/>
              </w:rPr>
              <w:t>Ugdymo lėšos, žmogiškieji ištekliai, kanceliarinės priemonės</w:t>
            </w:r>
          </w:p>
        </w:tc>
      </w:tr>
      <w:tr w:rsidR="00BF3892" w14:paraId="08E5BA36" w14:textId="77777777" w:rsidTr="00CF4B4F">
        <w:tc>
          <w:tcPr>
            <w:tcW w:w="14560" w:type="dxa"/>
            <w:gridSpan w:val="5"/>
            <w:tcBorders>
              <w:top w:val="single" w:sz="4" w:space="0" w:color="auto"/>
              <w:left w:val="single" w:sz="4" w:space="0" w:color="auto"/>
              <w:bottom w:val="single" w:sz="4" w:space="0" w:color="auto"/>
              <w:right w:val="single" w:sz="4" w:space="0" w:color="auto"/>
            </w:tcBorders>
            <w:hideMark/>
          </w:tcPr>
          <w:p w14:paraId="2EC2E0F4" w14:textId="77777777" w:rsidR="00BF3892" w:rsidRDefault="00BF3892" w:rsidP="00CF4B4F">
            <w:pPr>
              <w:rPr>
                <w:b/>
                <w:lang w:eastAsia="en-US"/>
              </w:rPr>
            </w:pPr>
            <w:r>
              <w:rPr>
                <w:b/>
                <w:lang w:eastAsia="en-US"/>
              </w:rPr>
              <w:t>Laukiamas rezultatas.</w:t>
            </w:r>
          </w:p>
          <w:p w14:paraId="053CCF34" w14:textId="77777777" w:rsidR="00BF3892" w:rsidRDefault="00BF3892" w:rsidP="00CF4B4F">
            <w:pPr>
              <w:rPr>
                <w:lang w:eastAsia="en-US"/>
              </w:rPr>
            </w:pPr>
            <w:r>
              <w:rPr>
                <w:lang w:eastAsia="en-US"/>
              </w:rPr>
              <w:t>Mokytojai, mokiniai, tėvai, planuodami ir veikdami kartu, tardamiesi, dalindamiesi gerąja patirtimi, stiprins bendruomeniškumo jausmą. Bus sudarytos sąlygos saugios, sveikos, kūrybiškos aplinkos kūrimui. Bus suorganizuoti bendri kaimo bendruomenės ir mokyklos renginiai. Išvykos, susitikimai paskatins mokinius domėtis ateities karjera ir ją racionaliai planuoti. Tėvai ir mokytojai aktyviai bendradarbiaus tarpusavyje siekdami pažinti vaiko interesus ir galimybes. Mokyklos bendruomenė palaikys ryšius su socialiniais partneriais. Aktyviai vykdomos socialinės ir prevencinės programos bus integruotos į ugdymo turinį ir padės sukurti saugią, mokinio asmenybės augimui, brandai ir ugdymuisi palankią aplinką mokykloje.</w:t>
            </w:r>
          </w:p>
        </w:tc>
      </w:tr>
    </w:tbl>
    <w:p w14:paraId="7025658F" w14:textId="77777777" w:rsidR="00BF3892" w:rsidRDefault="00BF3892" w:rsidP="00BF3892"/>
    <w:p w14:paraId="65B604C6" w14:textId="77777777" w:rsidR="00BF3892" w:rsidRDefault="00BF3892" w:rsidP="00BF3892"/>
    <w:p w14:paraId="12E21A71" w14:textId="77777777" w:rsidR="00BF3892" w:rsidRDefault="00BF3892" w:rsidP="00BF3892">
      <w:pPr>
        <w:ind w:firstLine="1296"/>
        <w:rPr>
          <w:b/>
        </w:rPr>
      </w:pPr>
      <w:r>
        <w:rPr>
          <w:b/>
        </w:rPr>
        <w:t>V. PLANO ĮGYVENDINIMO ATSAKOMYBĖ IR ATSKAITOMYBĖ</w:t>
      </w:r>
    </w:p>
    <w:p w14:paraId="071D13DB" w14:textId="77777777" w:rsidR="00BF3892" w:rsidRDefault="00BF3892" w:rsidP="00BF3892">
      <w:pPr>
        <w:rPr>
          <w:b/>
        </w:rPr>
      </w:pPr>
    </w:p>
    <w:p w14:paraId="018F71E2" w14:textId="38305FA2" w:rsidR="00BF3892" w:rsidRDefault="00BF3892" w:rsidP="00BF3892">
      <w:pPr>
        <w:jc w:val="both"/>
      </w:pPr>
      <w:r>
        <w:rPr>
          <w:b/>
        </w:rPr>
        <w:tab/>
      </w:r>
      <w:r w:rsidRPr="002A0EBA">
        <w:rPr>
          <w:bCs/>
        </w:rPr>
        <w:t>2021 m. mokyklos veiklos planas pristatomas mokyklos bendruomenei.</w:t>
      </w:r>
      <w:r>
        <w:rPr>
          <w:b/>
        </w:rPr>
        <w:t xml:space="preserve"> </w:t>
      </w:r>
      <w:r>
        <w:t>Pedagogai savo noru pasirinkę darbo grupes, kurios skirtos tikslų, uždavinių, įgyvendinimui, rezultatų suvedimui, analizei, dalyvauja veiklos plano įgyvendinimo procese. 2021 metų veiklos planui įgyvendinti mokykla rengia mokyklos mėnesio veiklos planus, pagal jų įgyvendinimo lygį koreguoja metinį planą. Metinio plano įgyvendinimo priežiūra atliekama viso proceso metu. Mokyklos direktorė, direktoriaus pavaduotoja ugdymui stebi ir įvertina, ar įstaigoje įgyvendinami iškelti uždaviniai, kaip darbuotojai vykdo pavestas užduotis, ar vykdomos priemonės yra efektyvios, atitinkamai patikslina metinį veiklos planą. Metinio plano įgyvendinimo ataskaita rengiama gruodžio mėnesį.</w:t>
      </w:r>
    </w:p>
    <w:p w14:paraId="77109CDA" w14:textId="77777777" w:rsidR="00BF3892" w:rsidRDefault="00BF3892" w:rsidP="00BF3892"/>
    <w:p w14:paraId="535E486A" w14:textId="77777777" w:rsidR="00BF3892" w:rsidRDefault="00BF3892" w:rsidP="00BF3892">
      <w:pPr>
        <w:jc w:val="center"/>
      </w:pPr>
      <w:r>
        <w:t>__________________________________</w:t>
      </w:r>
    </w:p>
    <w:p w14:paraId="630CDB34" w14:textId="77777777" w:rsidR="00BF3892" w:rsidRDefault="00BF3892" w:rsidP="00BF3892"/>
    <w:p w14:paraId="7F424BC7" w14:textId="77777777" w:rsidR="00BF3892" w:rsidRDefault="00BF3892" w:rsidP="00BF3892"/>
    <w:p w14:paraId="2D621518" w14:textId="77777777" w:rsidR="00BF3892" w:rsidRPr="005D7A56" w:rsidRDefault="00BF3892" w:rsidP="00BF3892"/>
    <w:p w14:paraId="274EDF85" w14:textId="77777777" w:rsidR="00CE3CA8" w:rsidRDefault="00CE3CA8" w:rsidP="00CE3CA8"/>
    <w:p w14:paraId="193D8982" w14:textId="5B2791ED" w:rsidR="00CE3CA8" w:rsidRDefault="00CE3CA8" w:rsidP="00CE3CA8">
      <w:r>
        <w:tab/>
      </w:r>
    </w:p>
    <w:bookmarkEnd w:id="0"/>
    <w:p w14:paraId="464E92D9" w14:textId="77777777" w:rsidR="00201451" w:rsidRDefault="00201451"/>
    <w:sectPr w:rsidR="00201451" w:rsidSect="00BB1BD5">
      <w:footerReference w:type="default" r:id="rId8"/>
      <w:pgSz w:w="16838" w:h="11906" w:orient="landscape"/>
      <w:pgMar w:top="1276" w:right="962"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067D2" w14:textId="77777777" w:rsidR="00754400" w:rsidRDefault="00754400" w:rsidP="00BF3892">
      <w:r>
        <w:separator/>
      </w:r>
    </w:p>
  </w:endnote>
  <w:endnote w:type="continuationSeparator" w:id="0">
    <w:p w14:paraId="213C6DB2" w14:textId="77777777" w:rsidR="00754400" w:rsidRDefault="00754400" w:rsidP="00BF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634139"/>
      <w:docPartObj>
        <w:docPartGallery w:val="Page Numbers (Bottom of Page)"/>
        <w:docPartUnique/>
      </w:docPartObj>
    </w:sdtPr>
    <w:sdtEndPr/>
    <w:sdtContent>
      <w:p w14:paraId="05A967FC" w14:textId="54DDA014" w:rsidR="00BF3892" w:rsidRDefault="00BF3892">
        <w:pPr>
          <w:pStyle w:val="Porat"/>
          <w:jc w:val="right"/>
        </w:pPr>
        <w:r>
          <w:fldChar w:fldCharType="begin"/>
        </w:r>
        <w:r>
          <w:instrText>PAGE   \* MERGEFORMAT</w:instrText>
        </w:r>
        <w:r>
          <w:fldChar w:fldCharType="separate"/>
        </w:r>
        <w:r w:rsidR="001C5304">
          <w:rPr>
            <w:noProof/>
          </w:rPr>
          <w:t>11</w:t>
        </w:r>
        <w:r>
          <w:fldChar w:fldCharType="end"/>
        </w:r>
      </w:p>
    </w:sdtContent>
  </w:sdt>
  <w:p w14:paraId="342FFB47" w14:textId="77777777" w:rsidR="00BF3892" w:rsidRDefault="00BF389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79EB7" w14:textId="77777777" w:rsidR="00754400" w:rsidRDefault="00754400" w:rsidP="00BF3892">
      <w:r>
        <w:separator/>
      </w:r>
    </w:p>
  </w:footnote>
  <w:footnote w:type="continuationSeparator" w:id="0">
    <w:p w14:paraId="53EFCF46" w14:textId="77777777" w:rsidR="00754400" w:rsidRDefault="00754400" w:rsidP="00BF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0386"/>
    <w:multiLevelType w:val="hybridMultilevel"/>
    <w:tmpl w:val="6DA4A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A8"/>
    <w:rsid w:val="00041758"/>
    <w:rsid w:val="001C5304"/>
    <w:rsid w:val="00201451"/>
    <w:rsid w:val="00306DD9"/>
    <w:rsid w:val="00331E4F"/>
    <w:rsid w:val="00354B46"/>
    <w:rsid w:val="00391C97"/>
    <w:rsid w:val="0044390B"/>
    <w:rsid w:val="006C2344"/>
    <w:rsid w:val="007138EC"/>
    <w:rsid w:val="00754400"/>
    <w:rsid w:val="00804690"/>
    <w:rsid w:val="008B2D0B"/>
    <w:rsid w:val="00BB1BD5"/>
    <w:rsid w:val="00BD18E2"/>
    <w:rsid w:val="00BF3892"/>
    <w:rsid w:val="00C827B8"/>
    <w:rsid w:val="00CE3CA8"/>
    <w:rsid w:val="00D62149"/>
    <w:rsid w:val="00E90714"/>
    <w:rsid w:val="00FF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1FE5"/>
  <w15:chartTrackingRefBased/>
  <w15:docId w15:val="{FBBC8139-846D-48D5-879D-B91EF594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3CA8"/>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F3892"/>
    <w:pPr>
      <w:tabs>
        <w:tab w:val="center" w:pos="4513"/>
        <w:tab w:val="right" w:pos="9026"/>
      </w:tabs>
    </w:pPr>
  </w:style>
  <w:style w:type="character" w:customStyle="1" w:styleId="AntratsDiagrama">
    <w:name w:val="Antraštės Diagrama"/>
    <w:basedOn w:val="Numatytasispastraiposriftas"/>
    <w:link w:val="Antrats"/>
    <w:uiPriority w:val="99"/>
    <w:rsid w:val="00BF3892"/>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BF3892"/>
    <w:pPr>
      <w:tabs>
        <w:tab w:val="center" w:pos="4513"/>
        <w:tab w:val="right" w:pos="9026"/>
      </w:tabs>
    </w:pPr>
  </w:style>
  <w:style w:type="character" w:customStyle="1" w:styleId="PoratDiagrama">
    <w:name w:val="Poraštė Diagrama"/>
    <w:basedOn w:val="Numatytasispastraiposriftas"/>
    <w:link w:val="Porat"/>
    <w:uiPriority w:val="99"/>
    <w:rsid w:val="00BF3892"/>
    <w:rPr>
      <w:rFonts w:ascii="Times New Roman" w:eastAsia="Times New Roman" w:hAnsi="Times New Roman" w:cs="Times New Roman"/>
      <w:sz w:val="24"/>
      <w:szCs w:val="24"/>
      <w:lang w:val="lt-LT" w:eastAsia="lt-LT"/>
    </w:rPr>
  </w:style>
  <w:style w:type="paragraph" w:styleId="Sraopastraipa">
    <w:name w:val="List Paragraph"/>
    <w:basedOn w:val="prastasis"/>
    <w:uiPriority w:val="34"/>
    <w:qFormat/>
    <w:rsid w:val="00BF3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4EF3-B2A7-49AE-A260-B192BCF1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3521</Words>
  <Characters>20070</Characters>
  <Application>Microsoft Office Word</Application>
  <DocSecurity>0</DocSecurity>
  <Lines>167</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migle.jakstiene</dc:creator>
  <cp:keywords/>
  <dc:description/>
  <cp:lastModifiedBy>Vartotojas</cp:lastModifiedBy>
  <cp:revision>8</cp:revision>
  <dcterms:created xsi:type="dcterms:W3CDTF">2020-12-29T08:28:00Z</dcterms:created>
  <dcterms:modified xsi:type="dcterms:W3CDTF">2021-10-27T12:59:00Z</dcterms:modified>
</cp:coreProperties>
</file>