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75" w:rsidRDefault="003C1375"/>
    <w:p w:rsidR="00F25DDF" w:rsidRPr="00F25DDF" w:rsidRDefault="00F25DDF" w:rsidP="00F25D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25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JONAVOS RAJONO ABRAOMO KULVIEČIO MOKYKLOS UGDYMO TURINIO ATNAUJINIMO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KOORDINACINĖS </w:t>
      </w:r>
      <w:r w:rsidRPr="00F25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DARBO GRUPĖS 2021 -2023 VEIKLOS PLANAS</w:t>
      </w:r>
    </w:p>
    <w:p w:rsidR="00F25DDF" w:rsidRPr="00004B43" w:rsidRDefault="00F25DDF" w:rsidP="00255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B43">
        <w:rPr>
          <w:rFonts w:ascii="Times New Roman" w:hAnsi="Times New Roman" w:cs="Times New Roman"/>
          <w:b/>
          <w:sz w:val="24"/>
          <w:szCs w:val="24"/>
        </w:rPr>
        <w:t>Tikslas:</w:t>
      </w:r>
      <w:r w:rsidRPr="00004B43">
        <w:rPr>
          <w:rFonts w:ascii="Times New Roman" w:hAnsi="Times New Roman" w:cs="Times New Roman"/>
          <w:sz w:val="24"/>
          <w:szCs w:val="24"/>
        </w:rPr>
        <w:t xml:space="preserve"> Koordinuoti atnaujinto ugdymo turinio įgyvendinimą mokykloje.</w:t>
      </w:r>
    </w:p>
    <w:p w:rsidR="00F25DDF" w:rsidRPr="00004B43" w:rsidRDefault="00F25DDF" w:rsidP="002555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B43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F25DDF" w:rsidRPr="00004B43" w:rsidRDefault="00F25DDF" w:rsidP="00255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B43">
        <w:rPr>
          <w:rFonts w:ascii="Times New Roman" w:hAnsi="Times New Roman" w:cs="Times New Roman"/>
          <w:sz w:val="24"/>
          <w:szCs w:val="24"/>
        </w:rPr>
        <w:t>1. Atlikti mokykloje pasirengimo UTA įgyvendinimui analizę.</w:t>
      </w:r>
    </w:p>
    <w:p w:rsidR="00F25DDF" w:rsidRPr="00004B43" w:rsidRDefault="00F25DDF" w:rsidP="00255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B43">
        <w:rPr>
          <w:rFonts w:ascii="Times New Roman" w:hAnsi="Times New Roman" w:cs="Times New Roman"/>
          <w:sz w:val="24"/>
          <w:szCs w:val="24"/>
        </w:rPr>
        <w:t>2. Teikti metodinę pagalbą mokytojams.</w:t>
      </w:r>
    </w:p>
    <w:p w:rsidR="00F25DDF" w:rsidRPr="00004B43" w:rsidRDefault="00F25DDF" w:rsidP="00255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4B43">
        <w:rPr>
          <w:rFonts w:ascii="Times New Roman" w:hAnsi="Times New Roman" w:cs="Times New Roman"/>
          <w:sz w:val="24"/>
          <w:szCs w:val="24"/>
        </w:rPr>
        <w:t>3. Vykdyti informacijos sklaidą.</w:t>
      </w:r>
    </w:p>
    <w:p w:rsidR="00F25DDF" w:rsidRPr="00004B43" w:rsidRDefault="00F25DDF" w:rsidP="00255577">
      <w:pPr>
        <w:spacing w:line="240" w:lineRule="auto"/>
        <w:rPr>
          <w:sz w:val="24"/>
          <w:szCs w:val="24"/>
        </w:rPr>
      </w:pPr>
      <w:r w:rsidRPr="00004B43">
        <w:rPr>
          <w:rFonts w:ascii="Times New Roman" w:hAnsi="Times New Roman" w:cs="Times New Roman"/>
          <w:sz w:val="24"/>
          <w:szCs w:val="24"/>
        </w:rPr>
        <w:t xml:space="preserve">4. Vykdyti ugdymo turinio įgyvendinimo </w:t>
      </w:r>
      <w:proofErr w:type="spellStart"/>
      <w:r w:rsidRPr="00004B43">
        <w:rPr>
          <w:rFonts w:ascii="Times New Roman" w:hAnsi="Times New Roman" w:cs="Times New Roman"/>
          <w:sz w:val="24"/>
          <w:szCs w:val="24"/>
        </w:rPr>
        <w:t>stebėseną</w:t>
      </w:r>
      <w:proofErr w:type="spellEnd"/>
      <w:r w:rsidRPr="00004B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43"/>
        <w:gridCol w:w="2844"/>
        <w:gridCol w:w="2844"/>
        <w:gridCol w:w="2844"/>
        <w:gridCol w:w="2844"/>
      </w:tblGrid>
      <w:tr w:rsidR="00F25DDF" w:rsidRPr="00F25DDF" w:rsidTr="00EF7831">
        <w:tc>
          <w:tcPr>
            <w:tcW w:w="14219" w:type="dxa"/>
            <w:gridSpan w:val="5"/>
          </w:tcPr>
          <w:p w:rsidR="00F25DDF" w:rsidRPr="00004B43" w:rsidRDefault="00F25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Atlikti mokyklos pasirengimo UTA </w:t>
            </w:r>
            <w:r w:rsidR="00BD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įgyvendinimo </w:t>
            </w:r>
            <w:r w:rsidRPr="00004B43">
              <w:rPr>
                <w:rFonts w:ascii="Times New Roman" w:hAnsi="Times New Roman" w:cs="Times New Roman"/>
                <w:b/>
                <w:sz w:val="24"/>
                <w:szCs w:val="24"/>
              </w:rPr>
              <w:t>analizę.</w:t>
            </w:r>
          </w:p>
        </w:tc>
      </w:tr>
      <w:tr w:rsidR="00F25DDF" w:rsidRPr="00F25DDF" w:rsidTr="00F25DDF">
        <w:tc>
          <w:tcPr>
            <w:tcW w:w="2843" w:type="dxa"/>
          </w:tcPr>
          <w:p w:rsidR="00F25DDF" w:rsidRPr="00F25DDF" w:rsidRDefault="00F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</w:tc>
        <w:tc>
          <w:tcPr>
            <w:tcW w:w="2844" w:type="dxa"/>
          </w:tcPr>
          <w:p w:rsidR="00F25DDF" w:rsidRPr="00F25DDF" w:rsidRDefault="00F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2844" w:type="dxa"/>
          </w:tcPr>
          <w:p w:rsidR="00F25DDF" w:rsidRPr="00F25DDF" w:rsidRDefault="00F2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Laukiami 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Ištekliai</w:t>
            </w:r>
          </w:p>
        </w:tc>
      </w:tr>
      <w:tr w:rsidR="00F25DDF" w:rsidRPr="00F25DDF" w:rsidTr="00F25DDF">
        <w:tc>
          <w:tcPr>
            <w:tcW w:w="2843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Mokyklos pasirengimo atnaujinimo ugdymo turinio įsivertinimas.</w:t>
            </w:r>
          </w:p>
        </w:tc>
        <w:tc>
          <w:tcPr>
            <w:tcW w:w="2844" w:type="dxa"/>
          </w:tcPr>
          <w:p w:rsidR="007C683B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DF" w:rsidRPr="007C683B" w:rsidRDefault="007C683B" w:rsidP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Akstinavičienė</w:t>
            </w:r>
            <w:proofErr w:type="spellEnd"/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balandžio- gegužės mėn.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įsivertinimo duomenys padės susitarti dėl veiklos sričių, susijusių su atnaujinto UT įgyvendinimu.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</w:tr>
      <w:tr w:rsidR="00F25DDF" w:rsidRPr="00F25DDF" w:rsidTr="00F25DDF">
        <w:tc>
          <w:tcPr>
            <w:tcW w:w="2843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Apibendrintų įsivertinimo duomenų aptarimas mokytojų tarybos posėdyje.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Akstinavičienė</w:t>
            </w:r>
            <w:proofErr w:type="spellEnd"/>
          </w:p>
        </w:tc>
        <w:tc>
          <w:tcPr>
            <w:tcW w:w="2844" w:type="dxa"/>
          </w:tcPr>
          <w:p w:rsidR="00F25DDF" w:rsidRPr="00F25DDF" w:rsidRDefault="007C683B" w:rsidP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birželio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bus supažindinti su mokyklos bendruomenės pasirengimu diegti atnaujintą ugdymo turinį.</w:t>
            </w:r>
          </w:p>
        </w:tc>
        <w:tc>
          <w:tcPr>
            <w:tcW w:w="2844" w:type="dxa"/>
          </w:tcPr>
          <w:p w:rsidR="00F25DDF" w:rsidRPr="00F25DDF" w:rsidRDefault="007C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</w:tc>
      </w:tr>
      <w:tr w:rsidR="007C683B" w:rsidRPr="00F25DDF" w:rsidTr="00966CF0">
        <w:tc>
          <w:tcPr>
            <w:tcW w:w="14219" w:type="dxa"/>
            <w:gridSpan w:val="5"/>
          </w:tcPr>
          <w:p w:rsidR="007C683B" w:rsidRPr="00004B43" w:rsidRDefault="007C683B" w:rsidP="00004B43">
            <w:pPr>
              <w:tabs>
                <w:tab w:val="left" w:pos="42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04B43" w:rsidRPr="00004B43">
              <w:rPr>
                <w:rFonts w:ascii="Times New Roman" w:hAnsi="Times New Roman" w:cs="Times New Roman"/>
                <w:b/>
                <w:sz w:val="24"/>
                <w:szCs w:val="24"/>
              </w:rPr>
              <w:t>Teikti metodinę pagalbą mokytojams.</w:t>
            </w:r>
            <w:r w:rsidR="00004B43" w:rsidRPr="00004B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C683B" w:rsidRPr="00F25DDF" w:rsidTr="00F25DDF">
        <w:tc>
          <w:tcPr>
            <w:tcW w:w="2843" w:type="dxa"/>
          </w:tcPr>
          <w:p w:rsidR="007C683B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Susitikimai – diskusijos su Metodinėmis grupėmis, siekiant užtikrinti vienodą pokyčio reikalingumo supratimą.</w:t>
            </w:r>
          </w:p>
        </w:tc>
        <w:tc>
          <w:tcPr>
            <w:tcW w:w="2844" w:type="dxa"/>
          </w:tcPr>
          <w:p w:rsidR="007C683B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Matulevičienė</w:t>
            </w:r>
          </w:p>
          <w:p w:rsidR="00004B43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Ivanauskienė</w:t>
            </w:r>
          </w:p>
          <w:p w:rsidR="00004B43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Pranckevičienė</w:t>
            </w:r>
            <w:proofErr w:type="spellEnd"/>
          </w:p>
          <w:p w:rsidR="00004B43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</w:p>
          <w:p w:rsidR="00004B43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Samulevičienė</w:t>
            </w:r>
          </w:p>
        </w:tc>
        <w:tc>
          <w:tcPr>
            <w:tcW w:w="2844" w:type="dxa"/>
          </w:tcPr>
          <w:p w:rsidR="007C683B" w:rsidRDefault="00004B43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ndžio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844" w:type="dxa"/>
          </w:tcPr>
          <w:p w:rsidR="007C683B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Pasirinkta UTA įgyvendinimo strategija, deranti su mokyklos vertybėmis ir  filosofija, užtikrinanti kokybišką mokytojų darbą, ugdanti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mokinio kompetencijas.</w:t>
            </w:r>
          </w:p>
        </w:tc>
        <w:tc>
          <w:tcPr>
            <w:tcW w:w="2844" w:type="dxa"/>
          </w:tcPr>
          <w:p w:rsidR="007C683B" w:rsidRDefault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Metodinių grupių pirmininkai.</w:t>
            </w:r>
          </w:p>
        </w:tc>
      </w:tr>
      <w:tr w:rsidR="00255577" w:rsidRPr="00F25DDF" w:rsidTr="00F25DDF">
        <w:tc>
          <w:tcPr>
            <w:tcW w:w="2843" w:type="dxa"/>
          </w:tcPr>
          <w:p w:rsidR="00255577" w:rsidRDefault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2.1.Metodinių dienų, stiprinančių mokytojų dalykines kompetencijas organizavimas.</w:t>
            </w:r>
          </w:p>
        </w:tc>
        <w:tc>
          <w:tcPr>
            <w:tcW w:w="2844" w:type="dxa"/>
          </w:tcPr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Matulevičienė</w:t>
            </w:r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Ivanauskienė</w:t>
            </w:r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Pranckevičienė</w:t>
            </w:r>
            <w:proofErr w:type="spellEnd"/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Samulevičienė</w:t>
            </w:r>
          </w:p>
        </w:tc>
        <w:tc>
          <w:tcPr>
            <w:tcW w:w="2844" w:type="dxa"/>
          </w:tcPr>
          <w:p w:rsidR="00255577" w:rsidRDefault="00255577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balandžio mėn.</w:t>
            </w:r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gegužės mėn.</w:t>
            </w:r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rugsėjo mėn.</w:t>
            </w:r>
          </w:p>
          <w:p w:rsid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spalio mėn.</w:t>
            </w:r>
          </w:p>
          <w:p w:rsidR="00255577" w:rsidRPr="00255577" w:rsidRDefault="00255577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lapkričio mėn.</w:t>
            </w:r>
          </w:p>
        </w:tc>
        <w:tc>
          <w:tcPr>
            <w:tcW w:w="2844" w:type="dxa"/>
          </w:tcPr>
          <w:p w:rsidR="00255577" w:rsidRDefault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seminarų, kursų metu įgis žinių ir gebės </w:t>
            </w:r>
            <w:r w:rsidR="00F313F8">
              <w:rPr>
                <w:rFonts w:ascii="Times New Roman" w:hAnsi="Times New Roman" w:cs="Times New Roman"/>
                <w:sz w:val="24"/>
                <w:szCs w:val="24"/>
              </w:rPr>
              <w:t>sėkmingai reflektuoti  atnaujinto ugdymo turinio diegimo procesus.</w:t>
            </w:r>
          </w:p>
        </w:tc>
        <w:tc>
          <w:tcPr>
            <w:tcW w:w="2844" w:type="dxa"/>
          </w:tcPr>
          <w:p w:rsidR="00255577" w:rsidRDefault="00F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pirmininkai.</w:t>
            </w:r>
          </w:p>
        </w:tc>
      </w:tr>
      <w:tr w:rsidR="00F313F8" w:rsidRPr="00F25DDF" w:rsidTr="00F265AE">
        <w:tc>
          <w:tcPr>
            <w:tcW w:w="14219" w:type="dxa"/>
            <w:gridSpan w:val="5"/>
          </w:tcPr>
          <w:p w:rsidR="00F313F8" w:rsidRPr="00F313F8" w:rsidRDefault="00F31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F8">
              <w:rPr>
                <w:rFonts w:ascii="Times New Roman" w:hAnsi="Times New Roman" w:cs="Times New Roman"/>
                <w:b/>
                <w:sz w:val="24"/>
                <w:szCs w:val="24"/>
              </w:rPr>
              <w:t>3. Vykdyti informacijos sklaidą.</w:t>
            </w:r>
          </w:p>
        </w:tc>
      </w:tr>
      <w:tr w:rsidR="00F313F8" w:rsidRPr="00F25DDF" w:rsidTr="00F25DDF">
        <w:tc>
          <w:tcPr>
            <w:tcW w:w="2843" w:type="dxa"/>
          </w:tcPr>
          <w:p w:rsidR="00F313F8" w:rsidRDefault="00F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Informacijos apie kvalifikacijos tobulinimo renginius, susijusius su UTA, rajone ir respublikoje teikimas.</w:t>
            </w:r>
          </w:p>
        </w:tc>
        <w:tc>
          <w:tcPr>
            <w:tcW w:w="2844" w:type="dxa"/>
          </w:tcPr>
          <w:p w:rsidR="00A14F49" w:rsidRDefault="00F313F8" w:rsidP="0025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Akstinavičienė</w:t>
            </w:r>
            <w:proofErr w:type="spellEnd"/>
          </w:p>
          <w:p w:rsidR="00F313F8" w:rsidRPr="00A14F49" w:rsidRDefault="00F313F8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F313F8" w:rsidRDefault="00F313F8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</w:t>
            </w:r>
          </w:p>
        </w:tc>
        <w:tc>
          <w:tcPr>
            <w:tcW w:w="2844" w:type="dxa"/>
          </w:tcPr>
          <w:p w:rsidR="00F313F8" w:rsidRDefault="00F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bus informuoti ir turės galimybę tobulinti dalykines ir profesines  kompetencijas, reikalingas atnaujinto ugdymo turinio įgyvendinimui.</w:t>
            </w:r>
          </w:p>
        </w:tc>
        <w:tc>
          <w:tcPr>
            <w:tcW w:w="2844" w:type="dxa"/>
          </w:tcPr>
          <w:p w:rsidR="00F313F8" w:rsidRDefault="00F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:rsidR="00F313F8" w:rsidRDefault="00F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Techniniai –IT priemonės.</w:t>
            </w:r>
          </w:p>
        </w:tc>
      </w:tr>
      <w:tr w:rsidR="00A14F49" w:rsidRPr="00F25DDF" w:rsidTr="00F25DDF">
        <w:tc>
          <w:tcPr>
            <w:tcW w:w="2843" w:type="dxa"/>
          </w:tcPr>
          <w:p w:rsidR="00A14F49" w:rsidRDefault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UTA veiklų,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infografikų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viešinimas interneto svetainėje.</w:t>
            </w:r>
          </w:p>
        </w:tc>
        <w:tc>
          <w:tcPr>
            <w:tcW w:w="2844" w:type="dxa"/>
          </w:tcPr>
          <w:p w:rsidR="00A14F49" w:rsidRDefault="00A14F49" w:rsidP="0027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Akstinavičienė</w:t>
            </w:r>
            <w:proofErr w:type="spellEnd"/>
          </w:p>
          <w:p w:rsidR="00A14F49" w:rsidRDefault="00A14F49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Matulevičienė</w:t>
            </w:r>
          </w:p>
          <w:p w:rsidR="00A14F49" w:rsidRDefault="00A14F49" w:rsidP="0027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4F49" w:rsidRDefault="00A14F49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</w:t>
            </w:r>
          </w:p>
        </w:tc>
        <w:tc>
          <w:tcPr>
            <w:tcW w:w="2844" w:type="dxa"/>
          </w:tcPr>
          <w:p w:rsidR="00A14F49" w:rsidRDefault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turės galimybę susipažinti su ugdymo turinio reformos naujovėmis, veiklomis rengiantis įgyvendinti atnaujintą ugdymo turinį.</w:t>
            </w:r>
          </w:p>
          <w:p w:rsidR="00A14F49" w:rsidRPr="00A14F49" w:rsidRDefault="00A14F49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BD3BC2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:rsidR="00A14F49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Techniniai –IT priemonės.</w:t>
            </w:r>
          </w:p>
        </w:tc>
      </w:tr>
      <w:tr w:rsidR="00A14F49" w:rsidRPr="00F25DDF" w:rsidTr="00F25DDF">
        <w:tc>
          <w:tcPr>
            <w:tcW w:w="2843" w:type="dxa"/>
          </w:tcPr>
          <w:p w:rsidR="00A14F49" w:rsidRDefault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3.3.Savalaikis informacijos apie ugdymo reformos įgyvendinimą sisteminimas (ŠMM, NŠA) apibendrinimas ir mokytojų informavimas.</w:t>
            </w:r>
          </w:p>
        </w:tc>
        <w:tc>
          <w:tcPr>
            <w:tcW w:w="2844" w:type="dxa"/>
          </w:tcPr>
          <w:p w:rsidR="00A14F49" w:rsidRDefault="00A14F49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Akstinavičienė</w:t>
            </w:r>
            <w:proofErr w:type="spellEnd"/>
          </w:p>
          <w:p w:rsidR="00A14F49" w:rsidRDefault="00A14F49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Matulevičienė</w:t>
            </w:r>
          </w:p>
          <w:p w:rsidR="00A14F49" w:rsidRDefault="00A14F49" w:rsidP="0027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A14F49" w:rsidRDefault="00A14F49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m.</w:t>
            </w:r>
          </w:p>
        </w:tc>
        <w:tc>
          <w:tcPr>
            <w:tcW w:w="2844" w:type="dxa"/>
          </w:tcPr>
          <w:p w:rsidR="00A14F49" w:rsidRDefault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Mokytojams bus pateikiama naujausia informacija, susijusi su UTA įgyvendinimu. Savalaikis informavimas padės vykdyti strateginius pakeitimus ir leis sukurti diegiamų naujovių palaikymo kultūrą.</w:t>
            </w:r>
          </w:p>
        </w:tc>
        <w:tc>
          <w:tcPr>
            <w:tcW w:w="2844" w:type="dxa"/>
          </w:tcPr>
          <w:p w:rsidR="00BD3BC2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:rsidR="00A14F49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Techniniai –IT priemonės.</w:t>
            </w:r>
          </w:p>
        </w:tc>
      </w:tr>
      <w:tr w:rsidR="00BD3BC2" w:rsidRPr="00F25DDF" w:rsidTr="0080362D">
        <w:tc>
          <w:tcPr>
            <w:tcW w:w="14219" w:type="dxa"/>
            <w:gridSpan w:val="5"/>
          </w:tcPr>
          <w:p w:rsidR="00BD3BC2" w:rsidRPr="00BD3BC2" w:rsidRDefault="00BD3BC2" w:rsidP="00BD3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Vykdyti ugdymo turinio įgyvendinimo </w:t>
            </w:r>
            <w:proofErr w:type="spellStart"/>
            <w:r w:rsidRPr="00BD3BC2">
              <w:rPr>
                <w:rFonts w:ascii="Times New Roman" w:hAnsi="Times New Roman" w:cs="Times New Roman"/>
                <w:b/>
                <w:sz w:val="24"/>
                <w:szCs w:val="24"/>
              </w:rPr>
              <w:t>stebėseną</w:t>
            </w:r>
            <w:proofErr w:type="spellEnd"/>
            <w:r w:rsidRPr="00BD3B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3BC2" w:rsidRPr="00F25DDF" w:rsidTr="00F25DDF">
        <w:tc>
          <w:tcPr>
            <w:tcW w:w="2843" w:type="dxa"/>
          </w:tcPr>
          <w:p w:rsidR="00BD3BC2" w:rsidRDefault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Pakartotinis mokyklos pasirengimo atnaujinamo ugdymo turinio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įsivertinimas.</w:t>
            </w:r>
          </w:p>
        </w:tc>
        <w:tc>
          <w:tcPr>
            <w:tcW w:w="2844" w:type="dxa"/>
          </w:tcPr>
          <w:p w:rsidR="00BD3BC2" w:rsidRDefault="00BD3BC2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Akstinavičienė</w:t>
            </w:r>
            <w:proofErr w:type="spellEnd"/>
          </w:p>
        </w:tc>
        <w:tc>
          <w:tcPr>
            <w:tcW w:w="2844" w:type="dxa"/>
          </w:tcPr>
          <w:p w:rsidR="00BD3BC2" w:rsidRDefault="00BD3BC2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844" w:type="dxa"/>
          </w:tcPr>
          <w:p w:rsidR="00BD3BC2" w:rsidRDefault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Nauji įsivertinimo duomenys padės įvertinti pokyčius,  susijusius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UTA  įgyvendinimu, koreguoti ar priimti naujus sprendimus.</w:t>
            </w:r>
          </w:p>
        </w:tc>
        <w:tc>
          <w:tcPr>
            <w:tcW w:w="2844" w:type="dxa"/>
          </w:tcPr>
          <w:p w:rsidR="00BD3BC2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:rsidR="00BD3BC2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C2" w:rsidRPr="00F25DDF" w:rsidTr="00F25DDF">
        <w:tc>
          <w:tcPr>
            <w:tcW w:w="2843" w:type="dxa"/>
          </w:tcPr>
          <w:p w:rsidR="00BD3BC2" w:rsidRDefault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Susitikimai -  grįžtamojo ryšio refleksijos su mokyklos mokytojais.</w:t>
            </w:r>
          </w:p>
        </w:tc>
        <w:tc>
          <w:tcPr>
            <w:tcW w:w="2844" w:type="dxa"/>
          </w:tcPr>
          <w:p w:rsidR="00BD3BC2" w:rsidRDefault="00BD3BC2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grupės nariai</w:t>
            </w:r>
          </w:p>
        </w:tc>
        <w:tc>
          <w:tcPr>
            <w:tcW w:w="2844" w:type="dxa"/>
          </w:tcPr>
          <w:p w:rsidR="00BD3BC2" w:rsidRDefault="00BD3BC2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m.</w:t>
            </w:r>
          </w:p>
        </w:tc>
        <w:tc>
          <w:tcPr>
            <w:tcW w:w="2844" w:type="dxa"/>
          </w:tcPr>
          <w:p w:rsidR="00BD3BC2" w:rsidRDefault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Susitikimų metu bus diskutuojama apie </w:t>
            </w:r>
            <w:r w:rsidR="00DA665E">
              <w:rPr>
                <w:rFonts w:ascii="Times New Roman" w:hAnsi="Times New Roman" w:cs="Times New Roman"/>
                <w:sz w:val="24"/>
                <w:szCs w:val="24"/>
              </w:rPr>
              <w:t xml:space="preserve">sėkmes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iškylančius su</w:t>
            </w:r>
            <w:r w:rsidR="00DA665E">
              <w:rPr>
                <w:rFonts w:ascii="Times New Roman" w:hAnsi="Times New Roman" w:cs="Times New Roman"/>
                <w:sz w:val="24"/>
                <w:szCs w:val="24"/>
              </w:rPr>
              <w:t>nkumus, ieškoma geriausių problemų sprendimo būdų.</w:t>
            </w:r>
          </w:p>
        </w:tc>
        <w:tc>
          <w:tcPr>
            <w:tcW w:w="2844" w:type="dxa"/>
          </w:tcPr>
          <w:p w:rsidR="00DA665E" w:rsidRDefault="00DA665E" w:rsidP="00D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:rsidR="00BD3BC2" w:rsidRDefault="00BD3BC2" w:rsidP="00BD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5E" w:rsidRPr="00F25DDF" w:rsidTr="00F25DDF">
        <w:tc>
          <w:tcPr>
            <w:tcW w:w="2843" w:type="dxa"/>
          </w:tcPr>
          <w:p w:rsidR="00DA665E" w:rsidRDefault="00D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 Informacijos apibendrinimas ir teikimas savivaldybės švietimo skyriaus, ŠPT  specialistams.</w:t>
            </w:r>
          </w:p>
        </w:tc>
        <w:tc>
          <w:tcPr>
            <w:tcW w:w="2844" w:type="dxa"/>
          </w:tcPr>
          <w:p w:rsidR="00DA665E" w:rsidRDefault="00DA665E" w:rsidP="00A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 grupės nariai</w:t>
            </w:r>
          </w:p>
        </w:tc>
        <w:tc>
          <w:tcPr>
            <w:tcW w:w="2844" w:type="dxa"/>
          </w:tcPr>
          <w:p w:rsidR="00DA665E" w:rsidRDefault="00DA665E" w:rsidP="0000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</w:t>
            </w:r>
          </w:p>
        </w:tc>
        <w:tc>
          <w:tcPr>
            <w:tcW w:w="2844" w:type="dxa"/>
          </w:tcPr>
          <w:p w:rsidR="00DA665E" w:rsidRDefault="00D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Remiantis duomenimis bus priimami reikalingi vadybiniai, kvalifikacijos tobulinimo ir kitokie  sprendimai.</w:t>
            </w:r>
          </w:p>
        </w:tc>
        <w:tc>
          <w:tcPr>
            <w:tcW w:w="2844" w:type="dxa"/>
          </w:tcPr>
          <w:p w:rsidR="00DA665E" w:rsidRDefault="00DA665E" w:rsidP="00D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Žmogiškieji ištekliai</w:t>
            </w:r>
          </w:p>
          <w:p w:rsidR="00DA665E" w:rsidRDefault="00DA665E" w:rsidP="00D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5DDF" w:rsidRPr="00F25DDF" w:rsidRDefault="007C6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5DDF" w:rsidRPr="00F25DDF" w:rsidSect="00F25DD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DF"/>
    <w:rsid w:val="00004B43"/>
    <w:rsid w:val="00255577"/>
    <w:rsid w:val="003C1375"/>
    <w:rsid w:val="007C683B"/>
    <w:rsid w:val="00A14F49"/>
    <w:rsid w:val="00BD3BC2"/>
    <w:rsid w:val="00DA665E"/>
    <w:rsid w:val="00F25DDF"/>
    <w:rsid w:val="00F3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9DD4-7C1F-4EA1-A64B-B2236DC1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2022-04-11T10:51:00Z</dcterms:created>
  <dcterms:modified xsi:type="dcterms:W3CDTF">2022-04-11T12:10:00Z</dcterms:modified>
</cp:coreProperties>
</file>