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B6" w:rsidRDefault="005169B6" w:rsidP="005169B6">
      <w:pPr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PAT</w:t>
      </w:r>
      <w:r>
        <w:rPr>
          <w:rFonts w:ascii="Times New Roman" w:eastAsia="Times New Roman" w:hAnsi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NTA</w:t>
      </w:r>
    </w:p>
    <w:p w:rsidR="005169B6" w:rsidRDefault="005169B6" w:rsidP="005169B6">
      <w:pPr>
        <w:spacing w:after="0" w:line="240" w:lineRule="auto"/>
        <w:ind w:right="1"/>
        <w:rPr>
          <w:rFonts w:ascii="Times New Roman" w:eastAsia="Times New Roman" w:hAnsi="Times New Roman"/>
          <w:spacing w:val="-2"/>
          <w:sz w:val="23"/>
          <w:szCs w:val="23"/>
        </w:rPr>
      </w:pPr>
      <w:r>
        <w:rPr>
          <w:rFonts w:ascii="Times New Roman" w:eastAsia="Times New Roman" w:hAnsi="Times New Roman"/>
          <w:spacing w:val="-2"/>
          <w:sz w:val="23"/>
          <w:szCs w:val="23"/>
        </w:rPr>
        <w:t xml:space="preserve">                                                                                         Jonavos r. </w:t>
      </w:r>
      <w:proofErr w:type="spellStart"/>
      <w:r>
        <w:rPr>
          <w:rFonts w:ascii="Times New Roman" w:eastAsia="Times New Roman" w:hAnsi="Times New Roman"/>
          <w:spacing w:val="-2"/>
          <w:sz w:val="23"/>
          <w:szCs w:val="23"/>
        </w:rPr>
        <w:t>Kulvos</w:t>
      </w:r>
      <w:proofErr w:type="spellEnd"/>
      <w:r>
        <w:rPr>
          <w:rFonts w:ascii="Times New Roman" w:eastAsia="Times New Roman" w:hAnsi="Times New Roman"/>
          <w:spacing w:val="-2"/>
          <w:sz w:val="23"/>
          <w:szCs w:val="23"/>
        </w:rPr>
        <w:t xml:space="preserve"> Abraomo Kulviečio</w:t>
      </w:r>
    </w:p>
    <w:p w:rsidR="005169B6" w:rsidRDefault="005169B6" w:rsidP="005169B6">
      <w:pPr>
        <w:spacing w:after="0" w:line="240" w:lineRule="auto"/>
        <w:ind w:right="1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pacing w:val="-2"/>
          <w:sz w:val="23"/>
          <w:szCs w:val="23"/>
        </w:rPr>
        <w:t xml:space="preserve">                                                                                         mokyklos direktoriaus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</w:p>
    <w:p w:rsidR="005169B6" w:rsidRDefault="005169B6" w:rsidP="005169B6">
      <w:pPr>
        <w:spacing w:after="0" w:line="240" w:lineRule="auto"/>
        <w:ind w:left="4320" w:right="1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           2022 m. rugpjūčio 29 d. įsa</w:t>
      </w:r>
      <w:r>
        <w:rPr>
          <w:rFonts w:ascii="Times New Roman" w:eastAsia="Times New Roman" w:hAnsi="Times New Roman"/>
          <w:spacing w:val="2"/>
          <w:sz w:val="23"/>
          <w:szCs w:val="23"/>
        </w:rPr>
        <w:t>k</w:t>
      </w:r>
      <w:r>
        <w:rPr>
          <w:rFonts w:ascii="Times New Roman" w:eastAsia="Times New Roman" w:hAnsi="Times New Roman"/>
          <w:spacing w:val="-4"/>
          <w:sz w:val="23"/>
          <w:szCs w:val="23"/>
        </w:rPr>
        <w:t>y</w:t>
      </w:r>
      <w:r>
        <w:rPr>
          <w:rFonts w:ascii="Times New Roman" w:eastAsia="Times New Roman" w:hAnsi="Times New Roman"/>
          <w:sz w:val="23"/>
          <w:szCs w:val="23"/>
        </w:rPr>
        <w:t>mu N</w:t>
      </w:r>
      <w:r>
        <w:rPr>
          <w:rFonts w:ascii="Times New Roman" w:eastAsia="Times New Roman" w:hAnsi="Times New Roman"/>
          <w:spacing w:val="-1"/>
          <w:sz w:val="23"/>
          <w:szCs w:val="23"/>
        </w:rPr>
        <w:t>r</w:t>
      </w:r>
      <w:r w:rsidR="009D32A8">
        <w:rPr>
          <w:rFonts w:ascii="Times New Roman" w:eastAsia="Times New Roman" w:hAnsi="Times New Roman"/>
          <w:sz w:val="23"/>
          <w:szCs w:val="23"/>
        </w:rPr>
        <w:t>. V-120</w:t>
      </w:r>
    </w:p>
    <w:p w:rsidR="005169B6" w:rsidRDefault="005169B6" w:rsidP="005169B6">
      <w:p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</w:p>
    <w:p w:rsidR="005169B6" w:rsidRDefault="005169B6" w:rsidP="005169B6">
      <w:p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</w:p>
    <w:p w:rsidR="005169B6" w:rsidRDefault="005169B6" w:rsidP="005169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JONAVOS R. KULVOS ABRAOMO KULVIEČIO MOKYKLOS BUDĖTOJO PAREIGYBĖS APRAŠYMAS</w:t>
      </w:r>
    </w:p>
    <w:p w:rsidR="005169B6" w:rsidRDefault="005169B6" w:rsidP="005169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169B6" w:rsidRDefault="005169B6" w:rsidP="005169B6">
      <w:pPr>
        <w:spacing w:after="0" w:line="240" w:lineRule="auto"/>
        <w:ind w:right="-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SKYRIUS</w:t>
      </w:r>
    </w:p>
    <w:p w:rsidR="005169B6" w:rsidRDefault="005169B6" w:rsidP="005169B6">
      <w:pPr>
        <w:spacing w:after="0" w:line="240" w:lineRule="auto"/>
        <w:ind w:right="-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>PAREIGYBĖ</w:t>
      </w:r>
    </w:p>
    <w:p w:rsidR="005169B6" w:rsidRDefault="005169B6" w:rsidP="005169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169B6" w:rsidRDefault="005169B6" w:rsidP="005169B6">
      <w:pPr>
        <w:spacing w:after="0" w:line="240" w:lineRule="auto"/>
        <w:ind w:right="-20" w:firstLine="129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Jonavos r.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Kulvos</w:t>
      </w:r>
      <w:proofErr w:type="spellEnd"/>
      <w:r>
        <w:rPr>
          <w:rFonts w:ascii="Times New Roman" w:eastAsia="Times New Roman" w:hAnsi="Times New Roman"/>
          <w:spacing w:val="-2"/>
          <w:sz w:val="24"/>
          <w:szCs w:val="24"/>
        </w:rPr>
        <w:t xml:space="preserve"> Abraomo Kulviečio mokyklos (toliau – Mokykla) budėtojo</w:t>
      </w:r>
      <w:r>
        <w:rPr>
          <w:rFonts w:ascii="Times New Roman" w:eastAsia="Times New Roman" w:hAnsi="Times New Roman"/>
          <w:spacing w:val="21"/>
          <w:sz w:val="24"/>
          <w:szCs w:val="24"/>
        </w:rPr>
        <w:t xml:space="preserve"> pareigybė.</w:t>
      </w:r>
    </w:p>
    <w:p w:rsidR="005169B6" w:rsidRDefault="005169B6" w:rsidP="005169B6">
      <w:pPr>
        <w:spacing w:after="0" w:line="240" w:lineRule="auto"/>
        <w:ind w:right="-20" w:firstLine="129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ar</w:t>
      </w:r>
      <w:r>
        <w:rPr>
          <w:rFonts w:ascii="Times New Roman" w:eastAsia="Times New Roman" w:hAnsi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/>
          <w:sz w:val="24"/>
          <w:szCs w:val="24"/>
        </w:rPr>
        <w:t xml:space="preserve">ės </w:t>
      </w:r>
      <w:r>
        <w:rPr>
          <w:rFonts w:ascii="Times New Roman" w:eastAsia="Times New Roman" w:hAnsi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/>
          <w:spacing w:val="-3"/>
          <w:sz w:val="24"/>
          <w:szCs w:val="24"/>
        </w:rPr>
        <w:t>yg</w:t>
      </w:r>
      <w:r>
        <w:rPr>
          <w:rFonts w:ascii="Times New Roman" w:eastAsia="Times New Roman" w:hAnsi="Times New Roman"/>
          <w:sz w:val="24"/>
          <w:szCs w:val="24"/>
        </w:rPr>
        <w:t>is – D. Pareigybės grupė – 6 (darbininkai).</w:t>
      </w:r>
    </w:p>
    <w:p w:rsidR="005169B6" w:rsidRDefault="005169B6" w:rsidP="005169B6">
      <w:pPr>
        <w:spacing w:after="0" w:line="240" w:lineRule="auto"/>
        <w:ind w:right="-20" w:firstLine="129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>
        <w:rPr>
          <w:rFonts w:ascii="Times New Roman" w:eastAsia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Budėtojas p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/>
          <w:sz w:val="24"/>
          <w:szCs w:val="24"/>
        </w:rPr>
        <w:t>aldus direktoriaus pavaduotojui ūkiui.</w:t>
      </w:r>
    </w:p>
    <w:p w:rsidR="005169B6" w:rsidRDefault="005169B6" w:rsidP="005169B6">
      <w:pPr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</w:p>
    <w:p w:rsidR="005169B6" w:rsidRDefault="005169B6" w:rsidP="005169B6">
      <w:pPr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</w:p>
    <w:p w:rsidR="005169B6" w:rsidRPr="00762F75" w:rsidRDefault="005169B6" w:rsidP="005169B6">
      <w:pPr>
        <w:spacing w:after="0" w:line="240" w:lineRule="auto"/>
        <w:ind w:left="272" w:right="-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62F75">
        <w:rPr>
          <w:rFonts w:ascii="Times New Roman" w:eastAsia="Times New Roman" w:hAnsi="Times New Roman"/>
          <w:b/>
          <w:bCs/>
          <w:sz w:val="24"/>
          <w:szCs w:val="24"/>
        </w:rPr>
        <w:t>II SKYRIUS</w:t>
      </w:r>
    </w:p>
    <w:p w:rsidR="005169B6" w:rsidRPr="00762F75" w:rsidRDefault="005169B6" w:rsidP="005169B6">
      <w:pPr>
        <w:spacing w:after="0" w:line="240" w:lineRule="auto"/>
        <w:ind w:left="272" w:right="-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62F75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S</w:t>
      </w:r>
      <w:r w:rsidRPr="00762F75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P</w:t>
      </w:r>
      <w:r w:rsidRPr="00762F75">
        <w:rPr>
          <w:rFonts w:ascii="Times New Roman" w:eastAsia="Times New Roman" w:hAnsi="Times New Roman"/>
          <w:b/>
          <w:bCs/>
          <w:sz w:val="24"/>
          <w:szCs w:val="24"/>
        </w:rPr>
        <w:t>ECIALŪS</w:t>
      </w:r>
      <w:r w:rsidRPr="00762F75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/>
          <w:b/>
          <w:bCs/>
          <w:sz w:val="24"/>
          <w:szCs w:val="24"/>
        </w:rPr>
        <w:t>REI</w:t>
      </w:r>
      <w:r w:rsidRPr="00762F75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K</w:t>
      </w:r>
      <w:r w:rsidRPr="00762F75">
        <w:rPr>
          <w:rFonts w:ascii="Times New Roman" w:eastAsia="Times New Roman" w:hAnsi="Times New Roman"/>
          <w:b/>
          <w:bCs/>
          <w:sz w:val="24"/>
          <w:szCs w:val="24"/>
        </w:rPr>
        <w:t>ALAVI</w:t>
      </w:r>
      <w:r w:rsidRPr="00762F75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M</w:t>
      </w:r>
      <w:r w:rsidRPr="00762F75">
        <w:rPr>
          <w:rFonts w:ascii="Times New Roman" w:eastAsia="Times New Roman" w:hAnsi="Times New Roman"/>
          <w:b/>
          <w:bCs/>
          <w:sz w:val="24"/>
          <w:szCs w:val="24"/>
        </w:rPr>
        <w:t>AI</w:t>
      </w:r>
      <w:r w:rsidRPr="00762F75">
        <w:rPr>
          <w:rFonts w:ascii="Times New Roman" w:eastAsia="Times New Roman" w:hAnsi="Times New Roman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/>
          <w:b/>
          <w:bCs/>
          <w:sz w:val="24"/>
          <w:szCs w:val="24"/>
        </w:rPr>
        <w:t>ŠIAS</w:t>
      </w:r>
      <w:r w:rsidRPr="00762F75">
        <w:rPr>
          <w:rFonts w:ascii="Times New Roman" w:eastAsia="Times New Roman" w:hAnsi="Times New Roman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/>
          <w:b/>
          <w:bCs/>
          <w:sz w:val="24"/>
          <w:szCs w:val="24"/>
        </w:rPr>
        <w:t>PA</w:t>
      </w:r>
      <w:r w:rsidRPr="00762F75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RE</w:t>
      </w:r>
      <w:r w:rsidRPr="00762F75">
        <w:rPr>
          <w:rFonts w:ascii="Times New Roman" w:eastAsia="Times New Roman" w:hAnsi="Times New Roman"/>
          <w:b/>
          <w:bCs/>
          <w:sz w:val="24"/>
          <w:szCs w:val="24"/>
        </w:rPr>
        <w:t>I</w:t>
      </w:r>
      <w:r w:rsidRPr="00762F75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G</w:t>
      </w:r>
      <w:r w:rsidRPr="00762F75">
        <w:rPr>
          <w:rFonts w:ascii="Times New Roman" w:eastAsia="Times New Roman" w:hAnsi="Times New Roman"/>
          <w:b/>
          <w:bCs/>
          <w:sz w:val="24"/>
          <w:szCs w:val="24"/>
        </w:rPr>
        <w:t>AS</w:t>
      </w:r>
      <w:r w:rsidRPr="00762F75">
        <w:rPr>
          <w:rFonts w:ascii="Times New Roman" w:eastAsia="Times New Roman" w:hAnsi="Times New Roman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/>
          <w:b/>
          <w:bCs/>
          <w:sz w:val="24"/>
          <w:szCs w:val="24"/>
        </w:rPr>
        <w:t>EINANČIAM</w:t>
      </w:r>
      <w:r w:rsidRPr="00762F75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/>
          <w:b/>
          <w:bCs/>
          <w:sz w:val="24"/>
          <w:szCs w:val="24"/>
        </w:rPr>
        <w:t>D</w:t>
      </w:r>
      <w:r w:rsidRPr="00762F75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A</w:t>
      </w:r>
      <w:r w:rsidRPr="00762F75">
        <w:rPr>
          <w:rFonts w:ascii="Times New Roman" w:eastAsia="Times New Roman" w:hAnsi="Times New Roman"/>
          <w:b/>
          <w:bCs/>
          <w:sz w:val="24"/>
          <w:szCs w:val="24"/>
        </w:rPr>
        <w:t>RBUOTOJUI</w:t>
      </w:r>
    </w:p>
    <w:p w:rsidR="005169B6" w:rsidRPr="00762F75" w:rsidRDefault="005169B6" w:rsidP="005169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40BE1" w:rsidRDefault="005169B6" w:rsidP="00D40BE1">
      <w:pPr>
        <w:spacing w:after="0" w:line="240" w:lineRule="auto"/>
        <w:ind w:left="1" w:right="21" w:firstLine="129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Pr="00762F75">
        <w:rPr>
          <w:rFonts w:ascii="Times New Roman" w:eastAsia="Times New Roman" w:hAnsi="Times New Roman"/>
          <w:sz w:val="24"/>
          <w:szCs w:val="24"/>
        </w:rPr>
        <w:t>.</w:t>
      </w:r>
      <w:r w:rsidRPr="00762F75">
        <w:rPr>
          <w:rFonts w:ascii="Times New Roman" w:eastAsia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Darbuotojas, einantis šias pareigas, turi atitikti šiuos specialius reikalavimus:</w:t>
      </w:r>
    </w:p>
    <w:p w:rsidR="005169B6" w:rsidRDefault="00D40BE1" w:rsidP="00D40BE1">
      <w:pPr>
        <w:spacing w:after="0" w:line="240" w:lineRule="auto"/>
        <w:ind w:firstLine="1293"/>
        <w:jc w:val="both"/>
        <w:rPr>
          <w:rFonts w:ascii="Times New Roman" w:eastAsia="Times New Roman" w:hAnsi="Times New Roman"/>
          <w:sz w:val="24"/>
          <w:szCs w:val="24"/>
        </w:rPr>
      </w:pPr>
      <w:r w:rsidRPr="00D40BE1">
        <w:rPr>
          <w:rFonts w:ascii="Times New Roman" w:hAnsi="Times New Roman"/>
          <w:sz w:val="24"/>
          <w:szCs w:val="24"/>
        </w:rPr>
        <w:t xml:space="preserve">4.1. žinoti Progimnazijos evakuacijos planą, suprasti patalpų išplanavimą; </w:t>
      </w:r>
    </w:p>
    <w:p w:rsidR="00D40BE1" w:rsidRPr="00D40BE1" w:rsidRDefault="005169B6" w:rsidP="00D40BE1">
      <w:pPr>
        <w:spacing w:after="0" w:line="240" w:lineRule="auto"/>
        <w:ind w:firstLine="1293"/>
        <w:jc w:val="both"/>
        <w:rPr>
          <w:rFonts w:ascii="Times New Roman" w:hAnsi="Times New Roman"/>
          <w:sz w:val="24"/>
          <w:szCs w:val="24"/>
        </w:rPr>
      </w:pPr>
      <w:r w:rsidRPr="00D40BE1">
        <w:rPr>
          <w:rFonts w:ascii="Times New Roman" w:hAnsi="Times New Roman"/>
          <w:sz w:val="24"/>
          <w:szCs w:val="24"/>
        </w:rPr>
        <w:t xml:space="preserve">4.2. </w:t>
      </w:r>
      <w:r w:rsidR="00D40BE1" w:rsidRPr="00D40BE1">
        <w:rPr>
          <w:rFonts w:ascii="Times New Roman" w:hAnsi="Times New Roman"/>
          <w:sz w:val="24"/>
          <w:szCs w:val="24"/>
        </w:rPr>
        <w:t xml:space="preserve">žinoti ryšio ir apsaugos bei signalizacijos schemas bei veikimo principus; </w:t>
      </w:r>
    </w:p>
    <w:p w:rsidR="00D40BE1" w:rsidRPr="00D40BE1" w:rsidRDefault="005169B6" w:rsidP="00D40BE1">
      <w:pPr>
        <w:spacing w:after="0" w:line="240" w:lineRule="auto"/>
        <w:ind w:firstLine="1293"/>
        <w:jc w:val="both"/>
        <w:rPr>
          <w:rFonts w:ascii="Times New Roman" w:hAnsi="Times New Roman"/>
          <w:sz w:val="24"/>
          <w:szCs w:val="24"/>
        </w:rPr>
      </w:pPr>
      <w:r w:rsidRPr="00D40BE1">
        <w:rPr>
          <w:rFonts w:ascii="Times New Roman" w:hAnsi="Times New Roman"/>
          <w:sz w:val="24"/>
          <w:szCs w:val="24"/>
        </w:rPr>
        <w:t>4.3.</w:t>
      </w:r>
      <w:r w:rsidRPr="00D40BE1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="00D40BE1" w:rsidRPr="00D40BE1">
        <w:rPr>
          <w:rFonts w:ascii="Times New Roman" w:hAnsi="Times New Roman"/>
          <w:sz w:val="24"/>
          <w:szCs w:val="24"/>
        </w:rPr>
        <w:t xml:space="preserve">žinoti avarinių ir pagalbos tarnybų bei administracijos darbuotojų telefonų numerius; </w:t>
      </w:r>
    </w:p>
    <w:p w:rsidR="005169B6" w:rsidRPr="00892A3D" w:rsidRDefault="005169B6" w:rsidP="00D40BE1">
      <w:pPr>
        <w:spacing w:after="0" w:line="240" w:lineRule="auto"/>
        <w:ind w:firstLine="1293"/>
        <w:jc w:val="both"/>
        <w:rPr>
          <w:rFonts w:ascii="Times New Roman" w:hAnsi="Times New Roman"/>
          <w:sz w:val="24"/>
          <w:szCs w:val="24"/>
        </w:rPr>
      </w:pPr>
      <w:r w:rsidRPr="00D40BE1">
        <w:rPr>
          <w:rFonts w:ascii="Times New Roman" w:eastAsia="Times New Roman" w:hAnsi="Times New Roman"/>
          <w:sz w:val="24"/>
          <w:szCs w:val="24"/>
        </w:rPr>
        <w:t>4.4.</w:t>
      </w:r>
      <w:r w:rsidRPr="00D40BE1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="00D40BE1" w:rsidRPr="00D40BE1">
        <w:rPr>
          <w:rFonts w:ascii="Times New Roman" w:hAnsi="Times New Roman"/>
          <w:sz w:val="24"/>
          <w:szCs w:val="24"/>
        </w:rPr>
        <w:t xml:space="preserve">mokėti naudotis pirminėmis gaisro gesinimo priemonėmis; </w:t>
      </w:r>
      <w:r w:rsidRPr="00892A3D">
        <w:rPr>
          <w:rFonts w:ascii="Times New Roman" w:hAnsi="Times New Roman"/>
          <w:sz w:val="24"/>
          <w:szCs w:val="24"/>
        </w:rPr>
        <w:t xml:space="preserve"> </w:t>
      </w:r>
    </w:p>
    <w:p w:rsidR="005169B6" w:rsidRDefault="00D40BE1" w:rsidP="005169B6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="005169B6" w:rsidRPr="0090264C">
        <w:rPr>
          <w:rFonts w:ascii="Times New Roman" w:hAnsi="Times New Roman"/>
          <w:sz w:val="24"/>
          <w:szCs w:val="24"/>
        </w:rPr>
        <w:t xml:space="preserve">. žinoti  darbuotojų saugos ir sveikatos, priešgaisrinės saugos reikalavimus;  </w:t>
      </w:r>
    </w:p>
    <w:p w:rsidR="005169B6" w:rsidRPr="00892A3D" w:rsidRDefault="00D40BE1" w:rsidP="005169B6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5169B6" w:rsidRPr="00892A3D">
        <w:rPr>
          <w:rFonts w:ascii="Times New Roman" w:hAnsi="Times New Roman"/>
          <w:sz w:val="24"/>
          <w:szCs w:val="24"/>
        </w:rPr>
        <w:t>. vadovautis Lietuvos Respublikoje galiojančiai</w:t>
      </w:r>
      <w:r w:rsidR="005169B6">
        <w:rPr>
          <w:rFonts w:ascii="Times New Roman" w:hAnsi="Times New Roman"/>
          <w:sz w:val="24"/>
          <w:szCs w:val="24"/>
        </w:rPr>
        <w:t>s norminiais aktais, Mokykl</w:t>
      </w:r>
      <w:r w:rsidR="005169B6" w:rsidRPr="00892A3D">
        <w:rPr>
          <w:rFonts w:ascii="Times New Roman" w:hAnsi="Times New Roman"/>
          <w:sz w:val="24"/>
          <w:szCs w:val="24"/>
        </w:rPr>
        <w:t xml:space="preserve">os darbo tvarkos taisyklėmis.  </w:t>
      </w:r>
    </w:p>
    <w:p w:rsidR="005169B6" w:rsidRPr="0090264C" w:rsidRDefault="005169B6" w:rsidP="005169B6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012D5E" w:rsidRDefault="00012D5E" w:rsidP="00012D5E">
      <w:pPr>
        <w:spacing w:after="0" w:line="240" w:lineRule="auto"/>
        <w:rPr>
          <w:rFonts w:ascii="Times New Roman" w:hAnsi="Times New Roman"/>
          <w:color w:val="auto"/>
          <w:sz w:val="24"/>
        </w:rPr>
      </w:pPr>
    </w:p>
    <w:p w:rsidR="00012D5E" w:rsidRDefault="00012D5E" w:rsidP="00012D5E">
      <w:pPr>
        <w:spacing w:after="0" w:line="240" w:lineRule="auto"/>
        <w:ind w:right="-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III SKYRIUS</w:t>
      </w:r>
    </w:p>
    <w:p w:rsidR="00012D5E" w:rsidRDefault="00012D5E" w:rsidP="00012D5E">
      <w:pPr>
        <w:spacing w:after="0" w:line="240" w:lineRule="auto"/>
        <w:ind w:right="-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Š</w:t>
      </w:r>
      <w:r>
        <w:rPr>
          <w:rFonts w:ascii="Times New Roman" w:eastAsia="Times New Roman" w:hAnsi="Times New Roman"/>
          <w:b/>
          <w:bCs/>
          <w:sz w:val="24"/>
          <w:szCs w:val="24"/>
        </w:rPr>
        <w:t>IAS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b/>
          <w:bCs/>
          <w:sz w:val="24"/>
          <w:szCs w:val="24"/>
        </w:rPr>
        <w:t>EI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G</w:t>
      </w:r>
      <w:r>
        <w:rPr>
          <w:rFonts w:ascii="Times New Roman" w:eastAsia="Times New Roman" w:hAnsi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/>
          <w:b/>
          <w:bCs/>
          <w:sz w:val="24"/>
          <w:szCs w:val="24"/>
        </w:rPr>
        <w:t>INANČIO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b/>
          <w:bCs/>
          <w:sz w:val="24"/>
          <w:szCs w:val="24"/>
        </w:rPr>
        <w:t>BUO</w:t>
      </w:r>
      <w:r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/>
          <w:b/>
          <w:bCs/>
          <w:sz w:val="24"/>
          <w:szCs w:val="24"/>
        </w:rPr>
        <w:t>OJO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/>
          <w:b/>
          <w:bCs/>
          <w:sz w:val="24"/>
          <w:szCs w:val="24"/>
        </w:rPr>
        <w:t>UNKCIJOS</w:t>
      </w:r>
    </w:p>
    <w:p w:rsidR="00012D5E" w:rsidRDefault="00012D5E" w:rsidP="00012D5E">
      <w:pPr>
        <w:spacing w:after="0" w:line="240" w:lineRule="auto"/>
        <w:ind w:right="-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12D5E" w:rsidRDefault="00012D5E" w:rsidP="00012D5E">
      <w:pPr>
        <w:pStyle w:val="Betarp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</w:rPr>
        <w:tab/>
      </w:r>
      <w:r w:rsidR="00D40BE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Šias pareigas einantis darbuotojas vykdo šias funkcijas:</w:t>
      </w:r>
    </w:p>
    <w:p w:rsidR="00012D5E" w:rsidRDefault="00D40BE1" w:rsidP="00012D5E">
      <w:pPr>
        <w:pStyle w:val="Betarp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</w:t>
      </w:r>
      <w:r w:rsidR="00012D5E">
        <w:rPr>
          <w:rFonts w:ascii="Times New Roman" w:hAnsi="Times New Roman"/>
          <w:sz w:val="24"/>
          <w:szCs w:val="24"/>
        </w:rPr>
        <w:t>.1. tikrintina</w:t>
      </w:r>
      <w:r w:rsidR="00012D5E">
        <w:rPr>
          <w:rFonts w:ascii="Times New Roman" w:hAnsi="Times New Roman"/>
          <w:color w:val="000000"/>
          <w:sz w:val="24"/>
          <w:szCs w:val="24"/>
        </w:rPr>
        <w:t xml:space="preserve"> ar patalpų ir išėjimų durys užrakintos, uždaryti langai, išjungtos šviesos;</w:t>
      </w:r>
      <w:r w:rsidR="00012D5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012D5E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  <w:t>5</w:t>
      </w:r>
      <w:r w:rsidR="00012D5E">
        <w:rPr>
          <w:rFonts w:ascii="Times New Roman" w:hAnsi="Times New Roman"/>
          <w:sz w:val="24"/>
          <w:szCs w:val="24"/>
        </w:rPr>
        <w:t>.2. neleidžia į mokyklos patalpas pašalinių asmenų, juos registruoja registravimo žurnale;</w:t>
      </w:r>
    </w:p>
    <w:p w:rsidR="00012D5E" w:rsidRDefault="00D40BE1" w:rsidP="00012D5E">
      <w:pPr>
        <w:pStyle w:val="Betarp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</w:t>
      </w:r>
      <w:r w:rsidR="00012D5E">
        <w:rPr>
          <w:rFonts w:ascii="Times New Roman" w:hAnsi="Times New Roman"/>
          <w:sz w:val="24"/>
          <w:szCs w:val="24"/>
        </w:rPr>
        <w:t>.3. kilus konfliktinei situacijai praneša direktoriaus pavaduotojui ūkiui ir (ar) mokyklos direktoriui, esant reikalui kviečia policijos pareigūnus;</w:t>
      </w:r>
    </w:p>
    <w:p w:rsidR="00012D5E" w:rsidRDefault="00D40BE1" w:rsidP="00012D5E">
      <w:pPr>
        <w:pStyle w:val="Betarp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</w:t>
      </w:r>
      <w:r w:rsidR="00012D5E">
        <w:rPr>
          <w:rFonts w:ascii="Times New Roman" w:hAnsi="Times New Roman"/>
          <w:sz w:val="24"/>
          <w:szCs w:val="24"/>
        </w:rPr>
        <w:t xml:space="preserve">.4. kilus gaisrui, įvykus vandentiekio avarijai, atsiradus gedimui elektros tinkle ir kt. nelaimingo atsitikimo atvejais, praneša pavaduotojui ūkiui bei mokyklos direktoriui, esant būtinumui atitinkamoms tarnyboms; </w:t>
      </w:r>
    </w:p>
    <w:p w:rsidR="00012D5E" w:rsidRDefault="00D40BE1" w:rsidP="00012D5E">
      <w:pPr>
        <w:pStyle w:val="Betarp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</w:t>
      </w:r>
      <w:r w:rsidR="00012D5E">
        <w:rPr>
          <w:rFonts w:ascii="Times New Roman" w:hAnsi="Times New Roman"/>
          <w:sz w:val="24"/>
          <w:szCs w:val="24"/>
        </w:rPr>
        <w:t>.5. prižiūrėti mokykloje augančias gėles;</w:t>
      </w:r>
    </w:p>
    <w:p w:rsidR="00D40BE1" w:rsidRPr="00D40BE1" w:rsidRDefault="00D40BE1" w:rsidP="00D40BE1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D40BE1">
        <w:rPr>
          <w:rFonts w:ascii="Times New Roman" w:hAnsi="Times New Roman"/>
          <w:sz w:val="24"/>
          <w:szCs w:val="24"/>
        </w:rPr>
        <w:t xml:space="preserve">5.6. įjungia ir išjungia Progimnazijoje signalizaciją; </w:t>
      </w:r>
    </w:p>
    <w:p w:rsidR="00D40BE1" w:rsidRDefault="00D40BE1" w:rsidP="00D40BE1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D40BE1">
        <w:rPr>
          <w:rFonts w:ascii="Times New Roman" w:hAnsi="Times New Roman"/>
          <w:sz w:val="24"/>
          <w:szCs w:val="24"/>
        </w:rPr>
        <w:t xml:space="preserve">5.7. saugos tarnybai pareikalavus atvyksta į Progimnaziją po darbo valandų;  </w:t>
      </w:r>
    </w:p>
    <w:p w:rsidR="00012D5E" w:rsidRDefault="00D40BE1" w:rsidP="00012D5E">
      <w:pPr>
        <w:pStyle w:val="Betarp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5.8</w:t>
      </w:r>
      <w:r w:rsidR="00012D5E">
        <w:rPr>
          <w:rFonts w:ascii="Times New Roman" w:hAnsi="Times New Roman"/>
          <w:sz w:val="24"/>
          <w:szCs w:val="24"/>
        </w:rPr>
        <w:t>. dirba sąžiningai, savavališkai nepatiki savo pareigų vykdymo kitam asmeniui;</w:t>
      </w:r>
    </w:p>
    <w:p w:rsidR="00012D5E" w:rsidRDefault="00D40BE1" w:rsidP="00012D5E">
      <w:pPr>
        <w:pStyle w:val="Betarp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5.9</w:t>
      </w:r>
      <w:r w:rsidR="00012D5E">
        <w:rPr>
          <w:rFonts w:ascii="Times New Roman" w:hAnsi="Times New Roman"/>
          <w:sz w:val="24"/>
          <w:szCs w:val="24"/>
        </w:rPr>
        <w:t xml:space="preserve">. </w:t>
      </w:r>
      <w:r w:rsidR="00012D5E">
        <w:rPr>
          <w:rFonts w:ascii="Times New Roman" w:hAnsi="Times New Roman"/>
          <w:sz w:val="24"/>
        </w:rPr>
        <w:t>kultūringai aptarnauja klientus, laikosi etikos normų.</w:t>
      </w:r>
    </w:p>
    <w:p w:rsidR="00012D5E" w:rsidRDefault="00D40BE1" w:rsidP="00012D5E">
      <w:pPr>
        <w:pStyle w:val="Betarp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5.10</w:t>
      </w:r>
      <w:r w:rsidR="00012D5E">
        <w:rPr>
          <w:rFonts w:ascii="Times New Roman" w:hAnsi="Times New Roman"/>
          <w:sz w:val="24"/>
          <w:szCs w:val="24"/>
        </w:rPr>
        <w:t xml:space="preserve">. vykdo kitus teisėtus mokyklos direktoriaus ar direktoriaus pavaduotojo ūkiui pavedimus. </w:t>
      </w:r>
    </w:p>
    <w:p w:rsidR="00012D5E" w:rsidRDefault="00012D5E" w:rsidP="00D40B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12D5E" w:rsidRDefault="00012D5E" w:rsidP="00012D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</w:t>
      </w:r>
    </w:p>
    <w:p w:rsidR="00012D5E" w:rsidRDefault="00012D5E" w:rsidP="00012D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A52C8" w:rsidRDefault="001A52C8"/>
    <w:sectPr w:rsidR="001A52C8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2578"/>
    <w:multiLevelType w:val="multilevel"/>
    <w:tmpl w:val="39FABD36"/>
    <w:lvl w:ilvl="0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CD4E8E"/>
    <w:multiLevelType w:val="multilevel"/>
    <w:tmpl w:val="C6DC7D5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6B5545"/>
    <w:multiLevelType w:val="multilevel"/>
    <w:tmpl w:val="F6F24E2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5E"/>
    <w:rsid w:val="00012D5E"/>
    <w:rsid w:val="001A52C8"/>
    <w:rsid w:val="005169B6"/>
    <w:rsid w:val="00564111"/>
    <w:rsid w:val="009D32A8"/>
    <w:rsid w:val="00D4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12D5E"/>
    <w:pPr>
      <w:spacing w:after="200" w:line="276" w:lineRule="auto"/>
    </w:pPr>
    <w:rPr>
      <w:rFonts w:ascii="Calibri" w:eastAsia="Calibri" w:hAnsi="Calibri" w:cs="Times New Roman"/>
      <w:color w:val="000000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012D5E"/>
    <w:pPr>
      <w:keepNext/>
      <w:outlineLvl w:val="0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12D5E"/>
    <w:rPr>
      <w:rFonts w:ascii="Calibri" w:eastAsia="Calibri" w:hAnsi="Calibri" w:cs="Times New Roman"/>
      <w:color w:val="000000"/>
      <w:sz w:val="24"/>
      <w:lang w:eastAsia="lt-LT"/>
    </w:rPr>
  </w:style>
  <w:style w:type="paragraph" w:styleId="Betarp">
    <w:name w:val="No Spacing"/>
    <w:uiPriority w:val="1"/>
    <w:qFormat/>
    <w:rsid w:val="00012D5E"/>
    <w:pPr>
      <w:spacing w:after="0" w:line="240" w:lineRule="auto"/>
    </w:pPr>
    <w:rPr>
      <w:rFonts w:ascii="Calibri" w:eastAsia="Times New Roman" w:hAnsi="Calibri" w:cs="Times New Roman"/>
      <w:lang w:eastAsia="lt-LT"/>
    </w:rPr>
  </w:style>
  <w:style w:type="paragraph" w:styleId="Sraopastraipa">
    <w:name w:val="List Paragraph"/>
    <w:basedOn w:val="prastasis"/>
    <w:uiPriority w:val="1"/>
    <w:qFormat/>
    <w:rsid w:val="00012D5E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apple-converted-space">
    <w:name w:val="apple-converted-space"/>
    <w:rsid w:val="00012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12D5E"/>
    <w:pPr>
      <w:spacing w:after="200" w:line="276" w:lineRule="auto"/>
    </w:pPr>
    <w:rPr>
      <w:rFonts w:ascii="Calibri" w:eastAsia="Calibri" w:hAnsi="Calibri" w:cs="Times New Roman"/>
      <w:color w:val="000000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012D5E"/>
    <w:pPr>
      <w:keepNext/>
      <w:outlineLvl w:val="0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12D5E"/>
    <w:rPr>
      <w:rFonts w:ascii="Calibri" w:eastAsia="Calibri" w:hAnsi="Calibri" w:cs="Times New Roman"/>
      <w:color w:val="000000"/>
      <w:sz w:val="24"/>
      <w:lang w:eastAsia="lt-LT"/>
    </w:rPr>
  </w:style>
  <w:style w:type="paragraph" w:styleId="Betarp">
    <w:name w:val="No Spacing"/>
    <w:uiPriority w:val="1"/>
    <w:qFormat/>
    <w:rsid w:val="00012D5E"/>
    <w:pPr>
      <w:spacing w:after="0" w:line="240" w:lineRule="auto"/>
    </w:pPr>
    <w:rPr>
      <w:rFonts w:ascii="Calibri" w:eastAsia="Times New Roman" w:hAnsi="Calibri" w:cs="Times New Roman"/>
      <w:lang w:eastAsia="lt-LT"/>
    </w:rPr>
  </w:style>
  <w:style w:type="paragraph" w:styleId="Sraopastraipa">
    <w:name w:val="List Paragraph"/>
    <w:basedOn w:val="prastasis"/>
    <w:uiPriority w:val="1"/>
    <w:qFormat/>
    <w:rsid w:val="00012D5E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apple-converted-space">
    <w:name w:val="apple-converted-space"/>
    <w:rsid w:val="00012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1575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Kompiuteris</dc:creator>
  <cp:lastModifiedBy>Vartotojo</cp:lastModifiedBy>
  <cp:revision>2</cp:revision>
  <dcterms:created xsi:type="dcterms:W3CDTF">2022-09-13T11:21:00Z</dcterms:created>
  <dcterms:modified xsi:type="dcterms:W3CDTF">2022-09-13T11:21:00Z</dcterms:modified>
</cp:coreProperties>
</file>