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28" w:rsidRDefault="00DA6428" w:rsidP="00DA6428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DA6428" w:rsidRDefault="00DA6428" w:rsidP="00DA6428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DA6428" w:rsidRDefault="00DA6428" w:rsidP="00DA6428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DA6428" w:rsidRDefault="00DA6428" w:rsidP="00DA6428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DA6428" w:rsidRDefault="00DA6428" w:rsidP="00DA6428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A6428" w:rsidRDefault="00DA6428" w:rsidP="00DA6428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A6428" w:rsidRDefault="00DA6428" w:rsidP="00DA64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</w:t>
      </w:r>
      <w:r w:rsidR="0028137B">
        <w:rPr>
          <w:rFonts w:ascii="Times New Roman" w:eastAsia="Times New Roman" w:hAnsi="Times New Roman" w:cs="Times New Roman"/>
          <w:b/>
          <w:sz w:val="24"/>
          <w:szCs w:val="24"/>
        </w:rPr>
        <w:t>O KULVIEČIO MOKYKLOS ETIKOS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DA6428" w:rsidRDefault="00DA6428" w:rsidP="00DA64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428" w:rsidRDefault="00DA6428" w:rsidP="00DA6428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DA6428" w:rsidRDefault="00DA6428" w:rsidP="00DA6428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DA6428" w:rsidRDefault="00DA6428" w:rsidP="00DA64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6428" w:rsidRDefault="00DA6428" w:rsidP="00DA6428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</w:t>
      </w:r>
      <w:r w:rsidR="00281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os</w:t>
      </w:r>
      <w:proofErr w:type="spellEnd"/>
      <w:r w:rsidR="00281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281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281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281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281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281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etiko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DA6428" w:rsidRDefault="00DA6428" w:rsidP="00DA6428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A6428" w:rsidRDefault="00DA6428" w:rsidP="00DA6428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28137B">
        <w:rPr>
          <w:rFonts w:ascii="Times New Roman" w:eastAsia="Times New Roman" w:hAnsi="Times New Roman" w:cs="Times New Roman"/>
          <w:color w:val="000000"/>
          <w:sz w:val="24"/>
          <w:szCs w:val="24"/>
        </w:rPr>
        <w:t>Etikos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6428" w:rsidRDefault="00DA6428" w:rsidP="00DA6428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428" w:rsidRDefault="00DA6428" w:rsidP="00DA64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428" w:rsidRDefault="00DA6428" w:rsidP="00DA6428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DA6428" w:rsidRDefault="00DA6428" w:rsidP="00DA6428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DA6428" w:rsidRDefault="00DA6428" w:rsidP="00DA64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6428" w:rsidRDefault="00DA6428" w:rsidP="00DA6428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A6428" w:rsidRDefault="00DA6428" w:rsidP="00DA6428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428" w:rsidRDefault="00DA6428" w:rsidP="00DA642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A6428" w:rsidRDefault="0028137B" w:rsidP="00DA642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etikos</w:t>
      </w:r>
      <w:proofErr w:type="spellEnd"/>
      <w:r w:rsidR="00DA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28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DA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28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DA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28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DA6428">
        <w:rPr>
          <w:rFonts w:ascii="Times New Roman" w:hAnsi="Times New Roman" w:cs="Times New Roman"/>
          <w:sz w:val="24"/>
          <w:szCs w:val="24"/>
        </w:rPr>
        <w:t>;</w:t>
      </w:r>
    </w:p>
    <w:p w:rsidR="00DA6428" w:rsidRDefault="00DA6428" w:rsidP="00DA642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28" w:rsidRDefault="00DA6428" w:rsidP="00DA642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428" w:rsidRDefault="00DA6428" w:rsidP="00DA642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28" w:rsidRDefault="00DA6428" w:rsidP="00DA642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DA6428" w:rsidRDefault="00DA6428" w:rsidP="00DA642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428" w:rsidRDefault="00DA6428" w:rsidP="00DA642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428" w:rsidRDefault="00DA6428" w:rsidP="00DA6428">
      <w:pPr>
        <w:pStyle w:val="Antrat1"/>
        <w:ind w:left="0"/>
        <w:jc w:val="both"/>
        <w:rPr>
          <w:rFonts w:cs="Times New Roman"/>
          <w:lang w:val="lt-LT"/>
        </w:rPr>
      </w:pPr>
    </w:p>
    <w:p w:rsidR="00DA6428" w:rsidRDefault="00DA6428" w:rsidP="00DA6428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A6428" w:rsidRDefault="00DA6428" w:rsidP="00DA6428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DA6428" w:rsidRDefault="00DA6428" w:rsidP="00DA6428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DA6428" w:rsidRDefault="00DA6428" w:rsidP="00DA6428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DA6428" w:rsidRDefault="00DA6428" w:rsidP="00DA6428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A6428" w:rsidRDefault="00DA6428" w:rsidP="00DA6428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5-1</w:t>
      </w:r>
      <w:r w:rsidR="0028137B">
        <w:rPr>
          <w:rFonts w:ascii="Times New Roman" w:hAnsi="Times New Roman" w:cs="Times New Roman"/>
          <w:sz w:val="24"/>
          <w:szCs w:val="24"/>
          <w:lang w:val="lt-LT"/>
        </w:rPr>
        <w:t>0 kl. mokinius pagal dorinio ugdymo (etikos)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metodus;  </w:t>
      </w:r>
    </w:p>
    <w:p w:rsidR="00DA6428" w:rsidRDefault="00DA6428" w:rsidP="00DA6428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DA6428" w:rsidRDefault="00DA6428" w:rsidP="00DA6428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 vykdo veiklas mokyk</w:t>
      </w:r>
      <w:r w:rsidR="0068787C">
        <w:rPr>
          <w:rFonts w:ascii="Times New Roman" w:hAnsi="Times New Roman" w:cs="Times New Roman"/>
          <w:sz w:val="24"/>
          <w:szCs w:val="24"/>
          <w:lang w:val="lt-LT"/>
        </w:rPr>
        <w:t>los bendruomenei: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rengia mokinius konkursams ir olimpiadoms; dalyvauja Mokyklos organizuojamuose susitikimuose, posėdžiuose, pagal kompetenciją dalyvauja darbo grupėse, Mokyklos savivaldos institucijose; Mokyklos bendrojo ugdymo dalykų metodinėje grupėje inicijuoja pasitarimų </w:t>
      </w:r>
      <w:r w:rsidR="0068787C">
        <w:rPr>
          <w:rFonts w:ascii="Times New Roman" w:hAnsi="Times New Roman" w:cs="Times New Roman"/>
          <w:sz w:val="24"/>
          <w:szCs w:val="24"/>
          <w:lang w:val="lt-LT"/>
        </w:rPr>
        <w:t>temas, susijusias su dorinio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</w:t>
      </w:r>
      <w:r w:rsidR="0068787C">
        <w:rPr>
          <w:rFonts w:ascii="Times New Roman" w:hAnsi="Times New Roman" w:cs="Times New Roman"/>
          <w:sz w:val="24"/>
          <w:szCs w:val="24"/>
          <w:lang w:val="lt-LT"/>
        </w:rPr>
        <w:t xml:space="preserve">(etikos) </w:t>
      </w:r>
      <w:r>
        <w:rPr>
          <w:rFonts w:ascii="Times New Roman" w:hAnsi="Times New Roman" w:cs="Times New Roman"/>
          <w:sz w:val="24"/>
          <w:szCs w:val="24"/>
          <w:lang w:val="lt-LT"/>
        </w:rPr>
        <w:t>kokybe; dalyvauja rajono ben</w:t>
      </w:r>
      <w:r w:rsidR="0068787C">
        <w:rPr>
          <w:rFonts w:ascii="Times New Roman" w:hAnsi="Times New Roman" w:cs="Times New Roman"/>
          <w:sz w:val="24"/>
          <w:szCs w:val="24"/>
          <w:lang w:val="lt-LT"/>
        </w:rPr>
        <w:t>drojo ugdymo įstaigų dorinio ugdymo (etikos)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kvalifikaciją, vadovauja klasei pagal Mokyklos direktoriaus įsakymu patvirtintą Klasės vadovo veiklos aprašą.  </w:t>
      </w:r>
    </w:p>
    <w:p w:rsidR="00DA6428" w:rsidRDefault="00DA6428" w:rsidP="00DA6428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A6428" w:rsidRDefault="00DA6428" w:rsidP="00DA6428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DA6428" w:rsidRDefault="00DA6428" w:rsidP="00DA6428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A6428" w:rsidRDefault="00DA6428" w:rsidP="00DA6428"/>
    <w:p w:rsidR="00A359C8" w:rsidRDefault="00A359C8"/>
    <w:sectPr w:rsidR="00A359C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28"/>
    <w:rsid w:val="0028137B"/>
    <w:rsid w:val="0068787C"/>
    <w:rsid w:val="00A359C8"/>
    <w:rsid w:val="00D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D2B5-411F-4B63-AC02-A6E22376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DA6428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DA6428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DA642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DA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3636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3</cp:revision>
  <dcterms:created xsi:type="dcterms:W3CDTF">2022-09-02T09:07:00Z</dcterms:created>
  <dcterms:modified xsi:type="dcterms:W3CDTF">2022-09-02T09:10:00Z</dcterms:modified>
</cp:coreProperties>
</file>