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2F9D" w14:textId="16F7A6D1" w:rsidR="003E0565" w:rsidRDefault="00736943" w:rsidP="003E0565">
      <w:r>
        <w:t xml:space="preserve">                                                                                                                                          </w:t>
      </w:r>
      <w:r w:rsidR="00C61379">
        <w:t xml:space="preserve">                         </w:t>
      </w:r>
      <w:r w:rsidR="003E0565">
        <w:t>PATVIRTINTA</w:t>
      </w:r>
    </w:p>
    <w:p w14:paraId="0DA57261" w14:textId="521391EB" w:rsidR="003E0565" w:rsidRDefault="003E0565" w:rsidP="003E0565">
      <w:r>
        <w:t xml:space="preserve">                                                                                                                                           </w:t>
      </w:r>
      <w:r w:rsidR="00C61379">
        <w:t xml:space="preserve">                        </w:t>
      </w:r>
      <w:r>
        <w:t>Jonavos r. Kulvos Abraomo</w:t>
      </w:r>
    </w:p>
    <w:p w14:paraId="1F21ACA3" w14:textId="2967E767" w:rsidR="003E0565" w:rsidRDefault="003E0565" w:rsidP="003E0565">
      <w:r>
        <w:t xml:space="preserve">                                                                                                                                           </w:t>
      </w:r>
      <w:r w:rsidR="00C61379">
        <w:t xml:space="preserve">                        </w:t>
      </w:r>
      <w:r>
        <w:t xml:space="preserve">Kulviečio mokyklos direktorės </w:t>
      </w:r>
    </w:p>
    <w:p w14:paraId="69E8A1EF" w14:textId="1D59244C" w:rsidR="003E0565" w:rsidRPr="009B4642" w:rsidRDefault="003E0565" w:rsidP="003E0565">
      <w:r>
        <w:t xml:space="preserve">                                                                                                                                          </w:t>
      </w:r>
      <w:r w:rsidR="00C61379">
        <w:t xml:space="preserve">                        </w:t>
      </w:r>
      <w:r>
        <w:t xml:space="preserve"> </w:t>
      </w:r>
      <w:r w:rsidR="000D6F65" w:rsidRPr="009B4642">
        <w:t>2022 m. gruodžio 30</w:t>
      </w:r>
      <w:r w:rsidRPr="009B4642">
        <w:t xml:space="preserve"> d. įsakymu Nr.</w:t>
      </w:r>
      <w:r w:rsidR="00C61379">
        <w:t xml:space="preserve"> V-201</w:t>
      </w:r>
    </w:p>
    <w:p w14:paraId="1C993AEC" w14:textId="77777777" w:rsidR="003E0565" w:rsidRPr="009B4642" w:rsidRDefault="003E0565" w:rsidP="003E0565"/>
    <w:p w14:paraId="3D763532" w14:textId="288C93EE" w:rsidR="003E0565" w:rsidRDefault="003E0565" w:rsidP="003E0565">
      <w:r>
        <w:t xml:space="preserve">                                                                                                                                                                   PRITARTA</w:t>
      </w:r>
    </w:p>
    <w:p w14:paraId="7AE3813F" w14:textId="675C7C86" w:rsidR="003E0565" w:rsidRDefault="003E0565" w:rsidP="003E0565">
      <w:r>
        <w:t xml:space="preserve">                                                                                                                                           </w:t>
      </w:r>
      <w:r w:rsidR="00C61379">
        <w:t xml:space="preserve">                        </w:t>
      </w:r>
      <w:r>
        <w:t>Jonavos r. Kulvos Abraomo</w:t>
      </w:r>
    </w:p>
    <w:p w14:paraId="04E25609" w14:textId="5E84544D" w:rsidR="003E0565" w:rsidRDefault="003E0565" w:rsidP="003E0565">
      <w:r>
        <w:t xml:space="preserve">                                                                                                                                           </w:t>
      </w:r>
      <w:r w:rsidR="00C61379">
        <w:t xml:space="preserve">                        </w:t>
      </w:r>
      <w:r>
        <w:t xml:space="preserve">Kulviečio mokyklos tarybos </w:t>
      </w:r>
    </w:p>
    <w:p w14:paraId="7A0B4C64" w14:textId="6E43A455" w:rsidR="003E0565" w:rsidRPr="00E271DC" w:rsidRDefault="003E0565" w:rsidP="003E0565">
      <w:r>
        <w:t xml:space="preserve">                                                                                                                                          </w:t>
      </w:r>
      <w:r w:rsidR="00C61379">
        <w:t xml:space="preserve">                        </w:t>
      </w:r>
      <w:r>
        <w:t xml:space="preserve"> </w:t>
      </w:r>
      <w:r w:rsidR="00100EDC">
        <w:t>2022</w:t>
      </w:r>
      <w:bookmarkStart w:id="0" w:name="_GoBack"/>
      <w:bookmarkEnd w:id="0"/>
      <w:r w:rsidR="000D6F65">
        <w:t>-12-22</w:t>
      </w:r>
      <w:r w:rsidRPr="00E271DC">
        <w:t xml:space="preserve">  posėdžio </w:t>
      </w:r>
    </w:p>
    <w:p w14:paraId="1E7E9037" w14:textId="200C47AF" w:rsidR="003E0565" w:rsidRPr="00E271DC" w:rsidRDefault="003E0565" w:rsidP="003E0565">
      <w:r w:rsidRPr="00E271DC">
        <w:t xml:space="preserve">                                                                                                                                                                 </w:t>
      </w:r>
      <w:r w:rsidR="00C61379">
        <w:t xml:space="preserve">   </w:t>
      </w:r>
      <w:r w:rsidRPr="00E271DC">
        <w:t>protokoliniu nutarimu</w:t>
      </w:r>
    </w:p>
    <w:p w14:paraId="786F596E" w14:textId="3AD79F56" w:rsidR="003E0565" w:rsidRPr="00E271DC" w:rsidRDefault="003E0565" w:rsidP="003E0565">
      <w:r w:rsidRPr="00E271DC">
        <w:t xml:space="preserve">                                                                                                                                           </w:t>
      </w:r>
      <w:r w:rsidR="00C61379">
        <w:t xml:space="preserve">                        (protokolas Nr. LS -</w:t>
      </w:r>
      <w:r w:rsidR="000D6F65">
        <w:t>19</w:t>
      </w:r>
      <w:r w:rsidRPr="00E271DC">
        <w:t>)</w:t>
      </w:r>
    </w:p>
    <w:p w14:paraId="0D644E3B" w14:textId="62C6CDCA" w:rsidR="00736943" w:rsidRPr="00E271DC" w:rsidRDefault="00736943" w:rsidP="003E0565"/>
    <w:p w14:paraId="5C19E361" w14:textId="77777777" w:rsidR="00736943" w:rsidRDefault="00736943" w:rsidP="00736943"/>
    <w:p w14:paraId="6834F80C" w14:textId="77777777" w:rsidR="00736943" w:rsidRDefault="00736943" w:rsidP="00736943">
      <w:pPr>
        <w:jc w:val="center"/>
        <w:rPr>
          <w:b/>
          <w:sz w:val="32"/>
          <w:szCs w:val="32"/>
        </w:rPr>
      </w:pPr>
      <w:r>
        <w:rPr>
          <w:b/>
          <w:sz w:val="32"/>
          <w:szCs w:val="32"/>
        </w:rPr>
        <w:t>JONAVOS R. KULVOS ABRAOMO KULVIEČIO MOKYKLOS</w:t>
      </w:r>
    </w:p>
    <w:p w14:paraId="531CCF35" w14:textId="5FF20156" w:rsidR="00736943" w:rsidRDefault="00736943" w:rsidP="00736943">
      <w:pPr>
        <w:jc w:val="center"/>
        <w:rPr>
          <w:b/>
          <w:sz w:val="32"/>
          <w:szCs w:val="32"/>
        </w:rPr>
      </w:pPr>
      <w:r>
        <w:rPr>
          <w:b/>
          <w:sz w:val="32"/>
          <w:szCs w:val="32"/>
        </w:rPr>
        <w:t>202</w:t>
      </w:r>
      <w:r w:rsidR="000D6F65">
        <w:rPr>
          <w:b/>
          <w:sz w:val="32"/>
          <w:szCs w:val="32"/>
        </w:rPr>
        <w:t>3</w:t>
      </w:r>
      <w:r>
        <w:rPr>
          <w:b/>
          <w:sz w:val="32"/>
          <w:szCs w:val="32"/>
        </w:rPr>
        <w:t xml:space="preserve"> METŲ VEIKLOS PLANAS</w:t>
      </w:r>
    </w:p>
    <w:p w14:paraId="1345FED8" w14:textId="77777777" w:rsidR="00736943" w:rsidRDefault="00736943" w:rsidP="00736943">
      <w:pPr>
        <w:jc w:val="center"/>
        <w:rPr>
          <w:b/>
          <w:sz w:val="32"/>
          <w:szCs w:val="32"/>
        </w:rPr>
      </w:pPr>
    </w:p>
    <w:p w14:paraId="7F4E6F18" w14:textId="77777777" w:rsidR="00736943" w:rsidRDefault="00736943" w:rsidP="00736943">
      <w:pPr>
        <w:rPr>
          <w:b/>
        </w:rPr>
      </w:pPr>
      <w:r>
        <w:rPr>
          <w:b/>
        </w:rPr>
        <w:tab/>
        <w:t>I. MOKYKLOS VIZIJA, MISIJA, VERTYBĖS, STRATEGINIS TIKSLAS.</w:t>
      </w:r>
    </w:p>
    <w:p w14:paraId="7F08E89F" w14:textId="77777777" w:rsidR="00736943" w:rsidRDefault="00736943" w:rsidP="00736943">
      <w:pPr>
        <w:rPr>
          <w:b/>
        </w:rPr>
      </w:pPr>
    </w:p>
    <w:p w14:paraId="13D1142D" w14:textId="77777777" w:rsidR="00736943" w:rsidRDefault="00736943" w:rsidP="00736943">
      <w:pPr>
        <w:rPr>
          <w:b/>
        </w:rPr>
      </w:pPr>
      <w:r>
        <w:rPr>
          <w:b/>
        </w:rPr>
        <w:tab/>
        <w:t>Mokyklos vizija</w:t>
      </w:r>
    </w:p>
    <w:p w14:paraId="56FFB1ED" w14:textId="77777777" w:rsidR="00736943" w:rsidRDefault="00736943" w:rsidP="00736943">
      <w:r>
        <w:rPr>
          <w:b/>
        </w:rPr>
        <w:tab/>
      </w:r>
      <w:r>
        <w:t>Nuolat besimokanti, atvira kaitai, patraukli, telkianti Kulvos seniūnijos bendruomenę švietimo institucija.</w:t>
      </w:r>
    </w:p>
    <w:p w14:paraId="2A59B80D" w14:textId="77777777" w:rsidR="00736943" w:rsidRDefault="00736943" w:rsidP="00736943"/>
    <w:p w14:paraId="4EF6943A" w14:textId="77777777" w:rsidR="00736943" w:rsidRDefault="00736943" w:rsidP="00736943">
      <w:pPr>
        <w:rPr>
          <w:b/>
        </w:rPr>
      </w:pPr>
      <w:r>
        <w:tab/>
      </w:r>
      <w:r>
        <w:rPr>
          <w:b/>
        </w:rPr>
        <w:t>Misija</w:t>
      </w:r>
    </w:p>
    <w:p w14:paraId="64A1562D" w14:textId="77777777" w:rsidR="00736943" w:rsidRDefault="00736943" w:rsidP="00736943">
      <w:pPr>
        <w:jc w:val="both"/>
      </w:pPr>
      <w:r>
        <w:rPr>
          <w:b/>
        </w:rPr>
        <w:tab/>
      </w:r>
      <w:r>
        <w:t>Ugdyti mokinių vertybines nuostatas, bendrąsias ir dalykines kompetencijas, atsižvelgiant į kiekvieno mokinio poreikius ir gebėjimus, rengti juos tolimesniam mokymuisi, profesinei karjerai ir savarankiškam gyvenimui besikeičiančioje visuomenėje.</w:t>
      </w:r>
    </w:p>
    <w:p w14:paraId="1C73E5C6" w14:textId="77777777" w:rsidR="00736943" w:rsidRDefault="00736943" w:rsidP="00736943"/>
    <w:p w14:paraId="2542A636" w14:textId="77777777" w:rsidR="00736943" w:rsidRDefault="00736943" w:rsidP="00736943">
      <w:pPr>
        <w:rPr>
          <w:b/>
        </w:rPr>
      </w:pPr>
      <w:r>
        <w:tab/>
      </w:r>
      <w:r>
        <w:rPr>
          <w:b/>
        </w:rPr>
        <w:t>Vertybės</w:t>
      </w:r>
    </w:p>
    <w:p w14:paraId="08EF31D3" w14:textId="77777777" w:rsidR="00736943" w:rsidRDefault="00736943" w:rsidP="00736943">
      <w:r>
        <w:rPr>
          <w:b/>
        </w:rPr>
        <w:tab/>
      </w:r>
      <w:r>
        <w:t>Mokymasis ir tobulėjimas, bendradarbiavimas, kūrybiškumas.</w:t>
      </w:r>
    </w:p>
    <w:p w14:paraId="5B5714B6" w14:textId="77777777" w:rsidR="00736943" w:rsidRDefault="00736943" w:rsidP="00736943"/>
    <w:p w14:paraId="36C278A3" w14:textId="77777777" w:rsidR="00736943" w:rsidRDefault="00736943" w:rsidP="00736943">
      <w:pPr>
        <w:ind w:firstLine="709"/>
        <w:rPr>
          <w:b/>
        </w:rPr>
      </w:pPr>
      <w:r>
        <w:rPr>
          <w:b/>
        </w:rPr>
        <w:t>Filosofija</w:t>
      </w:r>
    </w:p>
    <w:p w14:paraId="5D9ADBFB" w14:textId="77777777" w:rsidR="00736943" w:rsidRDefault="00736943" w:rsidP="00736943">
      <w:pPr>
        <w:ind w:firstLine="709"/>
      </w:pPr>
      <w:r>
        <w:t>Šiame pasaulyje svarbu ne tai, kur stovime, o kuria kryptimi judame... (O. V. Holmsas)</w:t>
      </w:r>
    </w:p>
    <w:p w14:paraId="18F61310" w14:textId="77777777" w:rsidR="00736943" w:rsidRDefault="00736943" w:rsidP="00736943">
      <w:pPr>
        <w:ind w:firstLine="709"/>
        <w:rPr>
          <w:b/>
        </w:rPr>
      </w:pPr>
    </w:p>
    <w:p w14:paraId="33460F5A" w14:textId="77777777" w:rsidR="00736943" w:rsidRDefault="00736943" w:rsidP="00736943">
      <w:pPr>
        <w:ind w:firstLine="709"/>
        <w:rPr>
          <w:b/>
        </w:rPr>
      </w:pPr>
      <w:r>
        <w:rPr>
          <w:b/>
        </w:rPr>
        <w:lastRenderedPageBreak/>
        <w:t>Strateginis tikslas</w:t>
      </w:r>
    </w:p>
    <w:p w14:paraId="21C7AE90" w14:textId="63960990" w:rsidR="00736943" w:rsidRDefault="00736943" w:rsidP="00736943">
      <w:r>
        <w:tab/>
      </w:r>
      <w:r w:rsidR="000D6F65">
        <w:t xml:space="preserve">Stiprinti </w:t>
      </w:r>
      <w:proofErr w:type="spellStart"/>
      <w:r w:rsidR="000D6F65">
        <w:t>inova</w:t>
      </w:r>
      <w:r w:rsidR="00C0321F">
        <w:t>tyvų</w:t>
      </w:r>
      <w:proofErr w:type="spellEnd"/>
      <w:r w:rsidR="00C0321F">
        <w:t xml:space="preserve"> ir </w:t>
      </w:r>
      <w:proofErr w:type="spellStart"/>
      <w:r w:rsidR="00C0321F">
        <w:t>įtraukujį</w:t>
      </w:r>
      <w:proofErr w:type="spellEnd"/>
      <w:r w:rsidR="00C0321F">
        <w:t xml:space="preserve"> ugdymą.</w:t>
      </w:r>
    </w:p>
    <w:p w14:paraId="04808D01" w14:textId="77777777" w:rsidR="00736943" w:rsidRDefault="00736943" w:rsidP="00736943">
      <w:pPr>
        <w:ind w:firstLine="1296"/>
        <w:rPr>
          <w:b/>
        </w:rPr>
      </w:pPr>
    </w:p>
    <w:p w14:paraId="52AE05CD" w14:textId="62C04A3B" w:rsidR="00736943" w:rsidRPr="0018440A" w:rsidRDefault="00736943" w:rsidP="00736943">
      <w:pPr>
        <w:ind w:firstLine="1296"/>
        <w:rPr>
          <w:b/>
          <w:color w:val="000000" w:themeColor="text1"/>
        </w:rPr>
      </w:pPr>
      <w:r w:rsidRPr="0018440A">
        <w:rPr>
          <w:b/>
          <w:color w:val="000000" w:themeColor="text1"/>
        </w:rPr>
        <w:t>II. 202</w:t>
      </w:r>
      <w:r w:rsidR="000D6F65" w:rsidRPr="0018440A">
        <w:rPr>
          <w:b/>
          <w:color w:val="000000" w:themeColor="text1"/>
        </w:rPr>
        <w:t>2</w:t>
      </w:r>
      <w:r w:rsidR="00635367" w:rsidRPr="0018440A">
        <w:rPr>
          <w:b/>
          <w:color w:val="000000" w:themeColor="text1"/>
        </w:rPr>
        <w:t xml:space="preserve"> </w:t>
      </w:r>
      <w:r w:rsidRPr="0018440A">
        <w:rPr>
          <w:b/>
          <w:color w:val="000000" w:themeColor="text1"/>
        </w:rPr>
        <w:t xml:space="preserve"> METŲ VEIKLOS PLANO ĮGYVENDINIMO ANALIZĖ</w:t>
      </w:r>
    </w:p>
    <w:p w14:paraId="79216A47" w14:textId="77777777" w:rsidR="00736943" w:rsidRPr="0018440A" w:rsidRDefault="00736943" w:rsidP="00736943">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558"/>
        <w:gridCol w:w="7818"/>
        <w:gridCol w:w="1620"/>
      </w:tblGrid>
      <w:tr w:rsidR="0018440A" w:rsidRPr="0018440A" w14:paraId="4FA20E98" w14:textId="77777777" w:rsidTr="00C350F4">
        <w:tc>
          <w:tcPr>
            <w:tcW w:w="13948" w:type="dxa"/>
            <w:gridSpan w:val="4"/>
            <w:tcBorders>
              <w:top w:val="single" w:sz="4" w:space="0" w:color="auto"/>
              <w:left w:val="single" w:sz="4" w:space="0" w:color="auto"/>
              <w:bottom w:val="single" w:sz="4" w:space="0" w:color="auto"/>
              <w:right w:val="single" w:sz="4" w:space="0" w:color="auto"/>
            </w:tcBorders>
          </w:tcPr>
          <w:p w14:paraId="11F719B6" w14:textId="5CDF9625" w:rsidR="00736943" w:rsidRPr="0018440A" w:rsidRDefault="00736943" w:rsidP="00EE7BD1">
            <w:pPr>
              <w:rPr>
                <w:color w:val="000000" w:themeColor="text1"/>
                <w:lang w:eastAsia="en-US"/>
              </w:rPr>
            </w:pPr>
            <w:r w:rsidRPr="0018440A">
              <w:rPr>
                <w:b/>
                <w:color w:val="000000" w:themeColor="text1"/>
                <w:lang w:eastAsia="en-US"/>
              </w:rPr>
              <w:t xml:space="preserve">TIKSLAS: </w:t>
            </w:r>
            <w:r w:rsidR="00EE7BD1" w:rsidRPr="0018440A">
              <w:rPr>
                <w:bCs/>
                <w:color w:val="000000" w:themeColor="text1"/>
              </w:rPr>
              <w:t xml:space="preserve">Siekti ugdymo proceso kokybės ir veiksmingumo stiprinant personalizuotą </w:t>
            </w:r>
            <w:proofErr w:type="spellStart"/>
            <w:r w:rsidR="00EE7BD1" w:rsidRPr="0018440A">
              <w:rPr>
                <w:bCs/>
                <w:color w:val="000000" w:themeColor="text1"/>
              </w:rPr>
              <w:t>mokymą(si</w:t>
            </w:r>
            <w:proofErr w:type="spellEnd"/>
            <w:r w:rsidR="00EE7BD1" w:rsidRPr="0018440A">
              <w:rPr>
                <w:bCs/>
                <w:color w:val="000000" w:themeColor="text1"/>
              </w:rPr>
              <w:t xml:space="preserve">). </w:t>
            </w:r>
            <w:r w:rsidR="00090B9E" w:rsidRPr="0018440A">
              <w:rPr>
                <w:b/>
                <w:color w:val="000000" w:themeColor="text1"/>
                <w:lang w:eastAsia="en-US"/>
              </w:rPr>
              <w:t xml:space="preserve"> </w:t>
            </w:r>
          </w:p>
        </w:tc>
      </w:tr>
      <w:tr w:rsidR="0018440A" w:rsidRPr="0018440A" w14:paraId="1C6B17BA"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1716AEE5" w14:textId="77777777" w:rsidR="00736943" w:rsidRPr="0018440A" w:rsidRDefault="00736943" w:rsidP="000D6F65">
            <w:pPr>
              <w:spacing w:line="276" w:lineRule="auto"/>
              <w:jc w:val="center"/>
              <w:rPr>
                <w:color w:val="000000" w:themeColor="text1"/>
                <w:lang w:eastAsia="en-US"/>
              </w:rPr>
            </w:pPr>
            <w:r w:rsidRPr="0018440A">
              <w:rPr>
                <w:color w:val="000000" w:themeColor="text1"/>
                <w:lang w:eastAsia="en-US"/>
              </w:rPr>
              <w:t>Eil. Nr.</w:t>
            </w:r>
          </w:p>
        </w:tc>
        <w:tc>
          <w:tcPr>
            <w:tcW w:w="3558" w:type="dxa"/>
            <w:tcBorders>
              <w:top w:val="single" w:sz="4" w:space="0" w:color="auto"/>
              <w:left w:val="single" w:sz="4" w:space="0" w:color="auto"/>
              <w:bottom w:val="single" w:sz="4" w:space="0" w:color="auto"/>
              <w:right w:val="single" w:sz="4" w:space="0" w:color="auto"/>
            </w:tcBorders>
            <w:hideMark/>
          </w:tcPr>
          <w:p w14:paraId="5C403A37" w14:textId="77777777" w:rsidR="00736943" w:rsidRPr="0018440A" w:rsidRDefault="00736943" w:rsidP="000D6F65">
            <w:pPr>
              <w:spacing w:line="276" w:lineRule="auto"/>
              <w:jc w:val="center"/>
              <w:rPr>
                <w:color w:val="000000" w:themeColor="text1"/>
                <w:lang w:eastAsia="en-US"/>
              </w:rPr>
            </w:pPr>
            <w:r w:rsidRPr="0018440A">
              <w:rPr>
                <w:color w:val="000000" w:themeColor="text1"/>
                <w:lang w:eastAsia="en-US"/>
              </w:rPr>
              <w:t>Uždavinys</w:t>
            </w:r>
          </w:p>
        </w:tc>
        <w:tc>
          <w:tcPr>
            <w:tcW w:w="7818" w:type="dxa"/>
            <w:tcBorders>
              <w:top w:val="single" w:sz="4" w:space="0" w:color="auto"/>
              <w:left w:val="single" w:sz="4" w:space="0" w:color="auto"/>
              <w:bottom w:val="single" w:sz="4" w:space="0" w:color="auto"/>
              <w:right w:val="single" w:sz="4" w:space="0" w:color="auto"/>
            </w:tcBorders>
            <w:hideMark/>
          </w:tcPr>
          <w:p w14:paraId="27064492" w14:textId="77777777" w:rsidR="00736943" w:rsidRPr="0018440A" w:rsidRDefault="00736943" w:rsidP="000D6F65">
            <w:pPr>
              <w:spacing w:line="276" w:lineRule="auto"/>
              <w:jc w:val="center"/>
              <w:rPr>
                <w:color w:val="000000" w:themeColor="text1"/>
                <w:lang w:eastAsia="en-US"/>
              </w:rPr>
            </w:pPr>
            <w:r w:rsidRPr="0018440A">
              <w:rPr>
                <w:color w:val="000000" w:themeColor="text1"/>
                <w:lang w:eastAsia="en-US"/>
              </w:rPr>
              <w:t>Uždavinio įgyvendinimo rezultatas</w:t>
            </w:r>
          </w:p>
        </w:tc>
        <w:tc>
          <w:tcPr>
            <w:tcW w:w="1620" w:type="dxa"/>
            <w:tcBorders>
              <w:top w:val="single" w:sz="4" w:space="0" w:color="auto"/>
              <w:left w:val="single" w:sz="4" w:space="0" w:color="auto"/>
              <w:bottom w:val="single" w:sz="4" w:space="0" w:color="auto"/>
              <w:right w:val="single" w:sz="4" w:space="0" w:color="auto"/>
            </w:tcBorders>
            <w:hideMark/>
          </w:tcPr>
          <w:p w14:paraId="368160CB" w14:textId="77777777" w:rsidR="00736943" w:rsidRPr="0018440A" w:rsidRDefault="00736943" w:rsidP="000D6F65">
            <w:pPr>
              <w:spacing w:line="276" w:lineRule="auto"/>
              <w:jc w:val="center"/>
              <w:rPr>
                <w:color w:val="000000" w:themeColor="text1"/>
                <w:lang w:eastAsia="en-US"/>
              </w:rPr>
            </w:pPr>
            <w:r w:rsidRPr="0018440A">
              <w:rPr>
                <w:color w:val="000000" w:themeColor="text1"/>
                <w:lang w:eastAsia="en-US"/>
              </w:rPr>
              <w:t>Pastabos</w:t>
            </w:r>
          </w:p>
        </w:tc>
      </w:tr>
      <w:tr w:rsidR="0018440A" w:rsidRPr="0018440A" w14:paraId="2C358F2F"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5379F517" w14:textId="77777777" w:rsidR="00736943" w:rsidRPr="0018440A" w:rsidRDefault="00736943" w:rsidP="000D6F65">
            <w:pPr>
              <w:spacing w:line="276" w:lineRule="auto"/>
              <w:rPr>
                <w:color w:val="000000" w:themeColor="text1"/>
                <w:lang w:eastAsia="en-US"/>
              </w:rPr>
            </w:pPr>
            <w:r w:rsidRPr="0018440A">
              <w:rPr>
                <w:color w:val="000000" w:themeColor="text1"/>
                <w:lang w:eastAsia="en-US"/>
              </w:rPr>
              <w:t xml:space="preserve">1. </w:t>
            </w:r>
          </w:p>
        </w:tc>
        <w:tc>
          <w:tcPr>
            <w:tcW w:w="3558" w:type="dxa"/>
            <w:tcBorders>
              <w:top w:val="single" w:sz="4" w:space="0" w:color="auto"/>
              <w:left w:val="single" w:sz="4" w:space="0" w:color="auto"/>
              <w:bottom w:val="single" w:sz="4" w:space="0" w:color="auto"/>
              <w:right w:val="single" w:sz="4" w:space="0" w:color="auto"/>
            </w:tcBorders>
            <w:hideMark/>
          </w:tcPr>
          <w:p w14:paraId="08BC47E1" w14:textId="7B91DF25" w:rsidR="00736943" w:rsidRPr="0018440A" w:rsidRDefault="00EE7BD1" w:rsidP="0022202A">
            <w:pPr>
              <w:rPr>
                <w:color w:val="000000" w:themeColor="text1"/>
              </w:rPr>
            </w:pPr>
            <w:r w:rsidRPr="0018440A">
              <w:rPr>
                <w:color w:val="000000" w:themeColor="text1"/>
              </w:rPr>
              <w:t xml:space="preserve">1.Gerinti mokymosi pasiekimus skatinant personalizuotą </w:t>
            </w:r>
            <w:proofErr w:type="spellStart"/>
            <w:r w:rsidRPr="0018440A">
              <w:rPr>
                <w:color w:val="000000" w:themeColor="text1"/>
              </w:rPr>
              <w:t>mokymą(si</w:t>
            </w:r>
            <w:proofErr w:type="spellEnd"/>
            <w:r w:rsidRPr="0018440A">
              <w:rPr>
                <w:color w:val="000000" w:themeColor="text1"/>
              </w:rPr>
              <w:t>).</w:t>
            </w:r>
          </w:p>
        </w:tc>
        <w:tc>
          <w:tcPr>
            <w:tcW w:w="7818" w:type="dxa"/>
            <w:tcBorders>
              <w:top w:val="single" w:sz="4" w:space="0" w:color="auto"/>
              <w:left w:val="single" w:sz="4" w:space="0" w:color="auto"/>
              <w:bottom w:val="single" w:sz="4" w:space="0" w:color="auto"/>
              <w:right w:val="single" w:sz="4" w:space="0" w:color="auto"/>
            </w:tcBorders>
            <w:hideMark/>
          </w:tcPr>
          <w:p w14:paraId="420CD593" w14:textId="52D0D0DE" w:rsidR="0028006F" w:rsidRPr="0018440A" w:rsidRDefault="00AC3739" w:rsidP="00AC3739">
            <w:pPr>
              <w:jc w:val="both"/>
              <w:rPr>
                <w:color w:val="000000" w:themeColor="text1"/>
                <w:lang w:eastAsia="en-US"/>
              </w:rPr>
            </w:pPr>
            <w:r w:rsidRPr="0018440A">
              <w:rPr>
                <w:color w:val="000000" w:themeColor="text1"/>
                <w:lang w:eastAsia="en-US"/>
              </w:rPr>
              <w:t xml:space="preserve">Mokslo metų eigoje buvo intensyvinamas patirtinis ugdymas įvairių dalykų pamokose. </w:t>
            </w:r>
            <w:r w:rsidR="008C115F" w:rsidRPr="0018440A">
              <w:rPr>
                <w:color w:val="000000" w:themeColor="text1"/>
                <w:lang w:eastAsia="en-US"/>
              </w:rPr>
              <w:t>Buvo u</w:t>
            </w:r>
            <w:r w:rsidR="00EE7BD1" w:rsidRPr="0018440A">
              <w:rPr>
                <w:color w:val="000000" w:themeColor="text1"/>
                <w:lang w:eastAsia="en-US"/>
              </w:rPr>
              <w:t>žtikrintas ir sėkmingas ugdy</w:t>
            </w:r>
            <w:r w:rsidR="008C115F" w:rsidRPr="0018440A">
              <w:rPr>
                <w:color w:val="000000" w:themeColor="text1"/>
                <w:lang w:eastAsia="en-US"/>
              </w:rPr>
              <w:t>mo proceso vykdymas, stiprinant personalizuotą ugdymą,</w:t>
            </w:r>
            <w:r w:rsidR="00912376" w:rsidRPr="0018440A">
              <w:rPr>
                <w:color w:val="000000" w:themeColor="text1"/>
                <w:lang w:eastAsia="en-US"/>
              </w:rPr>
              <w:t xml:space="preserve"> </w:t>
            </w:r>
            <w:r w:rsidR="00EE7BD1" w:rsidRPr="0018440A">
              <w:rPr>
                <w:color w:val="000000" w:themeColor="text1"/>
                <w:lang w:eastAsia="en-US"/>
              </w:rPr>
              <w:t xml:space="preserve"> taikant įtraukiojo </w:t>
            </w:r>
            <w:proofErr w:type="spellStart"/>
            <w:r w:rsidR="00EE7BD1" w:rsidRPr="0018440A">
              <w:rPr>
                <w:color w:val="000000" w:themeColor="text1"/>
                <w:lang w:eastAsia="en-US"/>
              </w:rPr>
              <w:t>mokymo(si</w:t>
            </w:r>
            <w:proofErr w:type="spellEnd"/>
            <w:r w:rsidR="00EE7BD1" w:rsidRPr="0018440A">
              <w:rPr>
                <w:color w:val="000000" w:themeColor="text1"/>
                <w:lang w:eastAsia="en-US"/>
              </w:rPr>
              <w:t>) strategijas. Mokytoj</w:t>
            </w:r>
            <w:r w:rsidR="008C115F" w:rsidRPr="0018440A">
              <w:rPr>
                <w:color w:val="000000" w:themeColor="text1"/>
                <w:lang w:eastAsia="en-US"/>
              </w:rPr>
              <w:t>ai taikė</w:t>
            </w:r>
            <w:r w:rsidR="00EE7BD1" w:rsidRPr="0018440A">
              <w:rPr>
                <w:color w:val="000000" w:themeColor="text1"/>
                <w:lang w:eastAsia="en-US"/>
              </w:rPr>
              <w:t xml:space="preserve"> </w:t>
            </w:r>
            <w:proofErr w:type="spellStart"/>
            <w:r w:rsidR="00EE7BD1" w:rsidRPr="0018440A">
              <w:rPr>
                <w:color w:val="000000" w:themeColor="text1"/>
                <w:lang w:eastAsia="en-US"/>
              </w:rPr>
              <w:t>inovatyvius</w:t>
            </w:r>
            <w:proofErr w:type="spellEnd"/>
            <w:r w:rsidR="00EE7BD1" w:rsidRPr="0018440A">
              <w:rPr>
                <w:color w:val="000000" w:themeColor="text1"/>
                <w:lang w:eastAsia="en-US"/>
              </w:rPr>
              <w:t xml:space="preserve"> </w:t>
            </w:r>
            <w:proofErr w:type="spellStart"/>
            <w:r w:rsidR="00EE7BD1" w:rsidRPr="0018440A">
              <w:rPr>
                <w:color w:val="000000" w:themeColor="text1"/>
                <w:lang w:eastAsia="en-US"/>
              </w:rPr>
              <w:t>ug</w:t>
            </w:r>
            <w:r w:rsidR="008C115F" w:rsidRPr="0018440A">
              <w:rPr>
                <w:color w:val="000000" w:themeColor="text1"/>
                <w:lang w:eastAsia="en-US"/>
              </w:rPr>
              <w:t>dymo(si</w:t>
            </w:r>
            <w:proofErr w:type="spellEnd"/>
            <w:r w:rsidR="008C115F" w:rsidRPr="0018440A">
              <w:rPr>
                <w:color w:val="000000" w:themeColor="text1"/>
                <w:lang w:eastAsia="en-US"/>
              </w:rPr>
              <w:t>) metodus, kurie sudomino mokinius, kėlė jų mokymosi motyvaciją, buvo</w:t>
            </w:r>
            <w:r w:rsidR="00EE7BD1" w:rsidRPr="0018440A">
              <w:rPr>
                <w:color w:val="000000" w:themeColor="text1"/>
                <w:lang w:eastAsia="en-US"/>
              </w:rPr>
              <w:t xml:space="preserve"> tenkinami individualūs mokinio </w:t>
            </w:r>
            <w:proofErr w:type="spellStart"/>
            <w:r w:rsidR="00EE7BD1" w:rsidRPr="0018440A">
              <w:rPr>
                <w:color w:val="000000" w:themeColor="text1"/>
                <w:lang w:eastAsia="en-US"/>
              </w:rPr>
              <w:t>ugdymo(</w:t>
            </w:r>
            <w:r w:rsidR="008C115F" w:rsidRPr="0018440A">
              <w:rPr>
                <w:color w:val="000000" w:themeColor="text1"/>
                <w:lang w:eastAsia="en-US"/>
              </w:rPr>
              <w:t>si</w:t>
            </w:r>
            <w:proofErr w:type="spellEnd"/>
            <w:r w:rsidR="008C115F" w:rsidRPr="0018440A">
              <w:rPr>
                <w:color w:val="000000" w:themeColor="text1"/>
                <w:lang w:eastAsia="en-US"/>
              </w:rPr>
              <w:t>) poreikiai.</w:t>
            </w:r>
            <w:r w:rsidR="006242AB">
              <w:rPr>
                <w:color w:val="000000" w:themeColor="text1"/>
                <w:lang w:eastAsia="en-US"/>
              </w:rPr>
              <w:t xml:space="preserve"> Plėto</w:t>
            </w:r>
            <w:r w:rsidR="00C80983" w:rsidRPr="0018440A">
              <w:rPr>
                <w:color w:val="000000" w:themeColor="text1"/>
                <w:lang w:eastAsia="en-US"/>
              </w:rPr>
              <w:t>jome patirtinį ugdymą įvairių dalykų pamokose.</w:t>
            </w:r>
            <w:r w:rsidR="00B03AE8">
              <w:rPr>
                <w:color w:val="000000" w:themeColor="text1"/>
                <w:lang w:eastAsia="en-US"/>
              </w:rPr>
              <w:t xml:space="preserve"> </w:t>
            </w:r>
            <w:r w:rsidR="0028006F" w:rsidRPr="0018440A">
              <w:rPr>
                <w:color w:val="000000" w:themeColor="text1"/>
                <w:lang w:eastAsia="en-US"/>
              </w:rPr>
              <w:t>Buvo organizuojamos STEAM mokslų savaitės, edukaciniai renginiai: akcijos, talkos, varžybos, parodos ir kiti renginiai, ugdantys kultūrinę brandą, pilietiškumą, socialinius įgūdžius, saviraišką, gebėjimus ir polinkius.</w:t>
            </w:r>
          </w:p>
          <w:p w14:paraId="3672422F" w14:textId="3144781F" w:rsidR="0028006F" w:rsidRPr="0018440A" w:rsidRDefault="008C115F" w:rsidP="00AC3739">
            <w:pPr>
              <w:jc w:val="both"/>
              <w:rPr>
                <w:color w:val="000000" w:themeColor="text1"/>
                <w:lang w:eastAsia="en-US"/>
              </w:rPr>
            </w:pPr>
            <w:r w:rsidRPr="0018440A">
              <w:rPr>
                <w:color w:val="000000" w:themeColor="text1"/>
                <w:lang w:eastAsia="en-US"/>
              </w:rPr>
              <w:t xml:space="preserve"> Mokiniai gebėjo</w:t>
            </w:r>
            <w:r w:rsidR="00EE7BD1" w:rsidRPr="0018440A">
              <w:rPr>
                <w:color w:val="000000" w:themeColor="text1"/>
                <w:lang w:eastAsia="en-US"/>
              </w:rPr>
              <w:t xml:space="preserve"> stebėti, apmąstyti ir valdyti savo mokymąsi, priimti sprendimus dėl tolimesnių veiksmų stiprinant savo mokėjimo m</w:t>
            </w:r>
            <w:r w:rsidRPr="0018440A">
              <w:rPr>
                <w:color w:val="000000" w:themeColor="text1"/>
                <w:lang w:eastAsia="en-US"/>
              </w:rPr>
              <w:t>okytis gebėjimus. Mokiniai siekė</w:t>
            </w:r>
            <w:r w:rsidR="00EE7BD1" w:rsidRPr="0018440A">
              <w:rPr>
                <w:color w:val="000000" w:themeColor="text1"/>
                <w:lang w:eastAsia="en-US"/>
              </w:rPr>
              <w:t xml:space="preserve"> individualios pažangos, mokės</w:t>
            </w:r>
            <w:r w:rsidRPr="0018440A">
              <w:rPr>
                <w:color w:val="000000" w:themeColor="text1"/>
                <w:lang w:eastAsia="en-US"/>
              </w:rPr>
              <w:t>i</w:t>
            </w:r>
            <w:r w:rsidR="00EE7BD1" w:rsidRPr="0018440A">
              <w:rPr>
                <w:color w:val="000000" w:themeColor="text1"/>
                <w:lang w:eastAsia="en-US"/>
              </w:rPr>
              <w:t xml:space="preserve"> išsikelti pamatuo</w:t>
            </w:r>
            <w:r w:rsidRPr="0018440A">
              <w:rPr>
                <w:color w:val="000000" w:themeColor="text1"/>
                <w:lang w:eastAsia="en-US"/>
              </w:rPr>
              <w:t>tus tolimesnius tikslus, numatyti</w:t>
            </w:r>
            <w:r w:rsidR="00EE7BD1" w:rsidRPr="0018440A">
              <w:rPr>
                <w:color w:val="000000" w:themeColor="text1"/>
                <w:lang w:eastAsia="en-US"/>
              </w:rPr>
              <w:t xml:space="preserve"> žingsnius, kad patirtų sėkmę. </w:t>
            </w:r>
          </w:p>
          <w:p w14:paraId="092F2FAE" w14:textId="472C07ED" w:rsidR="00EE7BD1" w:rsidRPr="0018440A" w:rsidRDefault="00EE7BD1" w:rsidP="00AC3739">
            <w:pPr>
              <w:jc w:val="both"/>
              <w:rPr>
                <w:color w:val="000000" w:themeColor="text1"/>
                <w:lang w:eastAsia="en-US"/>
              </w:rPr>
            </w:pPr>
            <w:r w:rsidRPr="0018440A">
              <w:rPr>
                <w:color w:val="000000" w:themeColor="text1"/>
                <w:lang w:eastAsia="en-US"/>
              </w:rPr>
              <w:t xml:space="preserve"> Naudojantis gautomis lėšomis sėkmingai daly</w:t>
            </w:r>
            <w:r w:rsidR="008C115F" w:rsidRPr="0018440A">
              <w:rPr>
                <w:color w:val="000000" w:themeColor="text1"/>
                <w:lang w:eastAsia="en-US"/>
              </w:rPr>
              <w:t>vavome</w:t>
            </w:r>
            <w:r w:rsidR="00B03AE8">
              <w:rPr>
                <w:color w:val="000000" w:themeColor="text1"/>
                <w:lang w:eastAsia="en-US"/>
              </w:rPr>
              <w:t xml:space="preserve"> </w:t>
            </w:r>
            <w:r w:rsidRPr="0018440A">
              <w:rPr>
                <w:color w:val="000000" w:themeColor="text1"/>
                <w:lang w:eastAsia="en-US"/>
              </w:rPr>
              <w:t>,,Kultūr</w:t>
            </w:r>
            <w:r w:rsidR="00B35112">
              <w:rPr>
                <w:color w:val="000000" w:themeColor="text1"/>
                <w:lang w:eastAsia="en-US"/>
              </w:rPr>
              <w:t xml:space="preserve">os paso“ </w:t>
            </w:r>
            <w:r w:rsidR="008C115F" w:rsidRPr="0018440A">
              <w:rPr>
                <w:color w:val="000000" w:themeColor="text1"/>
                <w:lang w:eastAsia="en-US"/>
              </w:rPr>
              <w:t>programose</w:t>
            </w:r>
            <w:r w:rsidR="00B35112">
              <w:rPr>
                <w:color w:val="000000" w:themeColor="text1"/>
                <w:lang w:eastAsia="en-US"/>
              </w:rPr>
              <w:t>,</w:t>
            </w:r>
            <w:r w:rsidR="008C115F" w:rsidRPr="0018440A">
              <w:rPr>
                <w:color w:val="000000" w:themeColor="text1"/>
                <w:lang w:eastAsia="en-US"/>
              </w:rPr>
              <w:t xml:space="preserve"> tiksli</w:t>
            </w:r>
            <w:r w:rsidR="00C80983" w:rsidRPr="0018440A">
              <w:rPr>
                <w:color w:val="000000" w:themeColor="text1"/>
                <w:lang w:eastAsia="en-US"/>
              </w:rPr>
              <w:t>ngai pasiri</w:t>
            </w:r>
            <w:r w:rsidR="008C115F" w:rsidRPr="0018440A">
              <w:rPr>
                <w:color w:val="000000" w:themeColor="text1"/>
                <w:lang w:eastAsia="en-US"/>
              </w:rPr>
              <w:t>n</w:t>
            </w:r>
            <w:r w:rsidR="00C80983" w:rsidRPr="0018440A">
              <w:rPr>
                <w:color w:val="000000" w:themeColor="text1"/>
                <w:lang w:eastAsia="en-US"/>
              </w:rPr>
              <w:t>k</w:t>
            </w:r>
            <w:r w:rsidR="008C115F" w:rsidRPr="0018440A">
              <w:rPr>
                <w:color w:val="000000" w:themeColor="text1"/>
                <w:lang w:eastAsia="en-US"/>
              </w:rPr>
              <w:t>tose veiklose. Gabūs mokiniai dalyvavo</w:t>
            </w:r>
            <w:r w:rsidRPr="0018440A">
              <w:rPr>
                <w:color w:val="000000" w:themeColor="text1"/>
                <w:lang w:eastAsia="en-US"/>
              </w:rPr>
              <w:t xml:space="preserve"> mokyklos ir rajono olimpiadose, mokyklos, rajono</w:t>
            </w:r>
            <w:r w:rsidR="00B03AE8">
              <w:rPr>
                <w:color w:val="000000" w:themeColor="text1"/>
                <w:lang w:eastAsia="en-US"/>
              </w:rPr>
              <w:t>, respublikos</w:t>
            </w:r>
            <w:r w:rsidRPr="0018440A">
              <w:rPr>
                <w:color w:val="000000" w:themeColor="text1"/>
                <w:lang w:eastAsia="en-US"/>
              </w:rPr>
              <w:t xml:space="preserve"> konkursuose. </w:t>
            </w:r>
          </w:p>
          <w:p w14:paraId="16ABA831" w14:textId="7C2C0D8C" w:rsidR="00320935" w:rsidRPr="0018440A" w:rsidRDefault="00320935" w:rsidP="00AC3739">
            <w:pPr>
              <w:jc w:val="both"/>
              <w:rPr>
                <w:color w:val="000000" w:themeColor="text1"/>
                <w:lang w:eastAsia="en-US"/>
              </w:rPr>
            </w:pPr>
            <w:r w:rsidRPr="0018440A">
              <w:rPr>
                <w:color w:val="000000" w:themeColor="text1"/>
                <w:lang w:eastAsia="en-US"/>
              </w:rPr>
              <w:t xml:space="preserve">Stiprinome </w:t>
            </w:r>
            <w:proofErr w:type="spellStart"/>
            <w:r w:rsidRPr="0018440A">
              <w:rPr>
                <w:color w:val="000000" w:themeColor="text1"/>
                <w:lang w:eastAsia="en-US"/>
              </w:rPr>
              <w:t>tarpdalykinę</w:t>
            </w:r>
            <w:proofErr w:type="spellEnd"/>
            <w:r w:rsidRPr="0018440A">
              <w:rPr>
                <w:color w:val="000000" w:themeColor="text1"/>
                <w:lang w:eastAsia="en-US"/>
              </w:rPr>
              <w:t xml:space="preserve"> integraciją. Pamokose diferencijavome mokymosi veiklas pagal mokinių gebėjimus, mokymosi pasiekimus.</w:t>
            </w:r>
          </w:p>
          <w:p w14:paraId="52602A6E" w14:textId="51A70037" w:rsidR="00320935" w:rsidRPr="0018440A" w:rsidRDefault="00320935" w:rsidP="00AC3739">
            <w:pPr>
              <w:jc w:val="both"/>
              <w:rPr>
                <w:color w:val="000000" w:themeColor="text1"/>
                <w:lang w:eastAsia="en-US"/>
              </w:rPr>
            </w:pPr>
            <w:r w:rsidRPr="0018440A">
              <w:rPr>
                <w:color w:val="000000" w:themeColor="text1"/>
                <w:lang w:eastAsia="en-US"/>
              </w:rPr>
              <w:t>Taikėme  pamokose įvairius įsivertinimo ir refleksijos metodus, skatinančius grįžtamąjį ryšį.</w:t>
            </w:r>
            <w:r w:rsidR="0028006F" w:rsidRPr="0018440A">
              <w:rPr>
                <w:color w:val="000000" w:themeColor="text1"/>
                <w:lang w:eastAsia="en-US"/>
              </w:rPr>
              <w:t xml:space="preserve"> Buvo siekiama, kad mokytojai daugiau dėmesio skirtų </w:t>
            </w:r>
            <w:proofErr w:type="spellStart"/>
            <w:r w:rsidR="0028006F" w:rsidRPr="0018440A">
              <w:rPr>
                <w:color w:val="000000" w:themeColor="text1"/>
                <w:lang w:eastAsia="en-US"/>
              </w:rPr>
              <w:t>tarpdalykinei</w:t>
            </w:r>
            <w:proofErr w:type="spellEnd"/>
            <w:r w:rsidR="0028006F" w:rsidRPr="0018440A">
              <w:rPr>
                <w:color w:val="000000" w:themeColor="text1"/>
                <w:lang w:eastAsia="en-US"/>
              </w:rPr>
              <w:t xml:space="preserve"> integracijai planuodami mokymo veiklas bei pravestų atviras pamok</w:t>
            </w:r>
            <w:r w:rsidR="00B03AE8">
              <w:rPr>
                <w:color w:val="000000" w:themeColor="text1"/>
                <w:lang w:eastAsia="en-US"/>
              </w:rPr>
              <w:t>as</w:t>
            </w:r>
            <w:r w:rsidR="0028006F" w:rsidRPr="0018440A">
              <w:rPr>
                <w:color w:val="000000" w:themeColor="text1"/>
                <w:lang w:eastAsia="en-US"/>
              </w:rPr>
              <w:t xml:space="preserve"> į jas įtraukdami ir tėvus (globėjus, rūpintojus).</w:t>
            </w:r>
          </w:p>
          <w:p w14:paraId="4E489481" w14:textId="7B00EEC1" w:rsidR="00320935" w:rsidRPr="0018440A" w:rsidRDefault="00320935" w:rsidP="00AC3739">
            <w:pPr>
              <w:jc w:val="both"/>
              <w:rPr>
                <w:color w:val="000000" w:themeColor="text1"/>
                <w:lang w:eastAsia="en-US"/>
              </w:rPr>
            </w:pPr>
            <w:r w:rsidRPr="0018440A">
              <w:rPr>
                <w:color w:val="000000" w:themeColor="text1"/>
                <w:lang w:eastAsia="en-US"/>
              </w:rPr>
              <w:t>Metodinėse grupėse aptarti ir parengti pranešimai „Personalizuotas ugdymas – vedantis prie asmeninių mokymosi tikslų”.</w:t>
            </w:r>
          </w:p>
          <w:p w14:paraId="3D0991AF" w14:textId="5C2299C7" w:rsidR="00320935" w:rsidRPr="0018440A" w:rsidRDefault="00320935" w:rsidP="00AC3739">
            <w:pPr>
              <w:jc w:val="both"/>
              <w:rPr>
                <w:color w:val="000000" w:themeColor="text1"/>
                <w:lang w:eastAsia="en-US"/>
              </w:rPr>
            </w:pPr>
            <w:r w:rsidRPr="0018440A">
              <w:rPr>
                <w:color w:val="000000" w:themeColor="text1"/>
                <w:lang w:eastAsia="en-US"/>
              </w:rPr>
              <w:t>Stebima, fiksuojama ir  analizuojama individuali mokinio pažanga</w:t>
            </w:r>
            <w:r w:rsidR="0028006F" w:rsidRPr="0018440A">
              <w:rPr>
                <w:color w:val="000000" w:themeColor="text1"/>
                <w:lang w:eastAsia="en-US"/>
              </w:rPr>
              <w:t>.</w:t>
            </w:r>
          </w:p>
          <w:p w14:paraId="6ECD89E7" w14:textId="0D69BA56" w:rsidR="00320935" w:rsidRPr="0018440A" w:rsidRDefault="00320935" w:rsidP="00AC3739">
            <w:pPr>
              <w:jc w:val="both"/>
              <w:rPr>
                <w:color w:val="000000" w:themeColor="text1"/>
                <w:lang w:eastAsia="en-US"/>
              </w:rPr>
            </w:pPr>
            <w:r w:rsidRPr="0018440A">
              <w:rPr>
                <w:color w:val="000000" w:themeColor="text1"/>
                <w:lang w:eastAsia="en-US"/>
              </w:rPr>
              <w:lastRenderedPageBreak/>
              <w:t xml:space="preserve">Pateikti giluminio veiklos kokybės įsivertinimo problemos rezultatai (1.2.2. Mokyklos pasiekimai ir pažanga (pasiekimų ir pažangos pagrįstumas). Intensyviai vykdoma  mokinių pasiekimų stebėsena. </w:t>
            </w:r>
          </w:p>
          <w:p w14:paraId="768DD499" w14:textId="38B09511" w:rsidR="00320935" w:rsidRPr="0018440A" w:rsidRDefault="00B03AE8" w:rsidP="00AC3739">
            <w:pPr>
              <w:jc w:val="both"/>
              <w:rPr>
                <w:color w:val="000000" w:themeColor="text1"/>
                <w:lang w:eastAsia="en-US"/>
              </w:rPr>
            </w:pPr>
            <w:r>
              <w:rPr>
                <w:color w:val="000000" w:themeColor="text1"/>
                <w:lang w:eastAsia="en-US"/>
              </w:rPr>
              <w:t>Atlikta</w:t>
            </w:r>
            <w:r w:rsidR="00320935" w:rsidRPr="0018440A">
              <w:rPr>
                <w:color w:val="000000" w:themeColor="text1"/>
                <w:lang w:eastAsia="en-US"/>
              </w:rPr>
              <w:t xml:space="preserve"> NMPP testų, PUPP rezultatų analizė. </w:t>
            </w:r>
            <w:r w:rsidR="00C80983" w:rsidRPr="0018440A">
              <w:rPr>
                <w:color w:val="000000" w:themeColor="text1"/>
                <w:lang w:eastAsia="en-US"/>
              </w:rPr>
              <w:t>Suteikiamos palankios sąlygo</w:t>
            </w:r>
            <w:r w:rsidR="00320935" w:rsidRPr="0018440A">
              <w:rPr>
                <w:color w:val="000000" w:themeColor="text1"/>
                <w:lang w:eastAsia="en-US"/>
              </w:rPr>
              <w:t>s mok</w:t>
            </w:r>
            <w:r w:rsidR="00C80983" w:rsidRPr="0018440A">
              <w:rPr>
                <w:color w:val="000000" w:themeColor="text1"/>
                <w:lang w:eastAsia="en-US"/>
              </w:rPr>
              <w:t>ytojams tobulinti kvalifikaciją, e</w:t>
            </w:r>
            <w:r w:rsidR="00320935" w:rsidRPr="0018440A">
              <w:rPr>
                <w:color w:val="000000" w:themeColor="text1"/>
                <w:lang w:eastAsia="en-US"/>
              </w:rPr>
              <w:t>fektyvinti darbą su gabiais mokiniais ruošiant juo</w:t>
            </w:r>
            <w:r w:rsidR="00B35112">
              <w:rPr>
                <w:color w:val="000000" w:themeColor="text1"/>
                <w:lang w:eastAsia="en-US"/>
              </w:rPr>
              <w:t>s rajoniniams, respublikiniams</w:t>
            </w:r>
            <w:r w:rsidR="00320935" w:rsidRPr="0018440A">
              <w:rPr>
                <w:color w:val="000000" w:themeColor="text1"/>
                <w:lang w:eastAsia="en-US"/>
              </w:rPr>
              <w:t xml:space="preserve"> konkursams ir olimpiadoms.</w:t>
            </w:r>
            <w:r w:rsidR="00C80983" w:rsidRPr="0018440A">
              <w:rPr>
                <w:color w:val="000000" w:themeColor="text1"/>
                <w:lang w:eastAsia="en-US"/>
              </w:rPr>
              <w:t xml:space="preserve"> </w:t>
            </w:r>
          </w:p>
          <w:p w14:paraId="7244DF87" w14:textId="0F85F5AB" w:rsidR="00EE7BD1" w:rsidRPr="0018440A" w:rsidRDefault="00C80983" w:rsidP="00AC3739">
            <w:pPr>
              <w:jc w:val="both"/>
              <w:rPr>
                <w:color w:val="000000" w:themeColor="text1"/>
                <w:lang w:eastAsia="en-US"/>
              </w:rPr>
            </w:pPr>
            <w:r w:rsidRPr="0018440A">
              <w:rPr>
                <w:color w:val="000000" w:themeColor="text1"/>
                <w:lang w:eastAsia="en-US"/>
              </w:rPr>
              <w:t>Surengtas</w:t>
            </w:r>
            <w:r w:rsidR="00320935" w:rsidRPr="0018440A">
              <w:rPr>
                <w:color w:val="000000" w:themeColor="text1"/>
                <w:lang w:eastAsia="en-US"/>
              </w:rPr>
              <w:t xml:space="preserve"> personalizuoto </w:t>
            </w:r>
            <w:proofErr w:type="spellStart"/>
            <w:r w:rsidR="00320935" w:rsidRPr="0018440A">
              <w:rPr>
                <w:color w:val="000000" w:themeColor="text1"/>
                <w:lang w:eastAsia="en-US"/>
              </w:rPr>
              <w:t>mokymo(si</w:t>
            </w:r>
            <w:proofErr w:type="spellEnd"/>
            <w:r w:rsidR="00B03AE8">
              <w:rPr>
                <w:color w:val="000000" w:themeColor="text1"/>
                <w:lang w:eastAsia="en-US"/>
              </w:rPr>
              <w:t>) metodinės medžiagos pristatymas</w:t>
            </w:r>
            <w:r w:rsidR="00320935" w:rsidRPr="0018440A">
              <w:rPr>
                <w:color w:val="000000" w:themeColor="text1"/>
                <w:lang w:eastAsia="en-US"/>
              </w:rPr>
              <w:t xml:space="preserve"> ,,</w:t>
            </w:r>
            <w:proofErr w:type="spellStart"/>
            <w:r w:rsidR="00320935" w:rsidRPr="0018440A">
              <w:rPr>
                <w:color w:val="000000" w:themeColor="text1"/>
                <w:lang w:eastAsia="en-US"/>
              </w:rPr>
              <w:t>Įtraukusis</w:t>
            </w:r>
            <w:proofErr w:type="spellEnd"/>
            <w:r w:rsidR="00320935" w:rsidRPr="0018440A">
              <w:rPr>
                <w:color w:val="000000" w:themeColor="text1"/>
                <w:lang w:eastAsia="en-US"/>
              </w:rPr>
              <w:t xml:space="preserve"> ugdymas – kelias į vaiko sėkmę“.</w:t>
            </w:r>
          </w:p>
          <w:p w14:paraId="3A1E3205" w14:textId="21ED24C1" w:rsidR="00CC47F5" w:rsidRPr="0018440A" w:rsidRDefault="0028006F" w:rsidP="00AC3739">
            <w:pPr>
              <w:spacing w:line="276" w:lineRule="auto"/>
              <w:jc w:val="both"/>
              <w:rPr>
                <w:color w:val="000000" w:themeColor="text1"/>
                <w:lang w:eastAsia="en-US"/>
              </w:rPr>
            </w:pPr>
            <w:r w:rsidRPr="0018440A">
              <w:rPr>
                <w:bCs/>
                <w:color w:val="000000" w:themeColor="text1"/>
                <w:lang w:eastAsia="en-US"/>
              </w:rPr>
              <w:t>Užtikrintas sėkmingas ugdymo proceso vykdymas,</w:t>
            </w:r>
            <w:r w:rsidRPr="0018440A">
              <w:rPr>
                <w:b/>
                <w:color w:val="000000" w:themeColor="text1"/>
                <w:lang w:eastAsia="en-US"/>
              </w:rPr>
              <w:t xml:space="preserve"> </w:t>
            </w:r>
            <w:r w:rsidRPr="0018440A">
              <w:rPr>
                <w:bCs/>
                <w:color w:val="000000" w:themeColor="text1"/>
                <w:lang w:eastAsia="en-US"/>
              </w:rPr>
              <w:t xml:space="preserve">stiprinamas personalizuotas ugdymas taikant įtraukiojo </w:t>
            </w:r>
            <w:proofErr w:type="spellStart"/>
            <w:r w:rsidRPr="0018440A">
              <w:rPr>
                <w:bCs/>
                <w:color w:val="000000" w:themeColor="text1"/>
                <w:lang w:eastAsia="en-US"/>
              </w:rPr>
              <w:t>mokymo(si</w:t>
            </w:r>
            <w:proofErr w:type="spellEnd"/>
            <w:r w:rsidRPr="0018440A">
              <w:rPr>
                <w:bCs/>
                <w:color w:val="000000" w:themeColor="text1"/>
                <w:lang w:eastAsia="en-US"/>
              </w:rPr>
              <w:t>) strategijas.</w:t>
            </w:r>
          </w:p>
        </w:tc>
        <w:tc>
          <w:tcPr>
            <w:tcW w:w="1620" w:type="dxa"/>
            <w:tcBorders>
              <w:top w:val="single" w:sz="4" w:space="0" w:color="auto"/>
              <w:left w:val="single" w:sz="4" w:space="0" w:color="auto"/>
              <w:bottom w:val="single" w:sz="4" w:space="0" w:color="auto"/>
              <w:right w:val="single" w:sz="4" w:space="0" w:color="auto"/>
            </w:tcBorders>
          </w:tcPr>
          <w:p w14:paraId="3371B4E5" w14:textId="77777777" w:rsidR="00736943" w:rsidRPr="0018440A" w:rsidRDefault="00736943" w:rsidP="000D6F65">
            <w:pPr>
              <w:spacing w:line="276" w:lineRule="auto"/>
              <w:rPr>
                <w:color w:val="000000" w:themeColor="text1"/>
                <w:lang w:eastAsia="en-US"/>
              </w:rPr>
            </w:pPr>
          </w:p>
        </w:tc>
      </w:tr>
      <w:tr w:rsidR="00320935" w:rsidRPr="00EE7BD1" w14:paraId="26960056"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1DC2B752" w14:textId="5917CC06" w:rsidR="00320935" w:rsidRPr="007E7758" w:rsidRDefault="007E7758" w:rsidP="000D6F65">
            <w:pPr>
              <w:spacing w:line="276" w:lineRule="auto"/>
              <w:rPr>
                <w:lang w:eastAsia="en-US"/>
              </w:rPr>
            </w:pPr>
            <w:r w:rsidRPr="007E7758">
              <w:rPr>
                <w:lang w:eastAsia="en-US"/>
              </w:rPr>
              <w:lastRenderedPageBreak/>
              <w:t>2.</w:t>
            </w:r>
          </w:p>
        </w:tc>
        <w:tc>
          <w:tcPr>
            <w:tcW w:w="3558" w:type="dxa"/>
            <w:tcBorders>
              <w:top w:val="single" w:sz="4" w:space="0" w:color="auto"/>
              <w:left w:val="single" w:sz="4" w:space="0" w:color="auto"/>
              <w:bottom w:val="single" w:sz="4" w:space="0" w:color="auto"/>
              <w:right w:val="single" w:sz="4" w:space="0" w:color="auto"/>
            </w:tcBorders>
          </w:tcPr>
          <w:p w14:paraId="5527E729" w14:textId="52639166" w:rsidR="00320935" w:rsidRPr="007E7758" w:rsidRDefault="007E7758" w:rsidP="000D6F65">
            <w:pPr>
              <w:spacing w:line="276" w:lineRule="auto"/>
              <w:rPr>
                <w:lang w:eastAsia="en-US"/>
              </w:rPr>
            </w:pPr>
            <w:r w:rsidRPr="007E7758">
              <w:rPr>
                <w:lang w:eastAsia="en-US"/>
              </w:rPr>
              <w:t>Tobulinti mokinių pasiekimų ir pažangos (į</w:t>
            </w:r>
            <w:r w:rsidR="0095656E">
              <w:rPr>
                <w:lang w:eastAsia="en-US"/>
              </w:rPr>
              <w:t>si)</w:t>
            </w:r>
            <w:r w:rsidRPr="007E7758">
              <w:rPr>
                <w:lang w:eastAsia="en-US"/>
              </w:rPr>
              <w:t>vertinimą.</w:t>
            </w:r>
          </w:p>
        </w:tc>
        <w:tc>
          <w:tcPr>
            <w:tcW w:w="7818" w:type="dxa"/>
            <w:tcBorders>
              <w:top w:val="single" w:sz="4" w:space="0" w:color="auto"/>
              <w:left w:val="single" w:sz="4" w:space="0" w:color="auto"/>
              <w:bottom w:val="single" w:sz="4" w:space="0" w:color="auto"/>
              <w:right w:val="single" w:sz="4" w:space="0" w:color="auto"/>
            </w:tcBorders>
            <w:hideMark/>
          </w:tcPr>
          <w:p w14:paraId="5B5D0FD8" w14:textId="078396E6" w:rsidR="00320935" w:rsidRPr="00EB4C1B" w:rsidRDefault="00C8102E" w:rsidP="000D6F65">
            <w:pPr>
              <w:spacing w:line="276" w:lineRule="auto"/>
              <w:jc w:val="both"/>
              <w:rPr>
                <w:color w:val="000000" w:themeColor="text1"/>
                <w:lang w:eastAsia="en-US"/>
              </w:rPr>
            </w:pPr>
            <w:r w:rsidRPr="00C8102E">
              <w:rPr>
                <w:bCs/>
                <w:color w:val="000000"/>
                <w:lang w:eastAsia="en-US"/>
              </w:rPr>
              <w:t>Tikslingai, planingai, įvai</w:t>
            </w:r>
            <w:r w:rsidR="00EB4C1B">
              <w:rPr>
                <w:bCs/>
                <w:color w:val="000000"/>
                <w:lang w:eastAsia="en-US"/>
              </w:rPr>
              <w:t>riai ir lanksčiai organizuotas</w:t>
            </w:r>
            <w:r w:rsidRPr="00C8102E">
              <w:rPr>
                <w:bCs/>
                <w:color w:val="000000"/>
                <w:lang w:eastAsia="en-US"/>
              </w:rPr>
              <w:t xml:space="preserve"> ugdymo procesas, taikant </w:t>
            </w:r>
            <w:proofErr w:type="spellStart"/>
            <w:r w:rsidRPr="00C8102E">
              <w:rPr>
                <w:bCs/>
                <w:color w:val="000000"/>
                <w:lang w:eastAsia="en-US"/>
              </w:rPr>
              <w:t>inovatyvius</w:t>
            </w:r>
            <w:proofErr w:type="spellEnd"/>
            <w:r w:rsidRPr="00C8102E">
              <w:rPr>
                <w:bCs/>
                <w:color w:val="000000"/>
                <w:lang w:eastAsia="en-US"/>
              </w:rPr>
              <w:t xml:space="preserve"> </w:t>
            </w:r>
            <w:proofErr w:type="spellStart"/>
            <w:r w:rsidRPr="00C8102E">
              <w:rPr>
                <w:bCs/>
                <w:color w:val="000000"/>
                <w:lang w:eastAsia="en-US"/>
              </w:rPr>
              <w:t>mokymo(si</w:t>
            </w:r>
            <w:proofErr w:type="spellEnd"/>
            <w:r w:rsidRPr="00C8102E">
              <w:rPr>
                <w:bCs/>
                <w:color w:val="000000"/>
                <w:lang w:eastAsia="en-US"/>
              </w:rPr>
              <w:t xml:space="preserve">) metodus pamokose didinant </w:t>
            </w:r>
            <w:proofErr w:type="spellStart"/>
            <w:r w:rsidRPr="00C8102E">
              <w:rPr>
                <w:bCs/>
                <w:color w:val="000000"/>
                <w:lang w:eastAsia="en-US"/>
              </w:rPr>
              <w:t>mokymo(si</w:t>
            </w:r>
            <w:proofErr w:type="spellEnd"/>
            <w:r w:rsidRPr="00C8102E">
              <w:rPr>
                <w:bCs/>
                <w:color w:val="000000"/>
                <w:lang w:eastAsia="en-US"/>
              </w:rPr>
              <w:t>) patrauklumą bei sėkmės planavimą pamokoje. Mokytojo ir mokinių veiklos, nukreiptos į aktyvų, atvirą ir patirtinį mokymąsi. Mokytojai pripažindami mokinių s</w:t>
            </w:r>
            <w:r w:rsidR="00EB4C1B">
              <w:rPr>
                <w:bCs/>
                <w:color w:val="000000"/>
                <w:lang w:eastAsia="en-US"/>
              </w:rPr>
              <w:t>kirtybes, tikslingiau atsižvelgė</w:t>
            </w:r>
            <w:r w:rsidRPr="00C8102E">
              <w:rPr>
                <w:bCs/>
                <w:color w:val="000000"/>
                <w:lang w:eastAsia="en-US"/>
              </w:rPr>
              <w:t xml:space="preserve"> į mokinių poreikių, pasirinkimų, ga</w:t>
            </w:r>
            <w:r w:rsidR="00EB4C1B">
              <w:rPr>
                <w:bCs/>
                <w:color w:val="000000"/>
                <w:lang w:eastAsia="en-US"/>
              </w:rPr>
              <w:t>limybių, stilių skirtumus. Buvo</w:t>
            </w:r>
            <w:r w:rsidRPr="00C8102E">
              <w:rPr>
                <w:bCs/>
                <w:color w:val="000000"/>
                <w:lang w:eastAsia="en-US"/>
              </w:rPr>
              <w:t xml:space="preserve"> </w:t>
            </w:r>
            <w:r w:rsidR="00EB4C1B">
              <w:rPr>
                <w:bCs/>
                <w:color w:val="000000"/>
                <w:lang w:eastAsia="en-US"/>
              </w:rPr>
              <w:t>pasiūlomos įvairios bei tinkamo</w:t>
            </w:r>
            <w:r w:rsidRPr="00C8102E">
              <w:rPr>
                <w:bCs/>
                <w:color w:val="000000"/>
                <w:lang w:eastAsia="en-US"/>
              </w:rPr>
              <w:t xml:space="preserve"> tempo,</w:t>
            </w:r>
            <w:r w:rsidR="00EB4C1B">
              <w:rPr>
                <w:bCs/>
                <w:color w:val="000000"/>
                <w:lang w:eastAsia="en-US"/>
              </w:rPr>
              <w:t xml:space="preserve"> būdų, technikų galimybės. Gerėjo</w:t>
            </w:r>
            <w:r w:rsidRPr="00C8102E">
              <w:rPr>
                <w:bCs/>
                <w:color w:val="000000"/>
                <w:lang w:eastAsia="en-US"/>
              </w:rPr>
              <w:t xml:space="preserve"> mo</w:t>
            </w:r>
            <w:r w:rsidR="00EB4C1B">
              <w:rPr>
                <w:bCs/>
                <w:color w:val="000000"/>
                <w:lang w:eastAsia="en-US"/>
              </w:rPr>
              <w:t>kinių pasiekimai ir pažanga. Buvo</w:t>
            </w:r>
            <w:r w:rsidRPr="00C8102E">
              <w:rPr>
                <w:bCs/>
                <w:color w:val="000000"/>
                <w:lang w:eastAsia="en-US"/>
              </w:rPr>
              <w:t xml:space="preserve"> tikslingai ir kūrybiškai panaudojamos virtualios </w:t>
            </w:r>
            <w:proofErr w:type="spellStart"/>
            <w:r w:rsidRPr="00C8102E">
              <w:rPr>
                <w:bCs/>
                <w:color w:val="000000"/>
                <w:lang w:eastAsia="en-US"/>
              </w:rPr>
              <w:t>mokymo(si</w:t>
            </w:r>
            <w:proofErr w:type="spellEnd"/>
            <w:r w:rsidRPr="00C8102E">
              <w:rPr>
                <w:bCs/>
                <w:color w:val="000000"/>
                <w:lang w:eastAsia="en-US"/>
              </w:rPr>
              <w:t>) aplinkos. Stiprinama pedagoginė priežiūra, įgyvendinant mokinių individualios pažangos stebėseną. Mokytojų metodinė veikla orientuota į pamokos kokybę ir sklaidą. Vykdomi NMPP ir PUPP, pateikiama jų rezultatų analizė. Mokyklos pedagogams sudaroma galimybė kelti</w:t>
            </w:r>
            <w:r w:rsidR="0045214D">
              <w:rPr>
                <w:bCs/>
                <w:color w:val="000000"/>
                <w:lang w:eastAsia="en-US"/>
              </w:rPr>
              <w:t xml:space="preserve"> kvalifikaciją.</w:t>
            </w:r>
            <w:r w:rsidRPr="00C8102E">
              <w:rPr>
                <w:bCs/>
                <w:color w:val="000000"/>
                <w:lang w:eastAsia="en-US"/>
              </w:rPr>
              <w:t xml:space="preserve"> </w:t>
            </w:r>
            <w:r w:rsidR="00320935" w:rsidRPr="00EB4C1B">
              <w:rPr>
                <w:color w:val="000000" w:themeColor="text1"/>
                <w:lang w:eastAsia="en-US"/>
              </w:rPr>
              <w:t xml:space="preserve">Ugdymo procese didelis dėmesys skiriamas mokinių pažinimui, jų skatinimui ir vertinimui. </w:t>
            </w:r>
          </w:p>
          <w:p w14:paraId="2071FD9E" w14:textId="5AE0FF6E" w:rsidR="00320935" w:rsidRPr="00EB4C1B" w:rsidRDefault="00320935" w:rsidP="000D6F65">
            <w:pPr>
              <w:spacing w:line="276" w:lineRule="auto"/>
              <w:jc w:val="both"/>
              <w:rPr>
                <w:color w:val="000000" w:themeColor="text1"/>
                <w:lang w:eastAsia="en-US"/>
              </w:rPr>
            </w:pPr>
            <w:r w:rsidRPr="00EB4C1B">
              <w:rPr>
                <w:color w:val="000000" w:themeColor="text1"/>
                <w:lang w:eastAsia="en-US"/>
              </w:rPr>
              <w:t xml:space="preserve">Mokykloje vykdytas pagalbos teikimas mokiniams, analizuotos individualios mokinių situacijos bei mokymosi pasiekimai, sudaryti individualūs ugdymo planai. Visi mokiniai padedant klasės vadovui pildo savo individualios pažangos planus, įsivertina savo padarytą pažangą, fiksuoja lūkesčius, su dalykų mokytojais aptaria savo stipriąsias bei tobulintinas sritis. </w:t>
            </w:r>
          </w:p>
          <w:p w14:paraId="500C3793" w14:textId="7BE4C8D9" w:rsidR="00320935" w:rsidRPr="00EE7BD1" w:rsidRDefault="00320935" w:rsidP="000D6F65">
            <w:pPr>
              <w:spacing w:line="276" w:lineRule="auto"/>
              <w:jc w:val="both"/>
              <w:rPr>
                <w:color w:val="C00000"/>
                <w:lang w:eastAsia="en-US"/>
              </w:rPr>
            </w:pPr>
            <w:r w:rsidRPr="00EB4C1B">
              <w:rPr>
                <w:color w:val="000000" w:themeColor="text1"/>
                <w:lang w:eastAsia="en-US"/>
              </w:rPr>
              <w:t xml:space="preserve">Lietuvių kalbos ir matematikos mokomųjų dalykų mokytojos dalijosi patirtimi </w:t>
            </w:r>
            <w:r w:rsidRPr="00EB4C1B">
              <w:rPr>
                <w:color w:val="000000" w:themeColor="text1"/>
                <w:lang w:eastAsia="en-US"/>
              </w:rPr>
              <w:lastRenderedPageBreak/>
              <w:t>mokyklos pedago</w:t>
            </w:r>
            <w:r w:rsidR="0045214D">
              <w:rPr>
                <w:color w:val="000000" w:themeColor="text1"/>
                <w:lang w:eastAsia="en-US"/>
              </w:rPr>
              <w:t>gams apie PUPP užduočių</w:t>
            </w:r>
            <w:r w:rsidRPr="00EB4C1B">
              <w:rPr>
                <w:color w:val="000000" w:themeColor="text1"/>
                <w:lang w:eastAsia="en-US"/>
              </w:rPr>
              <w:t xml:space="preserve"> vertinimą, dalinosi mokymų medžiaga su mokytojais</w:t>
            </w:r>
            <w:r w:rsidR="0045214D">
              <w:rPr>
                <w:color w:val="000000" w:themeColor="text1"/>
                <w:lang w:eastAsia="en-US"/>
              </w:rPr>
              <w:t>.</w:t>
            </w:r>
            <w:r w:rsidRPr="00EE7BD1">
              <w:rPr>
                <w:color w:val="C00000"/>
                <w:lang w:eastAsia="en-US"/>
              </w:rPr>
              <w:t xml:space="preserve"> </w:t>
            </w:r>
          </w:p>
          <w:p w14:paraId="724FCCEB" w14:textId="12C84198" w:rsidR="00320935" w:rsidRPr="00F51D38" w:rsidRDefault="00320935" w:rsidP="000D6F65">
            <w:pPr>
              <w:spacing w:line="276" w:lineRule="auto"/>
              <w:jc w:val="both"/>
              <w:rPr>
                <w:color w:val="000000" w:themeColor="text1"/>
                <w:lang w:eastAsia="en-US"/>
              </w:rPr>
            </w:pPr>
            <w:r w:rsidRPr="00F51D38">
              <w:rPr>
                <w:color w:val="000000" w:themeColor="text1"/>
                <w:lang w:eastAsia="en-US"/>
              </w:rPr>
              <w:t xml:space="preserve">Mokiniams skiriamos įvairių mokomųjų dalykų papildomos ilgalaikės ir trumpalaikės konsultacijos. Buvo vykdoma konsultacijų teikimo priežiūra ir kontrolė. 70% konsultacijas lankiusiųjų </w:t>
            </w:r>
            <w:r w:rsidR="0045214D">
              <w:rPr>
                <w:color w:val="000000" w:themeColor="text1"/>
                <w:lang w:eastAsia="en-US"/>
              </w:rPr>
              <w:t>mokinių teigė, kad gavo reikiamą</w:t>
            </w:r>
            <w:r w:rsidRPr="00F51D38">
              <w:rPr>
                <w:color w:val="000000" w:themeColor="text1"/>
                <w:lang w:eastAsia="en-US"/>
              </w:rPr>
              <w:t xml:space="preserve"> pagalbą ir galėjo pasiekti individualios pažangos. Dažniausiai konsultacijų mokiniams reikėdavo prieš atsiskaitomuosius darbus, gavus neigiamą įvertinimą, atitrūkus nuo ugdymo proceso savaitei laiko ar daugiau. Konsultacijos gabiems mokiniams dažniausiai vykdavo prieš konkursus, olimpiadas, skiriant papildomas užduotis aukštesniu lygmeniu.</w:t>
            </w:r>
          </w:p>
          <w:p w14:paraId="5DB3E038" w14:textId="7FC50352" w:rsidR="00320935" w:rsidRPr="00F51D38" w:rsidRDefault="00320935" w:rsidP="000D6F65">
            <w:pPr>
              <w:spacing w:line="276" w:lineRule="auto"/>
              <w:jc w:val="both"/>
              <w:rPr>
                <w:lang w:eastAsia="en-US"/>
              </w:rPr>
            </w:pPr>
            <w:r w:rsidRPr="00F51D38">
              <w:rPr>
                <w:lang w:eastAsia="en-US"/>
              </w:rPr>
              <w:t xml:space="preserve">Kiekvienas mokytojas pritaikė daugiau nei po vieną ,,mokymosi be sienų“ formą: mokymasis virtualioje aplinkoje, mokymasis už klasės ribų, mokymasis už mokyklos ribų. Kiekvienas mokytojas ilgalaikiuose planuose numatė po 1-2 mokymosi be sienų formą kiekvienai mokomai klasei. Esant galimybėms pamokos vyko mokyklos kieme, ikimokyklinio, priešmokyklinio ir pradinio ugdymo ugdytiniai vykdavo į Kulvos biblioteką ar Jonavos viešąją biblioteką. 5-10 kl. mokiniams ugdymo procesas vyko ir savaitgaliais, jų metu dalyvaujama žygiuose, vykstama į muziejų ir kt. Pradinių klasių mokiniai ir priešmokyklinio ugdymo grupės ugdytiniai dažnai organizuoja išvykas į Jonavos krašto muziejų. </w:t>
            </w:r>
          </w:p>
          <w:p w14:paraId="40CB350D" w14:textId="639EE176" w:rsidR="00320935" w:rsidRPr="00F51D38" w:rsidRDefault="00320935" w:rsidP="000D6F65">
            <w:pPr>
              <w:spacing w:line="276" w:lineRule="auto"/>
              <w:jc w:val="both"/>
              <w:rPr>
                <w:lang w:eastAsia="en-US"/>
              </w:rPr>
            </w:pPr>
            <w:r w:rsidRPr="00F51D38">
              <w:rPr>
                <w:lang w:eastAsia="en-US"/>
              </w:rPr>
              <w:t>Baigiantis mokslo metams mokytojai organizuoja neformaliojo ugdymo baigiamųjų darbų pristatymą mokyklos bendruomenei (demonstruoja sukurtą šokį, ekspon</w:t>
            </w:r>
            <w:r w:rsidR="0045214D">
              <w:rPr>
                <w:lang w:eastAsia="en-US"/>
              </w:rPr>
              <w:t xml:space="preserve">uoja molio dirbinius ir pan.). </w:t>
            </w:r>
          </w:p>
          <w:p w14:paraId="5C33F134" w14:textId="4FB94177" w:rsidR="00320935" w:rsidRPr="00F51D38" w:rsidRDefault="00320935" w:rsidP="000D6F65">
            <w:pPr>
              <w:spacing w:line="276" w:lineRule="auto"/>
              <w:jc w:val="both"/>
              <w:rPr>
                <w:lang w:eastAsia="en-US"/>
              </w:rPr>
            </w:pPr>
            <w:r w:rsidRPr="00F51D38">
              <w:rPr>
                <w:lang w:eastAsia="en-US"/>
              </w:rPr>
              <w:t>Vyko pagrindinio ugdymo mokytojų metodinės grupės posėdis tema ,,</w:t>
            </w:r>
            <w:proofErr w:type="spellStart"/>
            <w:r w:rsidRPr="00F51D38">
              <w:rPr>
                <w:lang w:eastAsia="en-US"/>
              </w:rPr>
              <w:t>Ugdymo(si</w:t>
            </w:r>
            <w:proofErr w:type="spellEnd"/>
            <w:r w:rsidRPr="00F51D38">
              <w:rPr>
                <w:lang w:eastAsia="en-US"/>
              </w:rPr>
              <w:t>) individualizavimo bei įsivertinimo būdai, siekiant mokinių pažangos“.</w:t>
            </w:r>
          </w:p>
          <w:p w14:paraId="3B44637E" w14:textId="096016D6" w:rsidR="00320935" w:rsidRPr="00F51D38" w:rsidRDefault="00320935" w:rsidP="000D6F65">
            <w:pPr>
              <w:spacing w:line="276" w:lineRule="auto"/>
              <w:jc w:val="both"/>
              <w:rPr>
                <w:lang w:eastAsia="en-US"/>
              </w:rPr>
            </w:pPr>
            <w:r w:rsidRPr="00F51D38">
              <w:rPr>
                <w:lang w:eastAsia="en-US"/>
              </w:rPr>
              <w:t xml:space="preserve">Buvo organizuojamas mokyklos pedagogų dalyvavimas mokymuose ,,Specialiosios mokymo priemonės. Jų pritaikymas, atsižvelgiant į mokinių </w:t>
            </w:r>
            <w:r w:rsidRPr="00F51D38">
              <w:rPr>
                <w:lang w:eastAsia="en-US"/>
              </w:rPr>
              <w:lastRenderedPageBreak/>
              <w:t xml:space="preserve">specialiuosius </w:t>
            </w:r>
            <w:proofErr w:type="spellStart"/>
            <w:r w:rsidRPr="00F51D38">
              <w:rPr>
                <w:lang w:eastAsia="en-US"/>
              </w:rPr>
              <w:t>ugdymo(si</w:t>
            </w:r>
            <w:proofErr w:type="spellEnd"/>
            <w:r w:rsidRPr="00F51D38">
              <w:rPr>
                <w:lang w:eastAsia="en-US"/>
              </w:rPr>
              <w:t xml:space="preserve">) poreikius“. </w:t>
            </w:r>
          </w:p>
          <w:p w14:paraId="76DBFAF7" w14:textId="483560BC" w:rsidR="00320935" w:rsidRPr="0095656E" w:rsidRDefault="00320935" w:rsidP="000D6F65">
            <w:pPr>
              <w:spacing w:line="276" w:lineRule="auto"/>
              <w:jc w:val="both"/>
              <w:rPr>
                <w:lang w:eastAsia="en-US"/>
              </w:rPr>
            </w:pPr>
            <w:r w:rsidRPr="00F51D38">
              <w:rPr>
                <w:lang w:eastAsia="en-US"/>
              </w:rPr>
              <w:t>Vykdomi adaptacijos ir mikroklimato tyrimai, nuolat vykdoma mokinio individualios pažangos stebėsena. Mokytojai mokinių mokymosi problemas, asmeninės pažangos stebėjimą, ugdymosi individualizavimą ir įsivertinimo būdus, siekiant pažangos analizuoja, tiria ir sprendimų ieško</w:t>
            </w:r>
            <w:r w:rsidR="0095656E">
              <w:rPr>
                <w:lang w:eastAsia="en-US"/>
              </w:rPr>
              <w:t xml:space="preserve"> metodinių grupių posėdžiuose. </w:t>
            </w:r>
            <w:r w:rsidRPr="00F51D38">
              <w:rPr>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7037C539" w14:textId="3236F3A3" w:rsidR="00B35112" w:rsidRPr="00B35112" w:rsidRDefault="00B35112" w:rsidP="000D6F65">
            <w:pPr>
              <w:spacing w:line="276" w:lineRule="auto"/>
              <w:rPr>
                <w:color w:val="000000"/>
                <w:lang w:eastAsia="en-US"/>
              </w:rPr>
            </w:pPr>
          </w:p>
        </w:tc>
      </w:tr>
      <w:tr w:rsidR="00320935" w:rsidRPr="00EE7BD1" w14:paraId="30E98AF9"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6397BAFB" w14:textId="3FAA079A" w:rsidR="00320935" w:rsidRPr="00EE7BD1" w:rsidRDefault="007E7758" w:rsidP="00AD0ED0">
            <w:pPr>
              <w:spacing w:line="276" w:lineRule="auto"/>
              <w:jc w:val="both"/>
              <w:rPr>
                <w:color w:val="C00000"/>
                <w:lang w:eastAsia="en-US"/>
              </w:rPr>
            </w:pPr>
            <w:r>
              <w:rPr>
                <w:color w:val="000000" w:themeColor="text1"/>
                <w:lang w:eastAsia="en-US"/>
              </w:rPr>
              <w:lastRenderedPageBreak/>
              <w:t>3.</w:t>
            </w:r>
          </w:p>
        </w:tc>
        <w:tc>
          <w:tcPr>
            <w:tcW w:w="3558" w:type="dxa"/>
            <w:tcBorders>
              <w:top w:val="single" w:sz="4" w:space="0" w:color="auto"/>
              <w:left w:val="single" w:sz="4" w:space="0" w:color="auto"/>
              <w:bottom w:val="single" w:sz="4" w:space="0" w:color="auto"/>
              <w:right w:val="single" w:sz="4" w:space="0" w:color="auto"/>
            </w:tcBorders>
          </w:tcPr>
          <w:p w14:paraId="7A87EE6C" w14:textId="31C2D78D" w:rsidR="00320935" w:rsidRPr="00EE7BD1" w:rsidRDefault="007E7758" w:rsidP="00AD0ED0">
            <w:pPr>
              <w:spacing w:line="276" w:lineRule="auto"/>
              <w:jc w:val="both"/>
              <w:rPr>
                <w:color w:val="C00000"/>
                <w:lang w:eastAsia="en-US"/>
              </w:rPr>
            </w:pPr>
            <w:r w:rsidRPr="007E7758">
              <w:rPr>
                <w:color w:val="000000" w:themeColor="text1"/>
                <w:lang w:eastAsia="en-US"/>
              </w:rPr>
              <w:t>Stiprinti mokyklos bendruomenės narių asmeninius santykius ir socialines – emocines kompetencijas.</w:t>
            </w:r>
          </w:p>
        </w:tc>
        <w:tc>
          <w:tcPr>
            <w:tcW w:w="7818" w:type="dxa"/>
            <w:tcBorders>
              <w:top w:val="single" w:sz="4" w:space="0" w:color="auto"/>
              <w:left w:val="single" w:sz="4" w:space="0" w:color="auto"/>
              <w:bottom w:val="single" w:sz="4" w:space="0" w:color="auto"/>
              <w:right w:val="single" w:sz="4" w:space="0" w:color="auto"/>
            </w:tcBorders>
            <w:hideMark/>
          </w:tcPr>
          <w:p w14:paraId="0BB18A8F" w14:textId="7AE9153F" w:rsidR="00F51D38" w:rsidRPr="00F51D38" w:rsidRDefault="00B21E7E" w:rsidP="00AD0ED0">
            <w:pPr>
              <w:spacing w:line="276" w:lineRule="auto"/>
              <w:jc w:val="both"/>
              <w:rPr>
                <w:color w:val="000000"/>
                <w:lang w:eastAsia="en-US"/>
              </w:rPr>
            </w:pPr>
            <w:r>
              <w:rPr>
                <w:color w:val="000000"/>
                <w:lang w:eastAsia="en-US"/>
              </w:rPr>
              <w:t>Parengta</w:t>
            </w:r>
            <w:r w:rsidR="00F51D38" w:rsidRPr="00F51D38">
              <w:rPr>
                <w:color w:val="000000"/>
                <w:lang w:eastAsia="en-US"/>
              </w:rPr>
              <w:t xml:space="preserve"> mokytojų, švietimo pagalbos specialistų, vadovų, </w:t>
            </w:r>
            <w:r w:rsidR="00D22678">
              <w:rPr>
                <w:color w:val="000000"/>
                <w:lang w:eastAsia="en-US"/>
              </w:rPr>
              <w:t>kvalifikacijos tobulinimo tvarka</w:t>
            </w:r>
            <w:r w:rsidR="00F51D38" w:rsidRPr="00F51D38">
              <w:rPr>
                <w:color w:val="000000"/>
                <w:lang w:eastAsia="en-US"/>
              </w:rPr>
              <w:t>.</w:t>
            </w:r>
            <w:r w:rsidR="00F51D38">
              <w:rPr>
                <w:color w:val="000000"/>
                <w:lang w:eastAsia="en-US"/>
              </w:rPr>
              <w:t xml:space="preserve"> </w:t>
            </w:r>
          </w:p>
          <w:p w14:paraId="5108B4A3" w14:textId="04B40E62" w:rsidR="00724526" w:rsidRPr="00724526" w:rsidRDefault="00B21E7E" w:rsidP="00AD0ED0">
            <w:pPr>
              <w:jc w:val="both"/>
              <w:rPr>
                <w:color w:val="000000"/>
              </w:rPr>
            </w:pPr>
            <w:r>
              <w:rPr>
                <w:color w:val="000000"/>
                <w:lang w:eastAsia="en-US"/>
              </w:rPr>
              <w:t>Stiprinti</w:t>
            </w:r>
            <w:r w:rsidR="00F51D38" w:rsidRPr="00F51D38">
              <w:rPr>
                <w:color w:val="000000"/>
                <w:lang w:eastAsia="en-US"/>
              </w:rPr>
              <w:t xml:space="preserve"> ir </w:t>
            </w:r>
            <w:r>
              <w:rPr>
                <w:color w:val="000000"/>
                <w:lang w:eastAsia="en-US"/>
              </w:rPr>
              <w:t>išplėtoti ryšiai</w:t>
            </w:r>
            <w:r w:rsidR="00F51D38" w:rsidRPr="00F51D38">
              <w:rPr>
                <w:color w:val="000000"/>
                <w:lang w:eastAsia="en-US"/>
              </w:rPr>
              <w:t xml:space="preserve"> su socialiniais partneriais, visuomeninėmis organizacijomis ir kitomis ugdymo įstaigomis.</w:t>
            </w:r>
            <w:r w:rsidR="00F51D38">
              <w:rPr>
                <w:color w:val="000000"/>
                <w:lang w:eastAsia="en-US"/>
              </w:rPr>
              <w:t xml:space="preserve"> </w:t>
            </w:r>
            <w:r>
              <w:rPr>
                <w:color w:val="000000"/>
                <w:lang w:eastAsia="en-US"/>
              </w:rPr>
              <w:t>Organizuotos Tėvų dieno</w:t>
            </w:r>
            <w:r w:rsidR="00F51D38" w:rsidRPr="00F51D38">
              <w:rPr>
                <w:color w:val="000000"/>
                <w:lang w:eastAsia="en-US"/>
              </w:rPr>
              <w:t>s siekiant įtraukti tėvus (globėjus/rūpintojus) į ugdymo procesą ir skatinti glaudžiau bendradarbiauti su mokykla.</w:t>
            </w:r>
            <w:r w:rsidR="00F51D38">
              <w:rPr>
                <w:color w:val="000000"/>
                <w:lang w:eastAsia="en-US"/>
              </w:rPr>
              <w:t xml:space="preserve"> </w:t>
            </w:r>
            <w:r>
              <w:rPr>
                <w:color w:val="000000"/>
                <w:lang w:eastAsia="en-US"/>
              </w:rPr>
              <w:t>Organizuoti kultūriniai, sportiniai, dalykiniai renginiai</w:t>
            </w:r>
            <w:r w:rsidR="00F51D38" w:rsidRPr="00F51D38">
              <w:rPr>
                <w:color w:val="000000"/>
                <w:lang w:eastAsia="en-US"/>
              </w:rPr>
              <w:t xml:space="preserve">, palaikant ir stiprinant ryšius su socialiniais partneriais (pvz. </w:t>
            </w:r>
            <w:proofErr w:type="spellStart"/>
            <w:r w:rsidR="00F51D38" w:rsidRPr="00F51D38">
              <w:rPr>
                <w:color w:val="000000"/>
                <w:lang w:eastAsia="en-US"/>
              </w:rPr>
              <w:t>Diskgolfo</w:t>
            </w:r>
            <w:proofErr w:type="spellEnd"/>
            <w:r w:rsidR="00F51D38" w:rsidRPr="00F51D38">
              <w:rPr>
                <w:color w:val="000000"/>
                <w:lang w:eastAsia="en-US"/>
              </w:rPr>
              <w:t xml:space="preserve"> turnyras bendradarbiaujant su </w:t>
            </w:r>
            <w:proofErr w:type="spellStart"/>
            <w:r w:rsidR="00F51D38" w:rsidRPr="00F51D38">
              <w:rPr>
                <w:color w:val="000000"/>
                <w:lang w:eastAsia="en-US"/>
              </w:rPr>
              <w:t>Kulvos</w:t>
            </w:r>
            <w:proofErr w:type="spellEnd"/>
            <w:r w:rsidR="00F51D38" w:rsidRPr="00F51D38">
              <w:rPr>
                <w:color w:val="000000"/>
                <w:lang w:eastAsia="en-US"/>
              </w:rPr>
              <w:t xml:space="preserve"> bendruomenės pirmininke).</w:t>
            </w:r>
            <w:r w:rsidR="00F51D38">
              <w:rPr>
                <w:color w:val="000000"/>
                <w:lang w:eastAsia="en-US"/>
              </w:rPr>
              <w:t xml:space="preserve"> </w:t>
            </w:r>
            <w:r w:rsidR="00F51D38" w:rsidRPr="00F51D38">
              <w:rPr>
                <w:color w:val="000000"/>
                <w:lang w:eastAsia="en-US"/>
              </w:rPr>
              <w:t>Atlikti mokinių adaptacijos ir motyvacijos tyri</w:t>
            </w:r>
            <w:r>
              <w:rPr>
                <w:color w:val="000000"/>
                <w:lang w:eastAsia="en-US"/>
              </w:rPr>
              <w:t>mai</w:t>
            </w:r>
            <w:r w:rsidR="00F51D38" w:rsidRPr="00F51D38">
              <w:rPr>
                <w:color w:val="000000"/>
                <w:lang w:eastAsia="en-US"/>
              </w:rPr>
              <w:t>.</w:t>
            </w:r>
            <w:r w:rsidR="00F51D38">
              <w:rPr>
                <w:color w:val="000000"/>
                <w:lang w:eastAsia="en-US"/>
              </w:rPr>
              <w:t xml:space="preserve"> </w:t>
            </w:r>
            <w:r>
              <w:rPr>
                <w:color w:val="000000"/>
                <w:lang w:eastAsia="en-US"/>
              </w:rPr>
              <w:t>Organizuota Vaikų vasaros poilsio dieninė stovykla</w:t>
            </w:r>
            <w:r w:rsidR="00F51D38" w:rsidRPr="00F51D38">
              <w:rPr>
                <w:color w:val="000000"/>
                <w:lang w:eastAsia="en-US"/>
              </w:rPr>
              <w:t>.</w:t>
            </w:r>
            <w:r w:rsidR="00F51D38">
              <w:rPr>
                <w:color w:val="000000"/>
                <w:lang w:eastAsia="en-US"/>
              </w:rPr>
              <w:t xml:space="preserve"> </w:t>
            </w:r>
            <w:r>
              <w:rPr>
                <w:color w:val="000000"/>
                <w:lang w:eastAsia="en-US"/>
              </w:rPr>
              <w:t>Organizuotos gerumo akcijo</w:t>
            </w:r>
            <w:r w:rsidR="00F51D38" w:rsidRPr="00F51D38">
              <w:rPr>
                <w:color w:val="000000"/>
                <w:lang w:eastAsia="en-US"/>
              </w:rPr>
              <w:t>s (Tolerancijos diena, Šeimos sporto šventė, Gražios Kalėdos visiems ir kt.).</w:t>
            </w:r>
            <w:r w:rsidR="00F51D38">
              <w:rPr>
                <w:color w:val="000000"/>
                <w:lang w:eastAsia="en-US"/>
              </w:rPr>
              <w:t xml:space="preserve"> </w:t>
            </w:r>
            <w:r>
              <w:rPr>
                <w:color w:val="000000"/>
                <w:lang w:eastAsia="en-US"/>
              </w:rPr>
              <w:t>Organizuoti pilietiniai – patriotiniai renginiai</w:t>
            </w:r>
            <w:r w:rsidR="00F51D38" w:rsidRPr="00F51D38">
              <w:rPr>
                <w:color w:val="000000"/>
                <w:lang w:eastAsia="en-US"/>
              </w:rPr>
              <w:t xml:space="preserve"> (akcija ,,Darom“, ,,Sausio 13-osios d. minėjimas ir kt.).</w:t>
            </w:r>
            <w:r w:rsidR="00F51D38">
              <w:rPr>
                <w:color w:val="000000"/>
                <w:lang w:eastAsia="en-US"/>
              </w:rPr>
              <w:t xml:space="preserve"> </w:t>
            </w:r>
            <w:r>
              <w:rPr>
                <w:color w:val="000000"/>
                <w:lang w:eastAsia="en-US"/>
              </w:rPr>
              <w:t>Vyko aktyvus</w:t>
            </w:r>
            <w:r w:rsidR="00F51D38" w:rsidRPr="00F51D38">
              <w:rPr>
                <w:color w:val="000000"/>
                <w:lang w:eastAsia="en-US"/>
              </w:rPr>
              <w:t xml:space="preserve"> mokinių ir mokykl</w:t>
            </w:r>
            <w:r>
              <w:rPr>
                <w:color w:val="000000"/>
                <w:lang w:eastAsia="en-US"/>
              </w:rPr>
              <w:t>os bendruomenės narių dalyvavimas</w:t>
            </w:r>
            <w:r w:rsidR="00F51D38" w:rsidRPr="00F51D38">
              <w:rPr>
                <w:color w:val="000000"/>
                <w:lang w:eastAsia="en-US"/>
              </w:rPr>
              <w:t xml:space="preserve"> tradicinėse mokyklos šventėse (Mokslo ir žinių diena, išleistuvės, ,,Metų </w:t>
            </w:r>
            <w:proofErr w:type="spellStart"/>
            <w:r w:rsidR="00F51D38" w:rsidRPr="00F51D38">
              <w:rPr>
                <w:color w:val="000000"/>
                <w:lang w:eastAsia="en-US"/>
              </w:rPr>
              <w:t>Kulviečiukas</w:t>
            </w:r>
            <w:proofErr w:type="spellEnd"/>
            <w:r w:rsidR="00F51D38" w:rsidRPr="00F51D38">
              <w:rPr>
                <w:color w:val="000000"/>
                <w:lang w:eastAsia="en-US"/>
              </w:rPr>
              <w:t>“ ir kt.).</w:t>
            </w:r>
            <w:r>
              <w:rPr>
                <w:color w:val="000000"/>
                <w:lang w:eastAsia="en-US"/>
              </w:rPr>
              <w:t xml:space="preserve"> Aktyviai stiprinami</w:t>
            </w:r>
            <w:r w:rsidR="00F51D38">
              <w:rPr>
                <w:color w:val="000000"/>
                <w:lang w:eastAsia="en-US"/>
              </w:rPr>
              <w:t xml:space="preserve"> </w:t>
            </w:r>
            <w:r w:rsidR="00F51D38" w:rsidRPr="00F51D38">
              <w:rPr>
                <w:color w:val="000000"/>
                <w:lang w:eastAsia="en-US"/>
              </w:rPr>
              <w:t xml:space="preserve"> mokinių sveik</w:t>
            </w:r>
            <w:r>
              <w:rPr>
                <w:color w:val="000000"/>
                <w:lang w:eastAsia="en-US"/>
              </w:rPr>
              <w:t>os gyvensenos ir sporto įgūdžiai</w:t>
            </w:r>
            <w:r w:rsidR="00F51D38" w:rsidRPr="00F51D38">
              <w:rPr>
                <w:color w:val="000000"/>
                <w:lang w:eastAsia="en-US"/>
              </w:rPr>
              <w:t xml:space="preserve"> (Vandens diena, judriosios pertraukos ir kt.).</w:t>
            </w:r>
            <w:r w:rsidR="00F51D38" w:rsidRPr="00F51D38">
              <w:rPr>
                <w:color w:val="000000"/>
              </w:rPr>
              <w:t xml:space="preserve"> </w:t>
            </w:r>
            <w:r>
              <w:rPr>
                <w:color w:val="000000"/>
              </w:rPr>
              <w:t>Kryptingai organizuota</w:t>
            </w:r>
            <w:r w:rsidR="00F51D38" w:rsidRPr="00F51D38">
              <w:rPr>
                <w:color w:val="000000"/>
              </w:rPr>
              <w:t xml:space="preserve"> mokinių karjeros planavimo, konsultavi</w:t>
            </w:r>
            <w:r>
              <w:rPr>
                <w:color w:val="000000"/>
              </w:rPr>
              <w:t xml:space="preserve">mo, profesinio </w:t>
            </w:r>
            <w:proofErr w:type="spellStart"/>
            <w:r>
              <w:rPr>
                <w:color w:val="000000"/>
              </w:rPr>
              <w:t>veiklinimo</w:t>
            </w:r>
            <w:proofErr w:type="spellEnd"/>
            <w:r>
              <w:rPr>
                <w:color w:val="000000"/>
              </w:rPr>
              <w:t xml:space="preserve"> veiklo</w:t>
            </w:r>
            <w:r w:rsidR="00F51D38" w:rsidRPr="00F51D38">
              <w:rPr>
                <w:color w:val="000000"/>
              </w:rPr>
              <w:t>s.</w:t>
            </w:r>
            <w:r w:rsidR="00F51D38">
              <w:rPr>
                <w:color w:val="000000"/>
              </w:rPr>
              <w:t xml:space="preserve"> </w:t>
            </w:r>
            <w:r>
              <w:rPr>
                <w:color w:val="000000"/>
              </w:rPr>
              <w:t xml:space="preserve">Integruotos į ugdymo procesą </w:t>
            </w:r>
            <w:r w:rsidR="00F51D38" w:rsidRPr="00F51D38">
              <w:rPr>
                <w:color w:val="000000"/>
              </w:rPr>
              <w:t>socialinių</w:t>
            </w:r>
            <w:r>
              <w:rPr>
                <w:color w:val="000000"/>
              </w:rPr>
              <w:t xml:space="preserve"> ir prevencinių programų vykdymas</w:t>
            </w:r>
            <w:r w:rsidR="00F51D38" w:rsidRPr="00F51D38">
              <w:rPr>
                <w:color w:val="000000"/>
              </w:rPr>
              <w:t xml:space="preserve"> (,,</w:t>
            </w:r>
            <w:proofErr w:type="spellStart"/>
            <w:r w:rsidR="00F51D38" w:rsidRPr="00F51D38">
              <w:rPr>
                <w:color w:val="000000"/>
              </w:rPr>
              <w:t>Olweus</w:t>
            </w:r>
            <w:proofErr w:type="spellEnd"/>
            <w:r w:rsidR="00F51D38" w:rsidRPr="00F51D38">
              <w:rPr>
                <w:color w:val="000000"/>
              </w:rPr>
              <w:t xml:space="preserve"> (OPKUS)“ , ,,Savu keliu“ ir kt.).</w:t>
            </w:r>
            <w:r w:rsidR="00724526">
              <w:rPr>
                <w:color w:val="000000"/>
              </w:rPr>
              <w:t xml:space="preserve"> </w:t>
            </w:r>
            <w:r>
              <w:rPr>
                <w:color w:val="000000"/>
              </w:rPr>
              <w:t>Įgyvendintos</w:t>
            </w:r>
            <w:r w:rsidR="00724526" w:rsidRPr="00724526">
              <w:rPr>
                <w:color w:val="000000"/>
              </w:rPr>
              <w:t xml:space="preserve"> sveikatos ir lytiškumo ug</w:t>
            </w:r>
            <w:r>
              <w:rPr>
                <w:color w:val="000000"/>
              </w:rPr>
              <w:t>dymo bei rengimo šeimai programos</w:t>
            </w:r>
            <w:r w:rsidR="00724526" w:rsidRPr="00724526">
              <w:rPr>
                <w:color w:val="000000"/>
              </w:rPr>
              <w:t xml:space="preserve"> integruojant</w:t>
            </w:r>
            <w:r>
              <w:rPr>
                <w:color w:val="000000"/>
              </w:rPr>
              <w:t xml:space="preserve"> jas </w:t>
            </w:r>
            <w:r w:rsidR="00724526" w:rsidRPr="00724526">
              <w:rPr>
                <w:color w:val="000000"/>
              </w:rPr>
              <w:t xml:space="preserve"> į ugdymo procesą.</w:t>
            </w:r>
            <w:r w:rsidR="00724526">
              <w:rPr>
                <w:color w:val="000000"/>
              </w:rPr>
              <w:t xml:space="preserve"> </w:t>
            </w:r>
            <w:r w:rsidR="00F51D38">
              <w:rPr>
                <w:color w:val="000000"/>
                <w:lang w:eastAsia="en-US"/>
              </w:rPr>
              <w:t xml:space="preserve"> </w:t>
            </w:r>
            <w:r>
              <w:rPr>
                <w:color w:val="000000"/>
                <w:lang w:eastAsia="en-US"/>
              </w:rPr>
              <w:t xml:space="preserve">Dalyvavome </w:t>
            </w:r>
            <w:r w:rsidR="00724526" w:rsidRPr="00724526">
              <w:rPr>
                <w:color w:val="000000"/>
                <w:lang w:eastAsia="en-US"/>
              </w:rPr>
              <w:t>savivaldybės organizuojamose</w:t>
            </w:r>
            <w:r>
              <w:rPr>
                <w:color w:val="000000"/>
                <w:lang w:eastAsia="en-US"/>
              </w:rPr>
              <w:t xml:space="preserve"> renginiuose ir prisidėjome</w:t>
            </w:r>
            <w:r w:rsidR="00724526" w:rsidRPr="00724526">
              <w:rPr>
                <w:color w:val="000000"/>
                <w:lang w:eastAsia="en-US"/>
              </w:rPr>
              <w:t xml:space="preserve"> prie vykdomų akcijų (Tarptautinė vaikų gynimo diena, Kalėdinių eglučių miestelis `22 ir kt.)</w:t>
            </w:r>
            <w:r>
              <w:rPr>
                <w:color w:val="000000"/>
                <w:lang w:eastAsia="en-US"/>
              </w:rPr>
              <w:t xml:space="preserve">. </w:t>
            </w:r>
            <w:r>
              <w:rPr>
                <w:color w:val="000000"/>
              </w:rPr>
              <w:t xml:space="preserve">Inicijavome </w:t>
            </w:r>
            <w:r w:rsidR="00724526" w:rsidRPr="00724526">
              <w:rPr>
                <w:color w:val="000000"/>
              </w:rPr>
              <w:t xml:space="preserve"> įvairias skirtingo amžiaus mokinių bendradarbiavimo formas įgyvendinant formalųjį ir neformalųjį ugdymą, padedant vienas kitam.</w:t>
            </w:r>
            <w:r w:rsidR="00724526">
              <w:rPr>
                <w:color w:val="000000"/>
              </w:rPr>
              <w:t xml:space="preserve"> </w:t>
            </w:r>
            <w:r>
              <w:rPr>
                <w:color w:val="000000"/>
              </w:rPr>
              <w:t>Palaikome ir užmezgame</w:t>
            </w:r>
            <w:r w:rsidR="00724526" w:rsidRPr="00724526">
              <w:rPr>
                <w:color w:val="000000"/>
              </w:rPr>
              <w:t xml:space="preserve"> naujus ryšius su buvusiais </w:t>
            </w:r>
            <w:r w:rsidR="00724526" w:rsidRPr="00724526">
              <w:rPr>
                <w:color w:val="000000"/>
              </w:rPr>
              <w:lastRenderedPageBreak/>
              <w:t>mokiniais.</w:t>
            </w:r>
            <w:r w:rsidR="00724526">
              <w:rPr>
                <w:color w:val="000000"/>
              </w:rPr>
              <w:t xml:space="preserve"> </w:t>
            </w:r>
            <w:r w:rsidR="00AD0ED0">
              <w:rPr>
                <w:color w:val="000000"/>
              </w:rPr>
              <w:t>Rūpinamės</w:t>
            </w:r>
            <w:r w:rsidR="00724526" w:rsidRPr="00724526">
              <w:rPr>
                <w:color w:val="000000"/>
              </w:rPr>
              <w:t xml:space="preserve"> pozityvaus mokyklos </w:t>
            </w:r>
            <w:r w:rsidR="00AD0ED0">
              <w:rPr>
                <w:color w:val="000000"/>
              </w:rPr>
              <w:t>mikroklimato kūrimu, efektyviname</w:t>
            </w:r>
            <w:r w:rsidR="00724526" w:rsidRPr="00724526">
              <w:rPr>
                <w:color w:val="000000"/>
              </w:rPr>
              <w:t xml:space="preserve"> mokymosi pagalbos priemonių planavimą ir įgyvendinimą.</w:t>
            </w:r>
            <w:r w:rsidR="00724526">
              <w:rPr>
                <w:color w:val="000000"/>
              </w:rPr>
              <w:t xml:space="preserve"> </w:t>
            </w:r>
            <w:r w:rsidR="00AD0ED0">
              <w:rPr>
                <w:color w:val="000000"/>
              </w:rPr>
              <w:t>Organizuojame</w:t>
            </w:r>
            <w:r w:rsidR="00724526" w:rsidRPr="00724526">
              <w:rPr>
                <w:color w:val="000000"/>
              </w:rPr>
              <w:t xml:space="preserve"> ugdomąją veiklą kitose edukacinėse aplinkose.</w:t>
            </w:r>
          </w:p>
          <w:p w14:paraId="43BEC84E" w14:textId="3808402E" w:rsidR="00724526" w:rsidRPr="00724526" w:rsidRDefault="00AD0ED0" w:rsidP="00AD0ED0">
            <w:pPr>
              <w:jc w:val="both"/>
              <w:rPr>
                <w:bCs/>
                <w:color w:val="000000"/>
                <w:lang w:eastAsia="en-US"/>
              </w:rPr>
            </w:pPr>
            <w:r>
              <w:rPr>
                <w:color w:val="000000"/>
              </w:rPr>
              <w:t>Kuriame ir turtiname</w:t>
            </w:r>
            <w:r w:rsidR="00724526" w:rsidRPr="00724526">
              <w:rPr>
                <w:color w:val="000000"/>
              </w:rPr>
              <w:t xml:space="preserve"> mokyklos edukacines aplinkas. </w:t>
            </w:r>
            <w:r w:rsidR="00724526" w:rsidRPr="00724526">
              <w:rPr>
                <w:color w:val="000000"/>
                <w:lang w:eastAsia="en-US"/>
              </w:rPr>
              <w:t>Suorgan</w:t>
            </w:r>
            <w:r>
              <w:rPr>
                <w:color w:val="000000"/>
                <w:lang w:eastAsia="en-US"/>
              </w:rPr>
              <w:t xml:space="preserve">izavome </w:t>
            </w:r>
            <w:r w:rsidR="00724526" w:rsidRPr="00724526">
              <w:rPr>
                <w:color w:val="000000"/>
                <w:lang w:eastAsia="en-US"/>
              </w:rPr>
              <w:t>kvalifikacijos tobulinimo renginių ciklą pedagogams ,,Perdegimo prevencija ir motyvacija dirbti pedagogo darbe pokyčių metu“.</w:t>
            </w:r>
            <w:r w:rsidR="00724526">
              <w:rPr>
                <w:color w:val="000000"/>
                <w:lang w:eastAsia="en-US"/>
              </w:rPr>
              <w:t xml:space="preserve"> </w:t>
            </w:r>
            <w:r>
              <w:rPr>
                <w:color w:val="000000"/>
              </w:rPr>
              <w:t>Taikome</w:t>
            </w:r>
            <w:r w:rsidR="00724526" w:rsidRPr="00724526">
              <w:rPr>
                <w:color w:val="000000"/>
              </w:rPr>
              <w:t xml:space="preserve"> įvairesnes bendravimo ir bendradarbiavimo su tėvais (globėjais, rūpintojais) formas.</w:t>
            </w:r>
            <w:r w:rsidR="00724526">
              <w:rPr>
                <w:color w:val="000000"/>
              </w:rPr>
              <w:t xml:space="preserve"> </w:t>
            </w:r>
            <w:r>
              <w:rPr>
                <w:color w:val="000000"/>
              </w:rPr>
              <w:t>Stipriname</w:t>
            </w:r>
            <w:r w:rsidR="00724526" w:rsidRPr="00724526">
              <w:rPr>
                <w:color w:val="000000"/>
              </w:rPr>
              <w:t xml:space="preserve"> mokyklos savivaldos institucijų (Mokyklos tarybos, Mokytojų tarybos, Mokinių taryb</w:t>
            </w:r>
            <w:r>
              <w:rPr>
                <w:color w:val="000000"/>
              </w:rPr>
              <w:t>os) partnerystę, skatiname</w:t>
            </w:r>
            <w:r w:rsidR="00724526" w:rsidRPr="00724526">
              <w:rPr>
                <w:color w:val="000000"/>
              </w:rPr>
              <w:t xml:space="preserve"> iniciatyvumą mokyklos veiklos tobulinimui.</w:t>
            </w:r>
            <w:r w:rsidR="00724526">
              <w:rPr>
                <w:color w:val="000000"/>
              </w:rPr>
              <w:t xml:space="preserve"> </w:t>
            </w:r>
            <w:r>
              <w:rPr>
                <w:color w:val="000000"/>
              </w:rPr>
              <w:t>Įtraukiame</w:t>
            </w:r>
            <w:r w:rsidR="00724526" w:rsidRPr="00724526">
              <w:rPr>
                <w:color w:val="000000"/>
              </w:rPr>
              <w:t xml:space="preserve"> mokinių tėvus (globėjus, rūpintojus) į prevencinių, socializacijos, sveikatos stiprinimo programų, projektų, renginių planavimą ir organizavimą</w:t>
            </w:r>
            <w:r w:rsidR="00D22678">
              <w:rPr>
                <w:color w:val="000000"/>
              </w:rPr>
              <w:t>.</w:t>
            </w:r>
            <w:r w:rsidR="00724526">
              <w:rPr>
                <w:color w:val="C00000"/>
              </w:rPr>
              <w:t xml:space="preserve"> </w:t>
            </w:r>
            <w:r w:rsidR="00724526" w:rsidRPr="00724526">
              <w:rPr>
                <w:bCs/>
                <w:color w:val="000000"/>
                <w:lang w:eastAsia="en-US"/>
              </w:rPr>
              <w:t>Sistemingai įgyvendinama darnios mokyklos koncepcija, taikomas visuminis ugdymas. Kuriant savitą, bendravi</w:t>
            </w:r>
            <w:r>
              <w:rPr>
                <w:bCs/>
                <w:color w:val="000000"/>
                <w:lang w:eastAsia="en-US"/>
              </w:rPr>
              <w:t xml:space="preserve">mu paremtą mokyklos kultūrą, </w:t>
            </w:r>
            <w:r w:rsidR="00724526" w:rsidRPr="00724526">
              <w:rPr>
                <w:bCs/>
                <w:color w:val="000000"/>
                <w:lang w:eastAsia="en-US"/>
              </w:rPr>
              <w:t xml:space="preserve"> siekta produktyvaus dialogo tarp mokinių, mokytojų, tėvų (globėjų, rūpintojų). Mokytojų, klasės vadovų, administracijos ir tėvų (globėjų, rūpi</w:t>
            </w:r>
            <w:r>
              <w:rPr>
                <w:bCs/>
                <w:color w:val="000000"/>
                <w:lang w:eastAsia="en-US"/>
              </w:rPr>
              <w:t>ntojų) bendradarbiavimas skatina abiejų pusių tobulėjimą, kuria</w:t>
            </w:r>
            <w:r w:rsidR="00724526" w:rsidRPr="00724526">
              <w:rPr>
                <w:bCs/>
                <w:color w:val="000000"/>
                <w:lang w:eastAsia="en-US"/>
              </w:rPr>
              <w:t xml:space="preserve"> saugius, pasitikėjimu grįstus santyk</w:t>
            </w:r>
            <w:r>
              <w:rPr>
                <w:bCs/>
                <w:color w:val="000000"/>
                <w:lang w:eastAsia="en-US"/>
              </w:rPr>
              <w:t>ius su vaiku ir mokykla. Pagerėjo</w:t>
            </w:r>
            <w:r w:rsidR="00724526" w:rsidRPr="00724526">
              <w:rPr>
                <w:bCs/>
                <w:color w:val="000000"/>
                <w:lang w:eastAsia="en-US"/>
              </w:rPr>
              <w:t xml:space="preserve"> bendradarbiavimas su kitomis ug</w:t>
            </w:r>
            <w:r>
              <w:rPr>
                <w:bCs/>
                <w:color w:val="000000"/>
                <w:lang w:eastAsia="en-US"/>
              </w:rPr>
              <w:t>dymo (ir ne tik) įstaigomis, buvo</w:t>
            </w:r>
            <w:r w:rsidR="00724526" w:rsidRPr="00724526">
              <w:rPr>
                <w:bCs/>
                <w:color w:val="000000"/>
                <w:lang w:eastAsia="en-US"/>
              </w:rPr>
              <w:t xml:space="preserve"> organizuojami bendri renginiai, dalijamasi gerąja patirtimi. Plėtojami glaudūs santykiai su </w:t>
            </w:r>
            <w:r>
              <w:rPr>
                <w:bCs/>
                <w:color w:val="000000"/>
                <w:lang w:eastAsia="en-US"/>
              </w:rPr>
              <w:t>socialiniais partneriais</w:t>
            </w:r>
            <w:r w:rsidR="00724526" w:rsidRPr="00724526">
              <w:rPr>
                <w:color w:val="000000"/>
                <w:lang w:eastAsia="en-US"/>
              </w:rPr>
              <w:t xml:space="preserve"> </w:t>
            </w:r>
          </w:p>
          <w:p w14:paraId="596C5444" w14:textId="021928DB" w:rsidR="00320935" w:rsidRPr="00EE7BD1" w:rsidRDefault="00320935" w:rsidP="00AD0ED0">
            <w:pPr>
              <w:spacing w:line="276" w:lineRule="auto"/>
              <w:jc w:val="both"/>
              <w:rPr>
                <w:color w:val="C00000"/>
              </w:rPr>
            </w:pPr>
            <w:r w:rsidRPr="00AD0ED0">
              <w:t xml:space="preserve">Siekta tobulinti bendruomenės narių informavimo kultūrą, pristatant mokyklos veiklą, pasiekimus, tobulinant veiklos kokybę. </w:t>
            </w:r>
          </w:p>
          <w:p w14:paraId="0452264F" w14:textId="43E85EF0" w:rsidR="00320935" w:rsidRPr="00AD0ED0" w:rsidRDefault="00320935" w:rsidP="00AD0ED0">
            <w:pPr>
              <w:spacing w:line="276" w:lineRule="auto"/>
              <w:jc w:val="both"/>
              <w:rPr>
                <w:color w:val="000000" w:themeColor="text1"/>
              </w:rPr>
            </w:pPr>
            <w:r w:rsidRPr="00AD0ED0">
              <w:rPr>
                <w:color w:val="000000" w:themeColor="text1"/>
              </w:rPr>
              <w:t xml:space="preserve">Siekiant tobulėti, mokyklos bendruomenė ugdosi vertinimo ir įsivertinimo kultūrą, mokyklos bendruomenė dalyvauja mokyklos vidaus kokybės įsivertinime. Rezultatai naudojami planuojant metų veiklą. </w:t>
            </w:r>
          </w:p>
          <w:p w14:paraId="448EF946" w14:textId="411174A4" w:rsidR="00320935" w:rsidRPr="00AD0ED0" w:rsidRDefault="00320935" w:rsidP="00AD0ED0">
            <w:pPr>
              <w:spacing w:line="276" w:lineRule="auto"/>
              <w:jc w:val="both"/>
              <w:rPr>
                <w:color w:val="000000" w:themeColor="text1"/>
              </w:rPr>
            </w:pPr>
            <w:r w:rsidRPr="00AD0ED0">
              <w:rPr>
                <w:color w:val="000000" w:themeColor="text1"/>
              </w:rPr>
              <w:t>Mokykloje sudarytos geros sąlygos mokinių ugdymui, kasmet atliekami remontai, veikia pailgint</w:t>
            </w:r>
            <w:r w:rsidR="00D22678">
              <w:rPr>
                <w:color w:val="000000" w:themeColor="text1"/>
              </w:rPr>
              <w:t>os dienos grupė. Kasmet įsigy</w:t>
            </w:r>
            <w:r w:rsidRPr="00AD0ED0">
              <w:rPr>
                <w:color w:val="000000" w:themeColor="text1"/>
              </w:rPr>
              <w:t xml:space="preserve">jama naujų mokymo priemonių, kompiuterių, vadovėlių, atnaujinami baldai ir įranga. </w:t>
            </w:r>
          </w:p>
          <w:p w14:paraId="67D19182" w14:textId="63C78528" w:rsidR="00320935" w:rsidRPr="00D22678" w:rsidRDefault="00320935" w:rsidP="00AD0ED0">
            <w:pPr>
              <w:spacing w:line="276" w:lineRule="auto"/>
              <w:jc w:val="both"/>
              <w:rPr>
                <w:color w:val="000000" w:themeColor="text1"/>
              </w:rPr>
            </w:pPr>
            <w:r w:rsidRPr="00AD0ED0">
              <w:rPr>
                <w:color w:val="000000" w:themeColor="text1"/>
              </w:rPr>
              <w:t xml:space="preserve">Buvo stiprinami ir plėtojami ryšiai su socialiniais partneriais, visuomeninėmis organizacijomis ir kitomis ugdymo įstaigomis. Galima išskirti šiuos </w:t>
            </w:r>
            <w:r w:rsidRPr="00AD0ED0">
              <w:rPr>
                <w:color w:val="000000" w:themeColor="text1"/>
              </w:rPr>
              <w:lastRenderedPageBreak/>
              <w:t>svarbiausius socialinius partnerius ir institucijas: Kulvos bendruomenė, Kulvos kultūros centras, Kulvos biblioteka, Jonavos visuomenės sveikatos biuras, Jonavos vaiko ir šeimos gerovės centras, edukacinių užsiėmimų erdvė ,,Mitologinių būtybių laborat</w:t>
            </w:r>
            <w:r w:rsidR="00D22678">
              <w:rPr>
                <w:color w:val="000000" w:themeColor="text1"/>
              </w:rPr>
              <w:t>orija“</w:t>
            </w:r>
            <w:r w:rsidRPr="00AD0ED0">
              <w:rPr>
                <w:color w:val="000000" w:themeColor="text1"/>
              </w:rPr>
              <w:t xml:space="preserve"> ir kt.</w:t>
            </w:r>
          </w:p>
        </w:tc>
        <w:tc>
          <w:tcPr>
            <w:tcW w:w="1620" w:type="dxa"/>
            <w:tcBorders>
              <w:top w:val="single" w:sz="4" w:space="0" w:color="auto"/>
              <w:left w:val="single" w:sz="4" w:space="0" w:color="auto"/>
              <w:bottom w:val="single" w:sz="4" w:space="0" w:color="auto"/>
              <w:right w:val="single" w:sz="4" w:space="0" w:color="auto"/>
            </w:tcBorders>
          </w:tcPr>
          <w:p w14:paraId="6DC81C10" w14:textId="77777777" w:rsidR="00320935" w:rsidRPr="00EE7BD1" w:rsidRDefault="00320935" w:rsidP="00AD0ED0">
            <w:pPr>
              <w:spacing w:line="276" w:lineRule="auto"/>
              <w:jc w:val="both"/>
              <w:rPr>
                <w:color w:val="C00000"/>
                <w:lang w:eastAsia="en-US"/>
              </w:rPr>
            </w:pPr>
          </w:p>
        </w:tc>
      </w:tr>
    </w:tbl>
    <w:p w14:paraId="0A85415C" w14:textId="77777777" w:rsidR="00736943" w:rsidRPr="00EE7BD1" w:rsidRDefault="00736943" w:rsidP="00AD0ED0">
      <w:pPr>
        <w:jc w:val="both"/>
        <w:rPr>
          <w:color w:val="C00000"/>
        </w:rPr>
      </w:pPr>
    </w:p>
    <w:p w14:paraId="3529242A" w14:textId="3B343732" w:rsidR="00736943" w:rsidRPr="00AD0ED0" w:rsidRDefault="00736943" w:rsidP="00736943">
      <w:pPr>
        <w:ind w:firstLine="1296"/>
        <w:rPr>
          <w:b/>
          <w:color w:val="000000" w:themeColor="text1"/>
        </w:rPr>
      </w:pPr>
      <w:r w:rsidRPr="00AD0ED0">
        <w:rPr>
          <w:b/>
          <w:color w:val="000000" w:themeColor="text1"/>
        </w:rPr>
        <w:t>III. 202</w:t>
      </w:r>
      <w:r w:rsidR="00AD0ED0" w:rsidRPr="00AD0ED0">
        <w:rPr>
          <w:b/>
          <w:color w:val="000000" w:themeColor="text1"/>
        </w:rPr>
        <w:t>3</w:t>
      </w:r>
      <w:r w:rsidRPr="00AD0ED0">
        <w:rPr>
          <w:b/>
          <w:color w:val="000000" w:themeColor="text1"/>
        </w:rPr>
        <w:t xml:space="preserve"> METŲ VEIKLOS TIKSLAS IR UŽDAVINIAI</w:t>
      </w:r>
    </w:p>
    <w:p w14:paraId="065D2C83" w14:textId="77777777" w:rsidR="00736943" w:rsidRPr="00EE7BD1" w:rsidRDefault="00736943" w:rsidP="00736943">
      <w:pPr>
        <w:rPr>
          <w:b/>
          <w:color w:val="C00000"/>
        </w:rPr>
      </w:pPr>
    </w:p>
    <w:p w14:paraId="3F815B7B" w14:textId="77777777" w:rsidR="00736943" w:rsidRPr="00F618BE" w:rsidRDefault="00736943" w:rsidP="00736943">
      <w:pPr>
        <w:rPr>
          <w:b/>
        </w:rPr>
      </w:pPr>
      <w:r w:rsidRPr="00EE7BD1">
        <w:rPr>
          <w:b/>
          <w:color w:val="C00000"/>
        </w:rPr>
        <w:tab/>
      </w:r>
      <w:r w:rsidRPr="00F618BE">
        <w:rPr>
          <w:b/>
        </w:rPr>
        <w:t xml:space="preserve">Tikslas </w:t>
      </w:r>
    </w:p>
    <w:p w14:paraId="5C213F06" w14:textId="5945FAE7" w:rsidR="00736943" w:rsidRPr="00F618BE" w:rsidRDefault="00736943" w:rsidP="00736943">
      <w:r w:rsidRPr="00F618BE">
        <w:rPr>
          <w:b/>
        </w:rPr>
        <w:tab/>
      </w:r>
      <w:r w:rsidR="0018440A" w:rsidRPr="00F618BE">
        <w:rPr>
          <w:bCs/>
        </w:rPr>
        <w:t xml:space="preserve">Stiprinti </w:t>
      </w:r>
      <w:proofErr w:type="spellStart"/>
      <w:r w:rsidR="0018440A" w:rsidRPr="00F618BE">
        <w:rPr>
          <w:bCs/>
        </w:rPr>
        <w:t>inova</w:t>
      </w:r>
      <w:r w:rsidR="00E2201A" w:rsidRPr="00F618BE">
        <w:rPr>
          <w:bCs/>
        </w:rPr>
        <w:t>tyvų</w:t>
      </w:r>
      <w:proofErr w:type="spellEnd"/>
      <w:r w:rsidR="00E2201A" w:rsidRPr="00F618BE">
        <w:rPr>
          <w:bCs/>
        </w:rPr>
        <w:t xml:space="preserve"> ir </w:t>
      </w:r>
      <w:proofErr w:type="spellStart"/>
      <w:r w:rsidR="00E2201A" w:rsidRPr="00F618BE">
        <w:rPr>
          <w:bCs/>
        </w:rPr>
        <w:t>įtraukųjį</w:t>
      </w:r>
      <w:proofErr w:type="spellEnd"/>
      <w:r w:rsidR="00E2201A" w:rsidRPr="00F618BE">
        <w:rPr>
          <w:bCs/>
        </w:rPr>
        <w:t xml:space="preserve"> ugdymą</w:t>
      </w:r>
      <w:r w:rsidR="0018440A" w:rsidRPr="00F618BE">
        <w:rPr>
          <w:bCs/>
        </w:rPr>
        <w:t>.</w:t>
      </w:r>
    </w:p>
    <w:p w14:paraId="027BA51F" w14:textId="77777777" w:rsidR="00736943" w:rsidRPr="00F618BE" w:rsidRDefault="00736943" w:rsidP="00736943">
      <w:pPr>
        <w:rPr>
          <w:b/>
        </w:rPr>
      </w:pPr>
      <w:r w:rsidRPr="00F618BE">
        <w:tab/>
      </w:r>
      <w:r w:rsidRPr="00F618BE">
        <w:rPr>
          <w:b/>
        </w:rPr>
        <w:t>Uždaviniai:</w:t>
      </w:r>
    </w:p>
    <w:p w14:paraId="4791DC80" w14:textId="77B71367" w:rsidR="00D62D0E" w:rsidRPr="00F618BE" w:rsidRDefault="00F96866" w:rsidP="00D62D0E">
      <w:pPr>
        <w:pStyle w:val="Sraopastraipa"/>
        <w:numPr>
          <w:ilvl w:val="0"/>
          <w:numId w:val="1"/>
        </w:numPr>
      </w:pPr>
      <w:r>
        <w:t>Užtikrinti ugdymo organizavimo kokybę, siekiant individualios mokinių pažangos.</w:t>
      </w:r>
    </w:p>
    <w:p w14:paraId="5EDA5EC1" w14:textId="01CBB613" w:rsidR="00D62D0E" w:rsidRPr="00F618BE" w:rsidRDefault="00F96866" w:rsidP="00D62D0E">
      <w:pPr>
        <w:pStyle w:val="Sraopastraipa"/>
        <w:numPr>
          <w:ilvl w:val="0"/>
          <w:numId w:val="1"/>
        </w:numPr>
      </w:pPr>
      <w:r>
        <w:t xml:space="preserve">Sudaryti palankias sąlygas </w:t>
      </w:r>
      <w:proofErr w:type="spellStart"/>
      <w:r>
        <w:t>inovatyviam</w:t>
      </w:r>
      <w:proofErr w:type="spellEnd"/>
      <w:r>
        <w:t xml:space="preserve"> ugdymui.</w:t>
      </w:r>
    </w:p>
    <w:p w14:paraId="227D14E9" w14:textId="779CC620" w:rsidR="00D62D0E" w:rsidRPr="00F618BE" w:rsidRDefault="00F96866" w:rsidP="00D62D0E">
      <w:pPr>
        <w:pStyle w:val="Sraopastraipa"/>
        <w:numPr>
          <w:ilvl w:val="0"/>
          <w:numId w:val="1"/>
        </w:numPr>
      </w:pPr>
      <w:r>
        <w:t>Gerinti mokyklos bendruomenės socialinį ir emocinį mikroklimatą</w:t>
      </w:r>
      <w:r w:rsidR="00D62D0E" w:rsidRPr="00F618BE">
        <w:t>.</w:t>
      </w:r>
    </w:p>
    <w:p w14:paraId="0E20B812" w14:textId="5EA58150" w:rsidR="00D62D0E" w:rsidRPr="00F618BE" w:rsidRDefault="00D62D0E" w:rsidP="00D62D0E">
      <w:r w:rsidRPr="00F618BE">
        <w:t xml:space="preserve">                 </w:t>
      </w:r>
    </w:p>
    <w:p w14:paraId="7DC5C045" w14:textId="184242E3" w:rsidR="00B923CF" w:rsidRPr="00F618BE" w:rsidRDefault="00D62D0E" w:rsidP="00B923CF">
      <w:r w:rsidRPr="00F618BE">
        <w:t xml:space="preserve">     </w:t>
      </w:r>
      <w:r w:rsidR="00B923CF" w:rsidRPr="00F618BE">
        <w:tab/>
      </w:r>
      <w:r w:rsidR="00B923CF" w:rsidRPr="00F618BE">
        <w:rPr>
          <w:b/>
        </w:rPr>
        <w:t>IV. VEIKLOS TURINYS</w:t>
      </w:r>
    </w:p>
    <w:p w14:paraId="266E0F1A" w14:textId="77777777" w:rsidR="00B923CF" w:rsidRPr="00275862" w:rsidRDefault="00B923CF" w:rsidP="00B923CF">
      <w:pPr>
        <w:rPr>
          <w:b/>
          <w:color w:val="C00000"/>
        </w:rPr>
      </w:pPr>
      <w:r w:rsidRPr="00275862">
        <w:rPr>
          <w:color w:val="C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671"/>
        <w:gridCol w:w="2421"/>
        <w:gridCol w:w="2149"/>
        <w:gridCol w:w="3003"/>
      </w:tblGrid>
      <w:tr w:rsidR="00B923CF" w:rsidRPr="00275862" w14:paraId="776F45A0" w14:textId="77777777" w:rsidTr="007619D4">
        <w:tc>
          <w:tcPr>
            <w:tcW w:w="13948" w:type="dxa"/>
            <w:gridSpan w:val="5"/>
            <w:tcBorders>
              <w:top w:val="single" w:sz="4" w:space="0" w:color="auto"/>
              <w:left w:val="single" w:sz="4" w:space="0" w:color="auto"/>
              <w:bottom w:val="single" w:sz="4" w:space="0" w:color="auto"/>
              <w:right w:val="single" w:sz="4" w:space="0" w:color="auto"/>
            </w:tcBorders>
          </w:tcPr>
          <w:p w14:paraId="674631FC" w14:textId="03029DBF" w:rsidR="00B923CF" w:rsidRPr="00F618BE" w:rsidRDefault="00B923CF" w:rsidP="0018440A">
            <w:pPr>
              <w:rPr>
                <w:color w:val="000000" w:themeColor="text1"/>
                <w:lang w:eastAsia="en-US"/>
              </w:rPr>
            </w:pPr>
            <w:r w:rsidRPr="00F618BE">
              <w:rPr>
                <w:b/>
                <w:color w:val="000000" w:themeColor="text1"/>
                <w:lang w:eastAsia="en-US"/>
              </w:rPr>
              <w:t>TIKSLAS</w:t>
            </w:r>
            <w:r w:rsidRPr="00F618BE">
              <w:rPr>
                <w:color w:val="000000" w:themeColor="text1"/>
                <w:lang w:eastAsia="en-US"/>
              </w:rPr>
              <w:t xml:space="preserve">: </w:t>
            </w:r>
            <w:r w:rsidR="0018440A" w:rsidRPr="00F618BE">
              <w:rPr>
                <w:bCs/>
                <w:color w:val="000000" w:themeColor="text1"/>
              </w:rPr>
              <w:t xml:space="preserve">Stiprinti </w:t>
            </w:r>
            <w:proofErr w:type="spellStart"/>
            <w:r w:rsidR="0018440A" w:rsidRPr="00F618BE">
              <w:rPr>
                <w:bCs/>
                <w:color w:val="000000" w:themeColor="text1"/>
              </w:rPr>
              <w:t>inovat</w:t>
            </w:r>
            <w:r w:rsidR="00F618BE" w:rsidRPr="00F618BE">
              <w:rPr>
                <w:bCs/>
                <w:color w:val="000000" w:themeColor="text1"/>
              </w:rPr>
              <w:t>yvų</w:t>
            </w:r>
            <w:proofErr w:type="spellEnd"/>
            <w:r w:rsidR="00F618BE" w:rsidRPr="00F618BE">
              <w:rPr>
                <w:bCs/>
                <w:color w:val="000000" w:themeColor="text1"/>
              </w:rPr>
              <w:t xml:space="preserve"> ir </w:t>
            </w:r>
            <w:proofErr w:type="spellStart"/>
            <w:r w:rsidR="00F618BE" w:rsidRPr="00F618BE">
              <w:rPr>
                <w:bCs/>
                <w:color w:val="000000" w:themeColor="text1"/>
              </w:rPr>
              <w:t>įtraukųjį</w:t>
            </w:r>
            <w:proofErr w:type="spellEnd"/>
            <w:r w:rsidR="00F618BE" w:rsidRPr="00F618BE">
              <w:rPr>
                <w:bCs/>
                <w:color w:val="000000" w:themeColor="text1"/>
              </w:rPr>
              <w:t xml:space="preserve"> ugdymą.</w:t>
            </w:r>
          </w:p>
          <w:p w14:paraId="0AF86CB6" w14:textId="77777777" w:rsidR="00B923CF" w:rsidRPr="00275862" w:rsidRDefault="00B923CF" w:rsidP="000D6F65">
            <w:pPr>
              <w:spacing w:line="276" w:lineRule="auto"/>
              <w:rPr>
                <w:color w:val="C00000"/>
                <w:lang w:eastAsia="en-US"/>
              </w:rPr>
            </w:pPr>
          </w:p>
        </w:tc>
      </w:tr>
      <w:tr w:rsidR="00EE01F3" w:rsidRPr="00275862" w14:paraId="5B830EA7" w14:textId="77777777" w:rsidTr="007619D4">
        <w:tc>
          <w:tcPr>
            <w:tcW w:w="2704" w:type="dxa"/>
            <w:vMerge w:val="restart"/>
            <w:tcBorders>
              <w:top w:val="single" w:sz="4" w:space="0" w:color="auto"/>
              <w:left w:val="single" w:sz="4" w:space="0" w:color="auto"/>
              <w:bottom w:val="single" w:sz="4" w:space="0" w:color="auto"/>
              <w:right w:val="single" w:sz="4" w:space="0" w:color="auto"/>
            </w:tcBorders>
          </w:tcPr>
          <w:p w14:paraId="02CEFE38" w14:textId="77777777" w:rsidR="00B923CF" w:rsidRPr="00887A92" w:rsidRDefault="00B923CF" w:rsidP="000D6F65">
            <w:pPr>
              <w:rPr>
                <w:b/>
                <w:lang w:eastAsia="en-US"/>
              </w:rPr>
            </w:pPr>
            <w:r w:rsidRPr="00887A92">
              <w:rPr>
                <w:b/>
                <w:lang w:eastAsia="en-US"/>
              </w:rPr>
              <w:t>Uždavinys</w:t>
            </w:r>
          </w:p>
          <w:p w14:paraId="1B4B12F7" w14:textId="16D1A381" w:rsidR="00B923CF" w:rsidRPr="00275862" w:rsidRDefault="00F618BE" w:rsidP="00F618BE">
            <w:pPr>
              <w:spacing w:after="200" w:line="276" w:lineRule="auto"/>
              <w:contextualSpacing/>
              <w:rPr>
                <w:color w:val="C00000"/>
              </w:rPr>
            </w:pPr>
            <w:r>
              <w:t>1.</w:t>
            </w:r>
            <w:r w:rsidR="00F96866">
              <w:t xml:space="preserve"> </w:t>
            </w:r>
            <w:r w:rsidR="00F96866" w:rsidRPr="00F96866">
              <w:t>Užtikrinti ugdymo organizavimo kokybę, siekiant individualios mokinių pažangos.</w:t>
            </w:r>
          </w:p>
        </w:tc>
        <w:tc>
          <w:tcPr>
            <w:tcW w:w="3671" w:type="dxa"/>
            <w:tcBorders>
              <w:top w:val="single" w:sz="4" w:space="0" w:color="auto"/>
              <w:left w:val="single" w:sz="4" w:space="0" w:color="auto"/>
              <w:bottom w:val="single" w:sz="4" w:space="0" w:color="auto"/>
              <w:right w:val="single" w:sz="4" w:space="0" w:color="auto"/>
            </w:tcBorders>
          </w:tcPr>
          <w:p w14:paraId="6B4BF88B" w14:textId="77777777" w:rsidR="00B923CF" w:rsidRPr="00F618BE" w:rsidRDefault="00B923CF" w:rsidP="000D6F65">
            <w:pPr>
              <w:jc w:val="center"/>
              <w:rPr>
                <w:b/>
                <w:bCs/>
                <w:lang w:eastAsia="en-US"/>
              </w:rPr>
            </w:pPr>
          </w:p>
          <w:p w14:paraId="28EA9900" w14:textId="53D07870" w:rsidR="00F618BE" w:rsidRPr="00F618BE" w:rsidRDefault="00F618BE" w:rsidP="000D6F65">
            <w:pPr>
              <w:jc w:val="center"/>
              <w:rPr>
                <w:b/>
                <w:bCs/>
                <w:lang w:eastAsia="en-US"/>
              </w:rPr>
            </w:pPr>
            <w:r w:rsidRPr="00F618BE">
              <w:rPr>
                <w:b/>
                <w:bCs/>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4AFC6194" w14:textId="77777777" w:rsidR="00B923CF" w:rsidRPr="00F618BE" w:rsidRDefault="00B923CF" w:rsidP="000D6F65">
            <w:pPr>
              <w:rPr>
                <w:b/>
                <w:bCs/>
                <w:lang w:eastAsia="en-US"/>
              </w:rPr>
            </w:pPr>
          </w:p>
          <w:p w14:paraId="4F3836AB" w14:textId="77777777" w:rsidR="00B923CF" w:rsidRPr="00F618BE" w:rsidRDefault="00B923CF" w:rsidP="000D6F65">
            <w:pPr>
              <w:jc w:val="center"/>
              <w:rPr>
                <w:b/>
                <w:bCs/>
                <w:lang w:eastAsia="en-US"/>
              </w:rPr>
            </w:pPr>
            <w:r w:rsidRPr="00F618BE">
              <w:rPr>
                <w:b/>
                <w:bCs/>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3A961809" w14:textId="77777777" w:rsidR="00B923CF" w:rsidRPr="00F618BE" w:rsidRDefault="00B923CF" w:rsidP="000D6F65">
            <w:pPr>
              <w:rPr>
                <w:b/>
                <w:bCs/>
                <w:lang w:eastAsia="en-US"/>
              </w:rPr>
            </w:pPr>
          </w:p>
          <w:p w14:paraId="2B24E9E9" w14:textId="77777777" w:rsidR="00B923CF" w:rsidRPr="00F618BE" w:rsidRDefault="00B923CF" w:rsidP="000D6F65">
            <w:pPr>
              <w:jc w:val="center"/>
              <w:rPr>
                <w:b/>
                <w:bCs/>
                <w:lang w:eastAsia="en-US"/>
              </w:rPr>
            </w:pPr>
            <w:r w:rsidRPr="00F618BE">
              <w:rPr>
                <w:b/>
                <w:bCs/>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422E64EA" w14:textId="77777777" w:rsidR="00B923CF" w:rsidRPr="00F618BE" w:rsidRDefault="00B923CF" w:rsidP="000D6F65">
            <w:pPr>
              <w:rPr>
                <w:b/>
                <w:bCs/>
                <w:lang w:eastAsia="en-US"/>
              </w:rPr>
            </w:pPr>
          </w:p>
          <w:p w14:paraId="08E2339C" w14:textId="77777777" w:rsidR="00B923CF" w:rsidRPr="00F618BE" w:rsidRDefault="00B923CF" w:rsidP="000D6F65">
            <w:pPr>
              <w:jc w:val="center"/>
              <w:rPr>
                <w:b/>
                <w:bCs/>
                <w:lang w:eastAsia="en-US"/>
              </w:rPr>
            </w:pPr>
            <w:r w:rsidRPr="00F618BE">
              <w:rPr>
                <w:b/>
                <w:bCs/>
                <w:lang w:eastAsia="en-US"/>
              </w:rPr>
              <w:t>Ištekliai</w:t>
            </w:r>
          </w:p>
          <w:p w14:paraId="68E2AFE7" w14:textId="77777777" w:rsidR="00B923CF" w:rsidRPr="00F618BE" w:rsidRDefault="00B923CF" w:rsidP="000D6F65">
            <w:pPr>
              <w:jc w:val="center"/>
              <w:rPr>
                <w:b/>
                <w:bCs/>
                <w:lang w:eastAsia="en-US"/>
              </w:rPr>
            </w:pPr>
            <w:r w:rsidRPr="00F618BE">
              <w:rPr>
                <w:b/>
                <w:bCs/>
                <w:lang w:eastAsia="en-US"/>
              </w:rPr>
              <w:t>(lėšų poreikis ar pan.)</w:t>
            </w:r>
          </w:p>
        </w:tc>
      </w:tr>
      <w:tr w:rsidR="00310004" w:rsidRPr="00275862" w14:paraId="5E7806E0"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05034E1F" w14:textId="77777777" w:rsidR="00310004" w:rsidRPr="00887A92" w:rsidRDefault="00310004" w:rsidP="000D6F65">
            <w:pPr>
              <w:rPr>
                <w:b/>
                <w:lang w:eastAsia="en-US"/>
              </w:rPr>
            </w:pPr>
          </w:p>
        </w:tc>
        <w:tc>
          <w:tcPr>
            <w:tcW w:w="3671" w:type="dxa"/>
            <w:tcBorders>
              <w:top w:val="single" w:sz="4" w:space="0" w:color="auto"/>
              <w:left w:val="single" w:sz="4" w:space="0" w:color="auto"/>
              <w:bottom w:val="single" w:sz="4" w:space="0" w:color="auto"/>
              <w:right w:val="single" w:sz="4" w:space="0" w:color="auto"/>
            </w:tcBorders>
          </w:tcPr>
          <w:p w14:paraId="6AD8BB79" w14:textId="7BE9E95C" w:rsidR="00310004" w:rsidRPr="00F618BE" w:rsidRDefault="00310004" w:rsidP="00310004">
            <w:pPr>
              <w:rPr>
                <w:b/>
                <w:bCs/>
                <w:lang w:eastAsia="en-US"/>
              </w:rPr>
            </w:pPr>
            <w:r>
              <w:t>Atnaujintų bendrojo ugdymo programų ir Vaiko raidos aprašų įgyvendinimas, užtikrinant kompetencijų ugdymą 1, 3, 5, 7 klasėse</w:t>
            </w:r>
          </w:p>
        </w:tc>
        <w:tc>
          <w:tcPr>
            <w:tcW w:w="2421" w:type="dxa"/>
            <w:tcBorders>
              <w:top w:val="single" w:sz="4" w:space="0" w:color="auto"/>
              <w:left w:val="single" w:sz="4" w:space="0" w:color="auto"/>
              <w:bottom w:val="single" w:sz="4" w:space="0" w:color="auto"/>
              <w:right w:val="single" w:sz="4" w:space="0" w:color="auto"/>
            </w:tcBorders>
          </w:tcPr>
          <w:p w14:paraId="179D0459" w14:textId="70DDF933" w:rsidR="00310004" w:rsidRPr="00310004" w:rsidRDefault="00310004" w:rsidP="000D6F65">
            <w:pPr>
              <w:rPr>
                <w:bCs/>
                <w:lang w:eastAsia="en-US"/>
              </w:rPr>
            </w:pPr>
            <w:r w:rsidRPr="00310004">
              <w:rPr>
                <w:bCs/>
                <w:lang w:eastAsia="en-US"/>
              </w:rPr>
              <w:t>Metodinė taryba, metodinės grupės, dalykų mokytojai</w:t>
            </w:r>
          </w:p>
        </w:tc>
        <w:tc>
          <w:tcPr>
            <w:tcW w:w="2149" w:type="dxa"/>
            <w:tcBorders>
              <w:top w:val="single" w:sz="4" w:space="0" w:color="auto"/>
              <w:left w:val="single" w:sz="4" w:space="0" w:color="auto"/>
              <w:bottom w:val="single" w:sz="4" w:space="0" w:color="auto"/>
              <w:right w:val="single" w:sz="4" w:space="0" w:color="auto"/>
            </w:tcBorders>
          </w:tcPr>
          <w:p w14:paraId="7DBC99AD" w14:textId="638C3C1F" w:rsidR="00310004" w:rsidRPr="00310004" w:rsidRDefault="00310004" w:rsidP="000D6F65">
            <w:pPr>
              <w:rPr>
                <w:bCs/>
                <w:lang w:eastAsia="en-US"/>
              </w:rPr>
            </w:pPr>
            <w:r>
              <w:rPr>
                <w:bCs/>
                <w:lang w:eastAsia="en-US"/>
              </w:rPr>
              <w:t xml:space="preserve">2023 </w:t>
            </w:r>
            <w:r w:rsidRPr="00310004">
              <w:rPr>
                <w:bCs/>
                <w:lang w:eastAsia="en-US"/>
              </w:rPr>
              <w:t>m.</w:t>
            </w:r>
            <w:r>
              <w:rPr>
                <w:bCs/>
                <w:lang w:eastAsia="en-US"/>
              </w:rPr>
              <w:t xml:space="preserve"> 9 -12 mėn.</w:t>
            </w:r>
          </w:p>
        </w:tc>
        <w:tc>
          <w:tcPr>
            <w:tcW w:w="3003" w:type="dxa"/>
            <w:tcBorders>
              <w:top w:val="single" w:sz="4" w:space="0" w:color="auto"/>
              <w:left w:val="single" w:sz="4" w:space="0" w:color="auto"/>
              <w:bottom w:val="single" w:sz="4" w:space="0" w:color="auto"/>
              <w:right w:val="single" w:sz="4" w:space="0" w:color="auto"/>
            </w:tcBorders>
          </w:tcPr>
          <w:p w14:paraId="47608FC3" w14:textId="4433947F" w:rsidR="00310004" w:rsidRPr="00F618BE" w:rsidRDefault="00310004" w:rsidP="000D6F65">
            <w:pPr>
              <w:rPr>
                <w:b/>
                <w:bCs/>
                <w:lang w:eastAsia="en-US"/>
              </w:rPr>
            </w:pPr>
            <w:r w:rsidRPr="00F618BE">
              <w:rPr>
                <w:lang w:eastAsia="en-US"/>
              </w:rPr>
              <w:t>Ugdymo lėšos, žmogiškieji ištekliai, kanceliarinės priemonės.</w:t>
            </w:r>
          </w:p>
        </w:tc>
      </w:tr>
      <w:tr w:rsidR="00EE01F3" w:rsidRPr="00275862" w14:paraId="435DBD39"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DD5FF6C" w14:textId="77777777" w:rsidR="00B923CF" w:rsidRPr="00275862" w:rsidRDefault="00B923C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25B4BB83" w14:textId="69169AB9" w:rsidR="00B923CF" w:rsidRPr="00275862" w:rsidRDefault="00737123" w:rsidP="000D6F65">
            <w:pPr>
              <w:rPr>
                <w:color w:val="C00000"/>
                <w:lang w:eastAsia="en-US"/>
              </w:rPr>
            </w:pPr>
            <w:r>
              <w:rPr>
                <w:lang w:eastAsia="en-US"/>
              </w:rPr>
              <w:t>Individualios mokinių pažangos stebėsena</w:t>
            </w:r>
          </w:p>
        </w:tc>
        <w:tc>
          <w:tcPr>
            <w:tcW w:w="2421" w:type="dxa"/>
            <w:tcBorders>
              <w:top w:val="single" w:sz="4" w:space="0" w:color="auto"/>
              <w:left w:val="single" w:sz="4" w:space="0" w:color="auto"/>
              <w:bottom w:val="single" w:sz="4" w:space="0" w:color="auto"/>
              <w:right w:val="single" w:sz="4" w:space="0" w:color="auto"/>
            </w:tcBorders>
          </w:tcPr>
          <w:p w14:paraId="58AD01F8" w14:textId="77777777" w:rsidR="00737123" w:rsidRPr="00F618BE" w:rsidRDefault="00737123" w:rsidP="00737123">
            <w:pPr>
              <w:rPr>
                <w:rFonts w:eastAsia="Calibri"/>
                <w:lang w:eastAsia="en-US"/>
              </w:rPr>
            </w:pPr>
            <w:r w:rsidRPr="00F618BE">
              <w:rPr>
                <w:rFonts w:eastAsia="Calibri"/>
                <w:lang w:eastAsia="en-US"/>
              </w:rPr>
              <w:t>Dalykų mokytojai,</w:t>
            </w:r>
          </w:p>
          <w:p w14:paraId="218A4BEF" w14:textId="00316954" w:rsidR="00B923CF" w:rsidRPr="00F618BE" w:rsidRDefault="00F618BE" w:rsidP="000D6F65">
            <w:pPr>
              <w:rPr>
                <w:lang w:eastAsia="en-US"/>
              </w:rPr>
            </w:pPr>
            <w:r w:rsidRPr="00F618BE">
              <w:rPr>
                <w:rFonts w:eastAsia="Calibri"/>
                <w:lang w:eastAsia="en-US"/>
              </w:rPr>
              <w:t xml:space="preserve"> metodinės grupės</w:t>
            </w:r>
            <w:r w:rsidRPr="00F618BE">
              <w:rPr>
                <w:lang w:eastAsia="en-US"/>
              </w:rPr>
              <w:t xml:space="preserve"> </w:t>
            </w:r>
            <w:r w:rsidR="00B923CF" w:rsidRPr="00F618BE">
              <w:rPr>
                <w:lang w:eastAsia="en-US"/>
              </w:rPr>
              <w:t>specialistai</w:t>
            </w:r>
            <w:r w:rsidR="009D062A">
              <w:rPr>
                <w:lang w:eastAsia="en-US"/>
              </w:rPr>
              <w:t>.</w:t>
            </w:r>
          </w:p>
        </w:tc>
        <w:tc>
          <w:tcPr>
            <w:tcW w:w="2149" w:type="dxa"/>
            <w:tcBorders>
              <w:top w:val="single" w:sz="4" w:space="0" w:color="auto"/>
              <w:left w:val="single" w:sz="4" w:space="0" w:color="auto"/>
              <w:bottom w:val="single" w:sz="4" w:space="0" w:color="auto"/>
              <w:right w:val="single" w:sz="4" w:space="0" w:color="auto"/>
            </w:tcBorders>
          </w:tcPr>
          <w:p w14:paraId="518FE445" w14:textId="4FFF98DA" w:rsidR="00B923CF" w:rsidRPr="00F618BE" w:rsidRDefault="00B923CF" w:rsidP="000D6F65">
            <w:pPr>
              <w:rPr>
                <w:lang w:eastAsia="en-US"/>
              </w:rPr>
            </w:pPr>
            <w:r w:rsidRPr="00F618BE">
              <w:rPr>
                <w:lang w:eastAsia="en-US"/>
              </w:rPr>
              <w:t>202</w:t>
            </w:r>
            <w:r w:rsidR="00E2201A" w:rsidRPr="00F618BE">
              <w:rPr>
                <w:lang w:eastAsia="en-US"/>
              </w:rPr>
              <w:t>3</w:t>
            </w:r>
            <w:r w:rsidRPr="00F618BE">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1834F9BE" w14:textId="72570A25" w:rsidR="00B923CF" w:rsidRPr="00F618BE" w:rsidRDefault="00B923CF" w:rsidP="000D6F65">
            <w:pPr>
              <w:rPr>
                <w:lang w:eastAsia="en-US"/>
              </w:rPr>
            </w:pPr>
            <w:r w:rsidRPr="00F618BE">
              <w:rPr>
                <w:lang w:eastAsia="en-US"/>
              </w:rPr>
              <w:t>Ugdymo lėšos, žmogiškieji ištekliai, kanceliarinės priemonės</w:t>
            </w:r>
            <w:r w:rsidR="00045D05" w:rsidRPr="00F618BE">
              <w:rPr>
                <w:lang w:eastAsia="en-US"/>
              </w:rPr>
              <w:t>.</w:t>
            </w:r>
          </w:p>
        </w:tc>
      </w:tr>
      <w:tr w:rsidR="00EE01F3" w:rsidRPr="00EE7BD1" w14:paraId="08BDB1D4"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E310D51" w14:textId="77777777" w:rsidR="00B923CF" w:rsidRPr="00EE7BD1" w:rsidRDefault="00B923C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3AD8E5EB" w14:textId="7991A6A6" w:rsidR="00B923CF" w:rsidRPr="00EE7BD1" w:rsidRDefault="00737123" w:rsidP="000D6F65">
            <w:pPr>
              <w:rPr>
                <w:color w:val="C00000"/>
                <w:lang w:eastAsia="en-US"/>
              </w:rPr>
            </w:pPr>
            <w:r w:rsidRPr="00737123">
              <w:rPr>
                <w:lang w:eastAsia="en-US"/>
              </w:rPr>
              <w:t>Plėtoti patirtinį</w:t>
            </w:r>
            <w:r w:rsidR="00887A92">
              <w:rPr>
                <w:lang w:eastAsia="en-US"/>
              </w:rPr>
              <w:t xml:space="preserve"> ugdymą įvairių dalykų pamokose</w:t>
            </w:r>
          </w:p>
        </w:tc>
        <w:tc>
          <w:tcPr>
            <w:tcW w:w="2421" w:type="dxa"/>
            <w:tcBorders>
              <w:top w:val="single" w:sz="4" w:space="0" w:color="auto"/>
              <w:left w:val="single" w:sz="4" w:space="0" w:color="auto"/>
              <w:bottom w:val="single" w:sz="4" w:space="0" w:color="auto"/>
              <w:right w:val="single" w:sz="4" w:space="0" w:color="auto"/>
            </w:tcBorders>
          </w:tcPr>
          <w:p w14:paraId="5F8BDAA5" w14:textId="77777777" w:rsidR="00F618BE" w:rsidRPr="00F618BE" w:rsidRDefault="00F618BE" w:rsidP="00F618BE">
            <w:pPr>
              <w:rPr>
                <w:rFonts w:eastAsia="Calibri"/>
                <w:lang w:eastAsia="en-US"/>
              </w:rPr>
            </w:pPr>
            <w:r w:rsidRPr="00F618BE">
              <w:rPr>
                <w:rFonts w:eastAsia="Calibri"/>
                <w:lang w:eastAsia="en-US"/>
              </w:rPr>
              <w:t>Dalykų mokytojai,</w:t>
            </w:r>
          </w:p>
          <w:p w14:paraId="2DF94E33" w14:textId="186E549D" w:rsidR="00B923CF" w:rsidRPr="00EE7BD1" w:rsidRDefault="00F618BE" w:rsidP="00F618BE">
            <w:pPr>
              <w:rPr>
                <w:color w:val="C00000"/>
                <w:lang w:eastAsia="en-US"/>
              </w:rPr>
            </w:pPr>
            <w:r w:rsidRPr="00F618BE">
              <w:rPr>
                <w:rFonts w:eastAsia="Calibri"/>
                <w:lang w:eastAsia="en-US"/>
              </w:rPr>
              <w:t xml:space="preserve">metodinė taryba, </w:t>
            </w:r>
            <w:r w:rsidRPr="00F618BE">
              <w:rPr>
                <w:rFonts w:eastAsia="Calibri"/>
                <w:lang w:eastAsia="en-US"/>
              </w:rPr>
              <w:lastRenderedPageBreak/>
              <w:t>metodinės grupės</w:t>
            </w:r>
            <w:r w:rsidR="009D062A">
              <w:rPr>
                <w:rFonts w:eastAsia="Calibri"/>
                <w:lang w:eastAsia="en-US"/>
              </w:rPr>
              <w:t>.</w:t>
            </w:r>
          </w:p>
        </w:tc>
        <w:tc>
          <w:tcPr>
            <w:tcW w:w="2149" w:type="dxa"/>
            <w:tcBorders>
              <w:top w:val="single" w:sz="4" w:space="0" w:color="auto"/>
              <w:left w:val="single" w:sz="4" w:space="0" w:color="auto"/>
              <w:bottom w:val="single" w:sz="4" w:space="0" w:color="auto"/>
              <w:right w:val="single" w:sz="4" w:space="0" w:color="auto"/>
            </w:tcBorders>
          </w:tcPr>
          <w:p w14:paraId="22EF7605" w14:textId="2F0E9CA3" w:rsidR="002E7C9F" w:rsidRPr="00F618BE" w:rsidRDefault="00F618BE" w:rsidP="002E7C9F">
            <w:pPr>
              <w:rPr>
                <w:lang w:eastAsia="en-US"/>
              </w:rPr>
            </w:pPr>
            <w:r w:rsidRPr="00F618BE">
              <w:rPr>
                <w:lang w:eastAsia="en-US"/>
              </w:rPr>
              <w:lastRenderedPageBreak/>
              <w:t>2023</w:t>
            </w:r>
            <w:r w:rsidR="002E7C9F" w:rsidRPr="00F618BE">
              <w:rPr>
                <w:lang w:eastAsia="en-US"/>
              </w:rPr>
              <w:t xml:space="preserve"> m. </w:t>
            </w:r>
          </w:p>
          <w:p w14:paraId="54B795C7" w14:textId="53F8476A" w:rsidR="00B923CF" w:rsidRPr="00F618BE" w:rsidRDefault="00B923CF" w:rsidP="000D6F65">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21F9D71A" w14:textId="2CB36D5A" w:rsidR="00B923CF" w:rsidRPr="00F618BE" w:rsidRDefault="002E7C9F" w:rsidP="000D6F65">
            <w:pPr>
              <w:rPr>
                <w:lang w:eastAsia="en-US"/>
              </w:rPr>
            </w:pPr>
            <w:r w:rsidRPr="00F618BE">
              <w:rPr>
                <w:lang w:eastAsia="en-US"/>
              </w:rPr>
              <w:t xml:space="preserve">Ugdymo lėšos, žmogiškieji ištekliai, kanceliarinės </w:t>
            </w:r>
            <w:r w:rsidRPr="00F618BE">
              <w:rPr>
                <w:lang w:eastAsia="en-US"/>
              </w:rPr>
              <w:lastRenderedPageBreak/>
              <w:t>priemonės</w:t>
            </w:r>
            <w:r w:rsidR="00045D05" w:rsidRPr="00F618BE">
              <w:rPr>
                <w:lang w:eastAsia="en-US"/>
              </w:rPr>
              <w:t>.</w:t>
            </w:r>
          </w:p>
        </w:tc>
      </w:tr>
      <w:tr w:rsidR="002E7C9F" w:rsidRPr="00EE7BD1" w14:paraId="77A2700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0DD39D7" w14:textId="77777777" w:rsidR="002E7C9F" w:rsidRPr="00EE7BD1" w:rsidRDefault="002E7C9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3200A7A0" w14:textId="66DD2259" w:rsidR="002E7C9F" w:rsidRPr="009D062A" w:rsidRDefault="00F618BE" w:rsidP="000D6F65">
            <w:pPr>
              <w:rPr>
                <w:lang w:eastAsia="en-US"/>
              </w:rPr>
            </w:pPr>
            <w:r w:rsidRPr="009D062A">
              <w:rPr>
                <w:rFonts w:eastAsia="Calibri"/>
                <w:color w:val="000000" w:themeColor="text1"/>
                <w:lang w:eastAsia="en-US"/>
              </w:rPr>
              <w:t>Mokymo būdų ir formų, užduočių ir veiklų parinkimas ir taikymas,</w:t>
            </w:r>
            <w:r w:rsidRPr="00F618BE">
              <w:rPr>
                <w:rFonts w:eastAsia="Calibri"/>
                <w:color w:val="000000" w:themeColor="text1"/>
                <w:lang w:eastAsia="en-US"/>
              </w:rPr>
              <w:t xml:space="preserve"> </w:t>
            </w:r>
            <w:r w:rsidRPr="00F618BE">
              <w:rPr>
                <w:rFonts w:eastAsia="Calibri"/>
                <w:lang w:eastAsia="en-US"/>
              </w:rPr>
              <w:t>atsižvelgiant į kiekvieno mokinio mokymosi tempą bei asmenines raidos galimybes</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7E13EF8E" w14:textId="77777777" w:rsidR="009D062A" w:rsidRPr="009D062A" w:rsidRDefault="009D062A" w:rsidP="009D062A">
            <w:pPr>
              <w:rPr>
                <w:rFonts w:eastAsia="Calibri"/>
                <w:lang w:eastAsia="en-US"/>
              </w:rPr>
            </w:pPr>
            <w:r w:rsidRPr="009D062A">
              <w:rPr>
                <w:rFonts w:eastAsia="Calibri"/>
                <w:lang w:eastAsia="en-US"/>
              </w:rPr>
              <w:t>Dalykų mokytojai,</w:t>
            </w:r>
          </w:p>
          <w:p w14:paraId="5E2B79A5" w14:textId="114B7FB1" w:rsidR="002E7C9F" w:rsidRPr="00EE7BD1" w:rsidRDefault="009D062A" w:rsidP="009D062A">
            <w:pPr>
              <w:rPr>
                <w:color w:val="C00000"/>
                <w:lang w:eastAsia="en-US"/>
              </w:rPr>
            </w:pPr>
            <w:r w:rsidRPr="009D062A">
              <w:rPr>
                <w:rFonts w:eastAsia="Calibri"/>
                <w:lang w:eastAsia="en-US"/>
              </w:rPr>
              <w:t>metodinė taryba, metodinės grupės</w:t>
            </w:r>
            <w:r>
              <w:rPr>
                <w:rFonts w:eastAsia="Calibri"/>
                <w:lang w:eastAsia="en-US"/>
              </w:rPr>
              <w:t>.</w:t>
            </w:r>
          </w:p>
        </w:tc>
        <w:tc>
          <w:tcPr>
            <w:tcW w:w="2149" w:type="dxa"/>
            <w:tcBorders>
              <w:top w:val="single" w:sz="4" w:space="0" w:color="auto"/>
              <w:left w:val="single" w:sz="4" w:space="0" w:color="auto"/>
              <w:bottom w:val="single" w:sz="4" w:space="0" w:color="auto"/>
              <w:right w:val="single" w:sz="4" w:space="0" w:color="auto"/>
            </w:tcBorders>
          </w:tcPr>
          <w:p w14:paraId="045150CE" w14:textId="4BA66AF1" w:rsidR="002E7C9F" w:rsidRPr="009D062A" w:rsidRDefault="009D062A" w:rsidP="002E7C9F">
            <w:pPr>
              <w:rPr>
                <w:lang w:eastAsia="en-US"/>
              </w:rPr>
            </w:pPr>
            <w:r w:rsidRPr="009D062A">
              <w:rPr>
                <w:lang w:eastAsia="en-US"/>
              </w:rPr>
              <w:t>2023</w:t>
            </w:r>
            <w:r w:rsidR="002E7C9F" w:rsidRPr="009D062A">
              <w:rPr>
                <w:lang w:eastAsia="en-US"/>
              </w:rPr>
              <w:t xml:space="preserve"> m. </w:t>
            </w:r>
          </w:p>
          <w:p w14:paraId="44E68496" w14:textId="77777777" w:rsidR="002E7C9F" w:rsidRPr="00EE7BD1" w:rsidRDefault="002E7C9F" w:rsidP="002E7C9F">
            <w:pPr>
              <w:rPr>
                <w:color w:val="C00000"/>
                <w:lang w:eastAsia="en-US"/>
              </w:rPr>
            </w:pPr>
          </w:p>
        </w:tc>
        <w:tc>
          <w:tcPr>
            <w:tcW w:w="3003" w:type="dxa"/>
            <w:tcBorders>
              <w:top w:val="single" w:sz="4" w:space="0" w:color="auto"/>
              <w:left w:val="single" w:sz="4" w:space="0" w:color="auto"/>
              <w:bottom w:val="single" w:sz="4" w:space="0" w:color="auto"/>
              <w:right w:val="single" w:sz="4" w:space="0" w:color="auto"/>
            </w:tcBorders>
          </w:tcPr>
          <w:p w14:paraId="5A793992" w14:textId="148BB188" w:rsidR="002E7C9F" w:rsidRPr="00EE7BD1" w:rsidRDefault="009D062A" w:rsidP="000D6F65">
            <w:pPr>
              <w:rPr>
                <w:color w:val="C00000"/>
                <w:lang w:eastAsia="en-US"/>
              </w:rPr>
            </w:pPr>
            <w:r w:rsidRPr="009D062A">
              <w:rPr>
                <w:rFonts w:eastAsia="Calibri"/>
                <w:lang w:eastAsia="en-US"/>
              </w:rPr>
              <w:t>Ugdymo lėšos, žmogiškieji ištekliai</w:t>
            </w:r>
            <w:r>
              <w:rPr>
                <w:rFonts w:eastAsia="Calibri"/>
                <w:lang w:eastAsia="en-US"/>
              </w:rPr>
              <w:t>.</w:t>
            </w:r>
          </w:p>
        </w:tc>
      </w:tr>
      <w:tr w:rsidR="00EE01F3" w:rsidRPr="00EE7BD1" w14:paraId="2EF2913C"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05BBA06" w14:textId="77777777" w:rsidR="00B923CF" w:rsidRPr="00EE7BD1" w:rsidRDefault="00B923C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9FC783C" w14:textId="050C951A" w:rsidR="00B923CF" w:rsidRPr="009D062A" w:rsidRDefault="00737123" w:rsidP="000D6F65">
            <w:pPr>
              <w:rPr>
                <w:color w:val="000000" w:themeColor="text1"/>
                <w:lang w:eastAsia="en-US"/>
              </w:rPr>
            </w:pPr>
            <w:r w:rsidRPr="00737123">
              <w:t>Pamokose diferencijuoti mokymosi veiklas pagal mokinių gebėjimus, mokymosi pasiekimus.</w:t>
            </w:r>
          </w:p>
        </w:tc>
        <w:tc>
          <w:tcPr>
            <w:tcW w:w="2421" w:type="dxa"/>
            <w:tcBorders>
              <w:top w:val="single" w:sz="4" w:space="0" w:color="auto"/>
              <w:left w:val="single" w:sz="4" w:space="0" w:color="auto"/>
              <w:bottom w:val="single" w:sz="4" w:space="0" w:color="auto"/>
              <w:right w:val="single" w:sz="4" w:space="0" w:color="auto"/>
            </w:tcBorders>
          </w:tcPr>
          <w:p w14:paraId="72926422" w14:textId="77777777" w:rsidR="009D062A" w:rsidRPr="009D062A" w:rsidRDefault="009D062A" w:rsidP="009D062A">
            <w:pPr>
              <w:rPr>
                <w:rFonts w:eastAsia="Calibri"/>
                <w:lang w:eastAsia="en-US"/>
              </w:rPr>
            </w:pPr>
            <w:r w:rsidRPr="009D062A">
              <w:rPr>
                <w:rFonts w:eastAsia="Calibri"/>
                <w:lang w:eastAsia="en-US"/>
              </w:rPr>
              <w:t>Dalykų mokytojai,</w:t>
            </w:r>
          </w:p>
          <w:p w14:paraId="359D599C" w14:textId="462BA832" w:rsidR="00B923CF" w:rsidRPr="00EE7BD1" w:rsidRDefault="009D062A" w:rsidP="009D062A">
            <w:pPr>
              <w:rPr>
                <w:color w:val="C00000"/>
                <w:lang w:eastAsia="en-US"/>
              </w:rPr>
            </w:pPr>
            <w:r w:rsidRPr="009D062A">
              <w:rPr>
                <w:rFonts w:eastAsia="Calibri"/>
                <w:lang w:eastAsia="en-US"/>
              </w:rPr>
              <w:t>metodinė taryba, metodinės grupės</w:t>
            </w:r>
            <w:r>
              <w:rPr>
                <w:rFonts w:eastAsia="Calibri"/>
                <w:lang w:eastAsia="en-US"/>
              </w:rPr>
              <w:t>.</w:t>
            </w:r>
          </w:p>
        </w:tc>
        <w:tc>
          <w:tcPr>
            <w:tcW w:w="2149" w:type="dxa"/>
            <w:tcBorders>
              <w:top w:val="single" w:sz="4" w:space="0" w:color="auto"/>
              <w:left w:val="single" w:sz="4" w:space="0" w:color="auto"/>
              <w:bottom w:val="single" w:sz="4" w:space="0" w:color="auto"/>
              <w:right w:val="single" w:sz="4" w:space="0" w:color="auto"/>
            </w:tcBorders>
          </w:tcPr>
          <w:p w14:paraId="708377E8" w14:textId="229ECEBA" w:rsidR="00B923CF" w:rsidRPr="009D062A" w:rsidRDefault="00B923CF" w:rsidP="000D6F65">
            <w:pPr>
              <w:rPr>
                <w:color w:val="000000" w:themeColor="text1"/>
                <w:lang w:eastAsia="en-US"/>
              </w:rPr>
            </w:pPr>
            <w:r w:rsidRPr="009D062A">
              <w:rPr>
                <w:color w:val="000000" w:themeColor="text1"/>
                <w:lang w:eastAsia="en-US"/>
              </w:rPr>
              <w:t>202</w:t>
            </w:r>
            <w:r w:rsidR="009D062A" w:rsidRPr="009D062A">
              <w:rPr>
                <w:color w:val="000000" w:themeColor="text1"/>
                <w:lang w:eastAsia="en-US"/>
              </w:rPr>
              <w:t>3</w:t>
            </w:r>
            <w:r w:rsidRPr="009D062A">
              <w:rPr>
                <w:color w:val="000000" w:themeColor="text1"/>
                <w:lang w:eastAsia="en-US"/>
              </w:rPr>
              <w:t xml:space="preserve"> m. </w:t>
            </w:r>
          </w:p>
          <w:p w14:paraId="7E9BEEFF" w14:textId="77777777" w:rsidR="00B923CF" w:rsidRPr="009D062A" w:rsidRDefault="00B923CF" w:rsidP="000D6F65">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3F2CA63F" w14:textId="5A08EF19" w:rsidR="00B923CF" w:rsidRPr="009D062A" w:rsidRDefault="00B923CF" w:rsidP="000D6F65">
            <w:pPr>
              <w:rPr>
                <w:color w:val="000000" w:themeColor="text1"/>
                <w:lang w:eastAsia="en-US"/>
              </w:rPr>
            </w:pPr>
            <w:r w:rsidRPr="009D062A">
              <w:rPr>
                <w:color w:val="000000" w:themeColor="text1"/>
                <w:lang w:eastAsia="en-US"/>
              </w:rPr>
              <w:t>Ugdymo lėšos, žmogiškieji ištekliai, kanceliarinės priemonės</w:t>
            </w:r>
            <w:r w:rsidR="00045D05" w:rsidRPr="009D062A">
              <w:rPr>
                <w:color w:val="000000" w:themeColor="text1"/>
                <w:lang w:eastAsia="en-US"/>
              </w:rPr>
              <w:t>.</w:t>
            </w:r>
          </w:p>
        </w:tc>
      </w:tr>
      <w:tr w:rsidR="00EE01F3" w:rsidRPr="00EE7BD1" w14:paraId="65D88E5A"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ABA762D" w14:textId="77777777" w:rsidR="00B923CF" w:rsidRPr="00EE7BD1" w:rsidRDefault="00B923C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40B44E59" w14:textId="77777777" w:rsidR="00737123" w:rsidRPr="00737123" w:rsidRDefault="00737123" w:rsidP="00737123">
            <w:pPr>
              <w:rPr>
                <w:lang w:eastAsia="en-US"/>
              </w:rPr>
            </w:pPr>
            <w:r w:rsidRPr="00737123">
              <w:rPr>
                <w:lang w:eastAsia="en-US"/>
              </w:rPr>
              <w:t xml:space="preserve">Vykdyti mokinių pasiekimų stebėseną. </w:t>
            </w:r>
          </w:p>
          <w:p w14:paraId="4E546BD9" w14:textId="4B03EBA1" w:rsidR="00B923CF" w:rsidRPr="00EE7BD1" w:rsidRDefault="00C0321F" w:rsidP="00737123">
            <w:pPr>
              <w:rPr>
                <w:color w:val="C00000"/>
                <w:lang w:eastAsia="en-US"/>
              </w:rPr>
            </w:pPr>
            <w:r>
              <w:rPr>
                <w:lang w:eastAsia="en-US"/>
              </w:rPr>
              <w:t>Atlikti</w:t>
            </w:r>
            <w:r w:rsidR="00737123" w:rsidRPr="00737123">
              <w:rPr>
                <w:lang w:eastAsia="en-US"/>
              </w:rPr>
              <w:t xml:space="preserve"> NMPP testų, PUPP rezultatų analizę.</w:t>
            </w:r>
          </w:p>
        </w:tc>
        <w:tc>
          <w:tcPr>
            <w:tcW w:w="2421" w:type="dxa"/>
            <w:tcBorders>
              <w:top w:val="single" w:sz="4" w:space="0" w:color="auto"/>
              <w:left w:val="single" w:sz="4" w:space="0" w:color="auto"/>
              <w:bottom w:val="single" w:sz="4" w:space="0" w:color="auto"/>
              <w:right w:val="single" w:sz="4" w:space="0" w:color="auto"/>
            </w:tcBorders>
          </w:tcPr>
          <w:p w14:paraId="17BA32F6" w14:textId="3E02C8B3" w:rsidR="00B923CF" w:rsidRPr="00EE7BD1" w:rsidRDefault="009D062A" w:rsidP="000D6F65">
            <w:pPr>
              <w:rPr>
                <w:color w:val="C00000"/>
                <w:lang w:eastAsia="en-US"/>
              </w:rPr>
            </w:pPr>
            <w:r w:rsidRPr="009D062A">
              <w:rPr>
                <w:rFonts w:eastAsia="Calibri"/>
                <w:lang w:eastAsia="en-US"/>
              </w:rPr>
              <w:t>Mokyklos vadovai, dalykų mokytojai, klasių vadovai, metodinės grupės, metodinė taryba</w:t>
            </w:r>
          </w:p>
        </w:tc>
        <w:tc>
          <w:tcPr>
            <w:tcW w:w="2149" w:type="dxa"/>
            <w:tcBorders>
              <w:top w:val="single" w:sz="4" w:space="0" w:color="auto"/>
              <w:left w:val="single" w:sz="4" w:space="0" w:color="auto"/>
              <w:bottom w:val="single" w:sz="4" w:space="0" w:color="auto"/>
              <w:right w:val="single" w:sz="4" w:space="0" w:color="auto"/>
            </w:tcBorders>
          </w:tcPr>
          <w:p w14:paraId="5D41B3A6" w14:textId="518F1EFA" w:rsidR="00B923CF" w:rsidRPr="009D062A" w:rsidRDefault="00B923CF" w:rsidP="000D6F65">
            <w:pPr>
              <w:rPr>
                <w:color w:val="000000" w:themeColor="text1"/>
                <w:lang w:eastAsia="en-US"/>
              </w:rPr>
            </w:pPr>
            <w:r w:rsidRPr="009D062A">
              <w:rPr>
                <w:color w:val="000000" w:themeColor="text1"/>
                <w:lang w:eastAsia="en-US"/>
              </w:rPr>
              <w:t>202</w:t>
            </w:r>
            <w:r w:rsidR="009D062A" w:rsidRPr="009D062A">
              <w:rPr>
                <w:color w:val="000000" w:themeColor="text1"/>
                <w:lang w:eastAsia="en-US"/>
              </w:rPr>
              <w:t>3</w:t>
            </w:r>
            <w:r w:rsidRPr="009D062A">
              <w:rPr>
                <w:color w:val="000000" w:themeColor="text1"/>
                <w:lang w:eastAsia="en-US"/>
              </w:rPr>
              <w:t xml:space="preserve"> m. </w:t>
            </w:r>
          </w:p>
          <w:p w14:paraId="3C95CE8E" w14:textId="77777777" w:rsidR="00B923CF" w:rsidRPr="009D062A" w:rsidRDefault="00B923CF" w:rsidP="000D6F65">
            <w:pPr>
              <w:rPr>
                <w:color w:val="000000" w:themeColor="text1"/>
                <w:lang w:eastAsia="en-US"/>
              </w:rPr>
            </w:pPr>
            <w:r w:rsidRPr="009D062A">
              <w:rPr>
                <w:color w:val="000000" w:themeColor="text1"/>
                <w:lang w:eastAsia="en-US"/>
              </w:rPr>
              <w:t xml:space="preserve">                         </w:t>
            </w:r>
          </w:p>
        </w:tc>
        <w:tc>
          <w:tcPr>
            <w:tcW w:w="3003" w:type="dxa"/>
            <w:tcBorders>
              <w:top w:val="single" w:sz="4" w:space="0" w:color="auto"/>
              <w:left w:val="single" w:sz="4" w:space="0" w:color="auto"/>
              <w:bottom w:val="single" w:sz="4" w:space="0" w:color="auto"/>
              <w:right w:val="single" w:sz="4" w:space="0" w:color="auto"/>
            </w:tcBorders>
          </w:tcPr>
          <w:p w14:paraId="5A2202F6" w14:textId="053D605F" w:rsidR="00B923CF" w:rsidRPr="009D062A" w:rsidRDefault="00B923CF" w:rsidP="000D6F65">
            <w:pPr>
              <w:rPr>
                <w:color w:val="000000" w:themeColor="text1"/>
                <w:lang w:eastAsia="en-US"/>
              </w:rPr>
            </w:pPr>
            <w:r w:rsidRPr="009D062A">
              <w:rPr>
                <w:color w:val="000000" w:themeColor="text1"/>
                <w:lang w:eastAsia="en-US"/>
              </w:rPr>
              <w:t>Ugdymo lėšos, žmogiškieji ištekliai, kanceliarinės priemonės</w:t>
            </w:r>
            <w:r w:rsidR="00045D05" w:rsidRPr="009D062A">
              <w:rPr>
                <w:color w:val="000000" w:themeColor="text1"/>
                <w:lang w:eastAsia="en-US"/>
              </w:rPr>
              <w:t>.</w:t>
            </w:r>
          </w:p>
        </w:tc>
      </w:tr>
      <w:tr w:rsidR="00EE01F3" w:rsidRPr="00EE7BD1" w14:paraId="0D022282"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FD9FD9E" w14:textId="77777777" w:rsidR="00B923CF" w:rsidRPr="00EE7BD1" w:rsidRDefault="00B923C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28E377F5" w14:textId="17FB7636" w:rsidR="00B923CF" w:rsidRPr="00EE7BD1" w:rsidRDefault="00737123" w:rsidP="000D6F65">
            <w:pPr>
              <w:rPr>
                <w:color w:val="C00000"/>
                <w:lang w:eastAsia="en-US"/>
              </w:rPr>
            </w:pPr>
            <w:r w:rsidRPr="00737123">
              <w:rPr>
                <w:lang w:eastAsia="en-US"/>
              </w:rPr>
              <w:t>Efektyvinti darbą su gabiais mokiniais ruošiant juos rajoniniams, respublikiniams, tarptautiniams konkursams ir olimpiadoms.</w:t>
            </w:r>
          </w:p>
        </w:tc>
        <w:tc>
          <w:tcPr>
            <w:tcW w:w="2421" w:type="dxa"/>
            <w:tcBorders>
              <w:top w:val="single" w:sz="4" w:space="0" w:color="auto"/>
              <w:left w:val="single" w:sz="4" w:space="0" w:color="auto"/>
              <w:bottom w:val="single" w:sz="4" w:space="0" w:color="auto"/>
              <w:right w:val="single" w:sz="4" w:space="0" w:color="auto"/>
            </w:tcBorders>
          </w:tcPr>
          <w:p w14:paraId="397DB883" w14:textId="23FB5562" w:rsidR="00B923CF" w:rsidRPr="00EE7BD1" w:rsidRDefault="009D062A" w:rsidP="000D6F65">
            <w:pPr>
              <w:rPr>
                <w:color w:val="C00000"/>
                <w:lang w:eastAsia="en-US"/>
              </w:rPr>
            </w:pPr>
            <w:r w:rsidRPr="009D062A">
              <w:rPr>
                <w:rFonts w:eastAsia="Calibri"/>
                <w:lang w:eastAsia="en-US"/>
              </w:rPr>
              <w:t>Mokyklos vadovai, dalykų mokytojai, metodinės grupės, metodinė taryba</w:t>
            </w:r>
          </w:p>
        </w:tc>
        <w:tc>
          <w:tcPr>
            <w:tcW w:w="2149" w:type="dxa"/>
            <w:tcBorders>
              <w:top w:val="single" w:sz="4" w:space="0" w:color="auto"/>
              <w:left w:val="single" w:sz="4" w:space="0" w:color="auto"/>
              <w:bottom w:val="single" w:sz="4" w:space="0" w:color="auto"/>
              <w:right w:val="single" w:sz="4" w:space="0" w:color="auto"/>
            </w:tcBorders>
          </w:tcPr>
          <w:p w14:paraId="271C5082" w14:textId="63289440" w:rsidR="00B923CF" w:rsidRPr="00EE7BD1" w:rsidRDefault="00B923CF" w:rsidP="000D6F65">
            <w:pPr>
              <w:rPr>
                <w:color w:val="C00000"/>
                <w:lang w:eastAsia="en-US"/>
              </w:rPr>
            </w:pPr>
            <w:r w:rsidRPr="009D062A">
              <w:rPr>
                <w:color w:val="000000" w:themeColor="text1"/>
                <w:lang w:eastAsia="en-US"/>
              </w:rPr>
              <w:t>202</w:t>
            </w:r>
            <w:r w:rsidR="009D062A" w:rsidRPr="009D062A">
              <w:rPr>
                <w:color w:val="000000" w:themeColor="text1"/>
                <w:lang w:eastAsia="en-US"/>
              </w:rPr>
              <w:t>3 m.</w:t>
            </w:r>
          </w:p>
        </w:tc>
        <w:tc>
          <w:tcPr>
            <w:tcW w:w="3003" w:type="dxa"/>
            <w:tcBorders>
              <w:top w:val="single" w:sz="4" w:space="0" w:color="auto"/>
              <w:left w:val="single" w:sz="4" w:space="0" w:color="auto"/>
              <w:bottom w:val="single" w:sz="4" w:space="0" w:color="auto"/>
              <w:right w:val="single" w:sz="4" w:space="0" w:color="auto"/>
            </w:tcBorders>
          </w:tcPr>
          <w:p w14:paraId="044959AE" w14:textId="2E7C44B2" w:rsidR="00B923CF" w:rsidRPr="00EE7BD1" w:rsidRDefault="009D062A" w:rsidP="000D6F65">
            <w:pPr>
              <w:rPr>
                <w:color w:val="C00000"/>
                <w:lang w:eastAsia="en-US"/>
              </w:rPr>
            </w:pPr>
            <w:r w:rsidRPr="009D062A">
              <w:rPr>
                <w:rFonts w:eastAsia="Calibri"/>
                <w:lang w:eastAsia="en-US"/>
              </w:rPr>
              <w:t>Ugdymo lėšos, žmogiškieji ištekliai</w:t>
            </w:r>
            <w:r>
              <w:rPr>
                <w:rFonts w:eastAsia="Calibri"/>
                <w:lang w:eastAsia="en-US"/>
              </w:rPr>
              <w:t>.</w:t>
            </w:r>
          </w:p>
        </w:tc>
      </w:tr>
      <w:tr w:rsidR="00EE01F3" w:rsidRPr="00EE7BD1" w14:paraId="24C70EA1"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5F294D8" w14:textId="77777777" w:rsidR="00B923CF" w:rsidRPr="00EE7BD1" w:rsidRDefault="00B923CF"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6644DE1C" w14:textId="4A2EFAF4" w:rsidR="00B923CF" w:rsidRPr="00EE7BD1" w:rsidRDefault="009D062A" w:rsidP="000D6F65">
            <w:pPr>
              <w:rPr>
                <w:color w:val="C00000"/>
                <w:lang w:eastAsia="en-US"/>
              </w:rPr>
            </w:pPr>
            <w:r w:rsidRPr="009D062A">
              <w:rPr>
                <w:rFonts w:eastAsia="Calibri"/>
                <w:lang w:eastAsia="en-US"/>
              </w:rPr>
              <w:t>Veiksmingos ugdymosi pagalbos teikimas įvairių poreikių mokiniams</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7B09C87C" w14:textId="2406D974" w:rsidR="00B923CF" w:rsidRPr="00EE7BD1" w:rsidRDefault="009D062A" w:rsidP="000D6F65">
            <w:pPr>
              <w:rPr>
                <w:color w:val="C00000"/>
                <w:lang w:eastAsia="en-US"/>
              </w:rPr>
            </w:pPr>
            <w:r w:rsidRPr="009D062A">
              <w:rPr>
                <w:rFonts w:eastAsia="Calibri"/>
                <w:lang w:eastAsia="en-US"/>
              </w:rPr>
              <w:t>Dalykų mokytojai, specialistai, teikiantys pagalbą mokiniui</w:t>
            </w:r>
          </w:p>
        </w:tc>
        <w:tc>
          <w:tcPr>
            <w:tcW w:w="2149" w:type="dxa"/>
            <w:tcBorders>
              <w:top w:val="single" w:sz="4" w:space="0" w:color="auto"/>
              <w:left w:val="single" w:sz="4" w:space="0" w:color="auto"/>
              <w:bottom w:val="single" w:sz="4" w:space="0" w:color="auto"/>
              <w:right w:val="single" w:sz="4" w:space="0" w:color="auto"/>
            </w:tcBorders>
          </w:tcPr>
          <w:p w14:paraId="415D47F7" w14:textId="2ABA0197" w:rsidR="00B923CF" w:rsidRPr="009D062A" w:rsidRDefault="00B923CF" w:rsidP="000D6F65">
            <w:pPr>
              <w:rPr>
                <w:color w:val="000000" w:themeColor="text1"/>
                <w:lang w:eastAsia="en-US"/>
              </w:rPr>
            </w:pPr>
            <w:r w:rsidRPr="009D062A">
              <w:rPr>
                <w:color w:val="000000" w:themeColor="text1"/>
                <w:lang w:eastAsia="en-US"/>
              </w:rPr>
              <w:t>202</w:t>
            </w:r>
            <w:r w:rsidR="009D062A" w:rsidRPr="009D062A">
              <w:rPr>
                <w:color w:val="000000" w:themeColor="text1"/>
                <w:lang w:eastAsia="en-US"/>
              </w:rPr>
              <w:t>3</w:t>
            </w:r>
            <w:r w:rsidRPr="009D062A">
              <w:rPr>
                <w:color w:val="000000" w:themeColor="text1"/>
                <w:lang w:eastAsia="en-US"/>
              </w:rPr>
              <w:t xml:space="preserve"> m. </w:t>
            </w:r>
          </w:p>
          <w:p w14:paraId="329E9F94" w14:textId="77777777" w:rsidR="00B923CF" w:rsidRPr="009D062A" w:rsidRDefault="00B923CF" w:rsidP="000D6F65">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0A5CCA3C" w14:textId="5EB33941" w:rsidR="00B923CF" w:rsidRPr="009D062A" w:rsidRDefault="00B923CF" w:rsidP="000D6F65">
            <w:pPr>
              <w:rPr>
                <w:color w:val="000000" w:themeColor="text1"/>
                <w:lang w:eastAsia="en-US"/>
              </w:rPr>
            </w:pPr>
            <w:r w:rsidRPr="009D062A">
              <w:rPr>
                <w:color w:val="000000" w:themeColor="text1"/>
                <w:lang w:eastAsia="en-US"/>
              </w:rPr>
              <w:t>Ugdymo lėšos, žmogiškieji ištekliai, kanceliarinės priemonės</w:t>
            </w:r>
            <w:r w:rsidR="00045D05" w:rsidRPr="009D062A">
              <w:rPr>
                <w:color w:val="000000" w:themeColor="text1"/>
                <w:lang w:eastAsia="en-US"/>
              </w:rPr>
              <w:t>.</w:t>
            </w:r>
          </w:p>
        </w:tc>
      </w:tr>
      <w:tr w:rsidR="009D062A" w:rsidRPr="00EE7BD1" w14:paraId="79D85522"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51A39C42" w14:textId="77777777" w:rsidR="009D062A" w:rsidRPr="00EE7BD1" w:rsidRDefault="009D062A"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CAE7FA0" w14:textId="6237EA33" w:rsidR="009D062A" w:rsidRPr="009D062A" w:rsidRDefault="009D062A" w:rsidP="000D6F65">
            <w:pPr>
              <w:rPr>
                <w:color w:val="C00000"/>
                <w:lang w:eastAsia="en-US"/>
              </w:rPr>
            </w:pPr>
            <w:r w:rsidRPr="009D062A">
              <w:rPr>
                <w:rFonts w:eastAsia="Calibri"/>
                <w:lang w:eastAsia="en-US"/>
              </w:rPr>
              <w:t>Tiriamoji veikla ugdymo proceso kokybės vertinimui ir gerinimui</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1D62C2F7" w14:textId="44B18D3B" w:rsidR="009D062A" w:rsidRPr="00EE7BD1" w:rsidRDefault="009D062A" w:rsidP="000D6F65">
            <w:pPr>
              <w:rPr>
                <w:color w:val="C00000"/>
                <w:lang w:eastAsia="en-US"/>
              </w:rPr>
            </w:pPr>
            <w:r w:rsidRPr="009D062A">
              <w:rPr>
                <w:rFonts w:eastAsia="Calibri"/>
                <w:lang w:eastAsia="en-US"/>
              </w:rPr>
              <w:t>Mokyklos vadovai</w:t>
            </w:r>
          </w:p>
        </w:tc>
        <w:tc>
          <w:tcPr>
            <w:tcW w:w="2149" w:type="dxa"/>
            <w:tcBorders>
              <w:top w:val="single" w:sz="4" w:space="0" w:color="auto"/>
              <w:left w:val="single" w:sz="4" w:space="0" w:color="auto"/>
              <w:bottom w:val="single" w:sz="4" w:space="0" w:color="auto"/>
              <w:right w:val="single" w:sz="4" w:space="0" w:color="auto"/>
            </w:tcBorders>
          </w:tcPr>
          <w:p w14:paraId="70DE4D27" w14:textId="5FD3C737" w:rsidR="009D062A" w:rsidRPr="009D062A" w:rsidRDefault="009D062A" w:rsidP="000D6F65">
            <w:pPr>
              <w:rPr>
                <w:lang w:eastAsia="en-US"/>
              </w:rPr>
            </w:pPr>
            <w:r w:rsidRPr="009D062A">
              <w:rPr>
                <w:lang w:eastAsia="en-US"/>
              </w:rPr>
              <w:t xml:space="preserve">2023 m. </w:t>
            </w:r>
          </w:p>
          <w:p w14:paraId="1B42BFB1" w14:textId="77777777" w:rsidR="009D062A" w:rsidRPr="009D062A" w:rsidRDefault="009D062A" w:rsidP="000D6F65">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6AC099C7" w14:textId="01957D4D" w:rsidR="009D062A" w:rsidRPr="009D062A" w:rsidRDefault="009D062A" w:rsidP="009D062A">
            <w:pPr>
              <w:rPr>
                <w:lang w:eastAsia="en-US"/>
              </w:rPr>
            </w:pPr>
            <w:r w:rsidRPr="009D062A">
              <w:rPr>
                <w:lang w:eastAsia="en-US"/>
              </w:rPr>
              <w:t>Ugdymo lėšos, žmogiškieji ištekliai.</w:t>
            </w:r>
          </w:p>
        </w:tc>
      </w:tr>
      <w:tr w:rsidR="009D062A" w:rsidRPr="00EE7BD1" w14:paraId="0C5EFF4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B47047D" w14:textId="77777777" w:rsidR="009D062A" w:rsidRPr="00EE7BD1" w:rsidRDefault="009D062A"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6E843B73" w14:textId="0ACB4CCD" w:rsidR="009D062A" w:rsidRPr="00EE7BD1" w:rsidRDefault="00536C7F" w:rsidP="000D6F65">
            <w:pPr>
              <w:rPr>
                <w:color w:val="C00000"/>
                <w:lang w:eastAsia="en-US"/>
              </w:rPr>
            </w:pPr>
            <w:r w:rsidRPr="00536C7F">
              <w:rPr>
                <w:rFonts w:eastAsia="Calibri"/>
                <w:lang w:eastAsia="en-US"/>
              </w:rPr>
              <w:t>Mokytojų, pagalbos mokiniui specialistų  kvalifikacijos tobulinimas</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61E99759" w14:textId="6040D543" w:rsidR="009D062A" w:rsidRPr="00EE7BD1" w:rsidRDefault="00536C7F" w:rsidP="000D6F65">
            <w:pPr>
              <w:rPr>
                <w:color w:val="C00000"/>
                <w:lang w:eastAsia="en-US"/>
              </w:rPr>
            </w:pPr>
            <w:r w:rsidRPr="00536C7F">
              <w:rPr>
                <w:rFonts w:eastAsia="Calibri"/>
                <w:lang w:eastAsia="en-US"/>
              </w:rPr>
              <w:t>Dalykų mokytojai, klasių vadovai</w:t>
            </w:r>
          </w:p>
        </w:tc>
        <w:tc>
          <w:tcPr>
            <w:tcW w:w="2149" w:type="dxa"/>
            <w:tcBorders>
              <w:top w:val="single" w:sz="4" w:space="0" w:color="auto"/>
              <w:left w:val="single" w:sz="4" w:space="0" w:color="auto"/>
              <w:bottom w:val="single" w:sz="4" w:space="0" w:color="auto"/>
              <w:right w:val="single" w:sz="4" w:space="0" w:color="auto"/>
            </w:tcBorders>
          </w:tcPr>
          <w:p w14:paraId="596012D0" w14:textId="23AB1736" w:rsidR="009D062A" w:rsidRPr="00536C7F" w:rsidRDefault="009D062A" w:rsidP="00536C7F">
            <w:pPr>
              <w:rPr>
                <w:color w:val="000000" w:themeColor="text1"/>
                <w:lang w:eastAsia="en-US"/>
              </w:rPr>
            </w:pPr>
            <w:r w:rsidRPr="00536C7F">
              <w:rPr>
                <w:color w:val="000000" w:themeColor="text1"/>
                <w:lang w:eastAsia="en-US"/>
              </w:rPr>
              <w:t>202</w:t>
            </w:r>
            <w:r w:rsidR="00536C7F" w:rsidRPr="00536C7F">
              <w:rPr>
                <w:color w:val="000000" w:themeColor="text1"/>
                <w:lang w:eastAsia="en-US"/>
              </w:rPr>
              <w:t xml:space="preserve">3 m. </w:t>
            </w:r>
          </w:p>
        </w:tc>
        <w:tc>
          <w:tcPr>
            <w:tcW w:w="3003" w:type="dxa"/>
            <w:tcBorders>
              <w:top w:val="single" w:sz="4" w:space="0" w:color="auto"/>
              <w:left w:val="single" w:sz="4" w:space="0" w:color="auto"/>
              <w:bottom w:val="single" w:sz="4" w:space="0" w:color="auto"/>
              <w:right w:val="single" w:sz="4" w:space="0" w:color="auto"/>
            </w:tcBorders>
          </w:tcPr>
          <w:p w14:paraId="55BE9B77" w14:textId="58616410" w:rsidR="009D062A" w:rsidRPr="00536C7F" w:rsidRDefault="009D062A" w:rsidP="000D6F65">
            <w:pPr>
              <w:rPr>
                <w:color w:val="000000" w:themeColor="text1"/>
                <w:lang w:eastAsia="en-US"/>
              </w:rPr>
            </w:pPr>
            <w:r w:rsidRPr="00536C7F">
              <w:rPr>
                <w:color w:val="000000" w:themeColor="text1"/>
                <w:lang w:eastAsia="en-US"/>
              </w:rPr>
              <w:t>Ugdymo lėšos, žmogiškieji ištekliai, kanceliarinės priemonės, kompiuteris, multimedija.</w:t>
            </w:r>
          </w:p>
        </w:tc>
      </w:tr>
      <w:tr w:rsidR="009D062A" w:rsidRPr="00EE7BD1" w14:paraId="4A1D61A7"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373C825" w14:textId="77777777" w:rsidR="009D062A" w:rsidRPr="00EE7BD1" w:rsidRDefault="009D062A"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7BD1F141" w14:textId="79B59DCB" w:rsidR="009D062A" w:rsidRPr="00EE7BD1" w:rsidRDefault="00536C7F" w:rsidP="000D6F65">
            <w:pPr>
              <w:rPr>
                <w:color w:val="C00000"/>
                <w:lang w:eastAsia="en-US"/>
              </w:rPr>
            </w:pPr>
            <w:r w:rsidRPr="00536C7F">
              <w:rPr>
                <w:rFonts w:eastAsia="Calibri"/>
                <w:lang w:eastAsia="en-US"/>
              </w:rPr>
              <w:t>Gerosios patirties sklaida</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40214532" w14:textId="2E43ECCD" w:rsidR="009D062A" w:rsidRPr="00EE7BD1" w:rsidRDefault="00536C7F" w:rsidP="000D6F65">
            <w:pPr>
              <w:rPr>
                <w:color w:val="C00000"/>
                <w:lang w:eastAsia="en-US"/>
              </w:rPr>
            </w:pPr>
            <w:r w:rsidRPr="00536C7F">
              <w:rPr>
                <w:rFonts w:eastAsia="Calibri"/>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5C82922C" w14:textId="4B31BF8E" w:rsidR="009D062A" w:rsidRPr="00536C7F" w:rsidRDefault="00536C7F" w:rsidP="000D6F65">
            <w:pPr>
              <w:rPr>
                <w:lang w:eastAsia="en-US"/>
              </w:rPr>
            </w:pPr>
            <w:r w:rsidRPr="00536C7F">
              <w:rPr>
                <w:lang w:eastAsia="en-US"/>
              </w:rPr>
              <w:t xml:space="preserve">2023 m. </w:t>
            </w:r>
          </w:p>
        </w:tc>
        <w:tc>
          <w:tcPr>
            <w:tcW w:w="3003" w:type="dxa"/>
            <w:tcBorders>
              <w:top w:val="single" w:sz="4" w:space="0" w:color="auto"/>
              <w:left w:val="single" w:sz="4" w:space="0" w:color="auto"/>
              <w:bottom w:val="single" w:sz="4" w:space="0" w:color="auto"/>
              <w:right w:val="single" w:sz="4" w:space="0" w:color="auto"/>
            </w:tcBorders>
          </w:tcPr>
          <w:p w14:paraId="182E7A7A" w14:textId="2B48A111" w:rsidR="009D062A" w:rsidRPr="00536C7F" w:rsidRDefault="009D062A" w:rsidP="000D6F65">
            <w:pPr>
              <w:rPr>
                <w:lang w:eastAsia="en-US"/>
              </w:rPr>
            </w:pPr>
            <w:r w:rsidRPr="00536C7F">
              <w:rPr>
                <w:lang w:eastAsia="en-US"/>
              </w:rPr>
              <w:t>Ugdymo lėšos, žmogiškieji ištekliai, kanceliarinės priemonės, kompiuteris, multimedija.</w:t>
            </w:r>
          </w:p>
        </w:tc>
      </w:tr>
      <w:tr w:rsidR="009D062A" w:rsidRPr="00EE7BD1" w14:paraId="06568416" w14:textId="77777777" w:rsidTr="007619D4">
        <w:tc>
          <w:tcPr>
            <w:tcW w:w="13948" w:type="dxa"/>
            <w:gridSpan w:val="5"/>
            <w:tcBorders>
              <w:top w:val="single" w:sz="4" w:space="0" w:color="auto"/>
              <w:left w:val="single" w:sz="4" w:space="0" w:color="auto"/>
              <w:bottom w:val="single" w:sz="4" w:space="0" w:color="auto"/>
              <w:right w:val="single" w:sz="4" w:space="0" w:color="auto"/>
            </w:tcBorders>
            <w:hideMark/>
          </w:tcPr>
          <w:p w14:paraId="7E6BBD9F" w14:textId="1405878E" w:rsidR="009D062A" w:rsidRPr="00EE7BD1" w:rsidRDefault="009D062A" w:rsidP="00C55E7C">
            <w:pPr>
              <w:jc w:val="both"/>
              <w:rPr>
                <w:color w:val="C00000"/>
                <w:lang w:eastAsia="en-US"/>
              </w:rPr>
            </w:pPr>
            <w:r w:rsidRPr="00B86E44">
              <w:rPr>
                <w:b/>
                <w:lang w:eastAsia="en-US"/>
              </w:rPr>
              <w:lastRenderedPageBreak/>
              <w:t xml:space="preserve">Laukiamas rezultatas: </w:t>
            </w:r>
            <w:r w:rsidR="00536C7F" w:rsidRPr="00536C7F">
              <w:rPr>
                <w:rFonts w:eastAsia="Calibri"/>
                <w:lang w:eastAsia="en-US"/>
              </w:rPr>
              <w:t>Kompetencijomis grįsto atnaujinto ugdymo turinio įgyvendinimas leis siekti individualios ugdytinių pažangos, gyvenimui reikalingų kompetencijų</w:t>
            </w:r>
            <w:r w:rsidR="00536C7F">
              <w:rPr>
                <w:rFonts w:eastAsia="Calibri"/>
                <w:lang w:eastAsia="en-US"/>
              </w:rPr>
              <w:t xml:space="preserve">. </w:t>
            </w:r>
            <w:r w:rsidR="00536C7F" w:rsidRPr="00536C7F">
              <w:rPr>
                <w:rFonts w:eastAsia="Calibri"/>
                <w:lang w:eastAsia="en-US"/>
              </w:rPr>
              <w:t>Kiekvienam ugdytiniui bus sudaroma galimybė patirti ir išbandyti įvairius mokymosi būdus, formas bei užduotis.</w:t>
            </w:r>
            <w:r w:rsidR="00536C7F">
              <w:rPr>
                <w:rFonts w:eastAsia="Calibri"/>
                <w:lang w:eastAsia="en-US"/>
              </w:rPr>
              <w:t xml:space="preserve"> </w:t>
            </w:r>
            <w:r w:rsidR="00887A92">
              <w:t>Pamokose diferencijuojant</w:t>
            </w:r>
            <w:r w:rsidR="00887A92" w:rsidRPr="00737123">
              <w:t xml:space="preserve"> mokymosi veiklas pagal mokini</w:t>
            </w:r>
            <w:r w:rsidR="00887A92">
              <w:t>ų gebėjimus, pagerės mokinių asmeninė pažanga</w:t>
            </w:r>
            <w:r w:rsidR="00887A92" w:rsidRPr="00737123">
              <w:t>.</w:t>
            </w:r>
            <w:r w:rsidR="00887A92">
              <w:t xml:space="preserve"> </w:t>
            </w:r>
            <w:r w:rsidR="00536C7F" w:rsidRPr="00536C7F">
              <w:rPr>
                <w:rFonts w:eastAsia="Calibri"/>
                <w:lang w:eastAsia="en-US"/>
              </w:rPr>
              <w:t>Bus planuojamos ve</w:t>
            </w:r>
            <w:r w:rsidR="00B86E44">
              <w:rPr>
                <w:rFonts w:eastAsia="Calibri"/>
                <w:lang w:eastAsia="en-US"/>
              </w:rPr>
              <w:t>iklos ugdymo kokybės gerinimui, g</w:t>
            </w:r>
            <w:r w:rsidR="00536C7F" w:rsidRPr="00536C7F">
              <w:rPr>
                <w:rFonts w:eastAsia="Calibri"/>
                <w:lang w:eastAsia="en-US"/>
              </w:rPr>
              <w:t>erės mokinių pasiekimai.</w:t>
            </w:r>
            <w:r w:rsidR="005D2524">
              <w:rPr>
                <w:rFonts w:eastAsia="Calibri"/>
                <w:lang w:eastAsia="en-US"/>
              </w:rPr>
              <w:t xml:space="preserve"> </w:t>
            </w:r>
            <w:r w:rsidR="00536C7F" w:rsidRPr="00536C7F">
              <w:rPr>
                <w:rFonts w:eastAsia="Calibri"/>
                <w:lang w:eastAsia="en-US"/>
              </w:rPr>
              <w:t>Veiksmingos pagalbos mokiniui teikimas sudarys sąlygas kiekvienam ugdytiniui siekti individualios asmeninės pažangos.</w:t>
            </w:r>
            <w:r w:rsidR="00536C7F">
              <w:rPr>
                <w:rFonts w:eastAsia="Calibri"/>
                <w:lang w:eastAsia="en-US"/>
              </w:rPr>
              <w:t xml:space="preserve"> </w:t>
            </w:r>
            <w:r w:rsidR="00536C7F" w:rsidRPr="00536C7F">
              <w:rPr>
                <w:rFonts w:eastAsia="Calibri"/>
                <w:lang w:eastAsia="en-US"/>
              </w:rPr>
              <w:t>Mokiniai gebės mokytis savivaldžiai, konstruktyviai, bus atsakingi už savo mokymąsi</w:t>
            </w:r>
            <w:r w:rsidR="00536C7F" w:rsidRPr="00536C7F">
              <w:rPr>
                <w:rFonts w:eastAsia="Calibri"/>
                <w:color w:val="FF0000"/>
                <w:lang w:eastAsia="en-US"/>
              </w:rPr>
              <w:t>.</w:t>
            </w:r>
            <w:r w:rsidR="00536C7F">
              <w:rPr>
                <w:rFonts w:eastAsia="Calibri"/>
                <w:color w:val="FF0000"/>
                <w:lang w:eastAsia="en-US"/>
              </w:rPr>
              <w:t xml:space="preserve"> </w:t>
            </w:r>
            <w:r w:rsidR="00C55E7C" w:rsidRPr="00536C7F">
              <w:rPr>
                <w:rFonts w:eastAsia="Calibri"/>
                <w:lang w:eastAsia="en-US"/>
              </w:rPr>
              <w:t>Gerosios patirties sklaida</w:t>
            </w:r>
            <w:r w:rsidR="00C55E7C">
              <w:rPr>
                <w:rFonts w:eastAsia="Calibri"/>
                <w:lang w:eastAsia="en-US"/>
              </w:rPr>
              <w:t xml:space="preserve"> leis</w:t>
            </w:r>
            <w:r w:rsidR="00C55E7C" w:rsidRPr="00F96866">
              <w:t xml:space="preserve"> </w:t>
            </w:r>
            <w:r w:rsidR="00C55E7C">
              <w:t>u</w:t>
            </w:r>
            <w:r w:rsidR="00C55E7C" w:rsidRPr="00F96866">
              <w:t>žtikrinti ugdymo organizavimo kokybę, siekiant individualios mokinių pažangos</w:t>
            </w:r>
            <w:r w:rsidR="00C55E7C">
              <w:t>.</w:t>
            </w:r>
          </w:p>
        </w:tc>
      </w:tr>
      <w:tr w:rsidR="0055259D" w:rsidRPr="00EE7BD1" w14:paraId="67778E26" w14:textId="77777777" w:rsidTr="00C0321F">
        <w:tc>
          <w:tcPr>
            <w:tcW w:w="2704" w:type="dxa"/>
            <w:vMerge w:val="restart"/>
            <w:tcBorders>
              <w:top w:val="single" w:sz="4" w:space="0" w:color="auto"/>
              <w:left w:val="single" w:sz="4" w:space="0" w:color="auto"/>
              <w:right w:val="single" w:sz="4" w:space="0" w:color="auto"/>
            </w:tcBorders>
          </w:tcPr>
          <w:p w14:paraId="4015F544" w14:textId="77777777" w:rsidR="0055259D" w:rsidRPr="00A505F5" w:rsidRDefault="0055259D" w:rsidP="000D6F65">
            <w:pPr>
              <w:rPr>
                <w:b/>
                <w:bCs/>
                <w:lang w:eastAsia="en-US"/>
              </w:rPr>
            </w:pPr>
            <w:r w:rsidRPr="00A505F5">
              <w:rPr>
                <w:b/>
                <w:bCs/>
                <w:lang w:eastAsia="en-US"/>
              </w:rPr>
              <w:t>Uždavinys</w:t>
            </w:r>
          </w:p>
          <w:p w14:paraId="256F112A" w14:textId="34A7D7B6" w:rsidR="0055259D" w:rsidRPr="00A505F5" w:rsidRDefault="0055259D" w:rsidP="000D6F65">
            <w:r w:rsidRPr="00A505F5">
              <w:t xml:space="preserve">2. </w:t>
            </w:r>
            <w:r w:rsidRPr="00882984">
              <w:rPr>
                <w:rFonts w:eastAsia="Calibri"/>
                <w:lang w:eastAsia="en-US"/>
              </w:rPr>
              <w:t xml:space="preserve">Sudaryti palankias sąlygas </w:t>
            </w:r>
            <w:proofErr w:type="spellStart"/>
            <w:r w:rsidRPr="00882984">
              <w:rPr>
                <w:rFonts w:eastAsia="Calibri"/>
                <w:lang w:eastAsia="en-US"/>
              </w:rPr>
              <w:t>inovatyviam</w:t>
            </w:r>
            <w:proofErr w:type="spellEnd"/>
            <w:r w:rsidRPr="00882984">
              <w:rPr>
                <w:rFonts w:eastAsia="Calibri"/>
                <w:lang w:eastAsia="en-US"/>
              </w:rPr>
              <w:t xml:space="preserve"> ugdymui.</w:t>
            </w:r>
          </w:p>
          <w:p w14:paraId="30F23B78" w14:textId="77777777" w:rsidR="0055259D" w:rsidRPr="00A505F5" w:rsidRDefault="0055259D" w:rsidP="000D6F65">
            <w:pPr>
              <w:rPr>
                <w:lang w:eastAsia="en-US"/>
              </w:rPr>
            </w:pPr>
          </w:p>
          <w:p w14:paraId="57E041CF" w14:textId="77777777" w:rsidR="0055259D" w:rsidRPr="00A505F5" w:rsidRDefault="0055259D" w:rsidP="000D6F65">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1498C86" w14:textId="77777777" w:rsidR="0055259D" w:rsidRPr="00A505F5" w:rsidRDefault="0055259D" w:rsidP="000D6F65">
            <w:pPr>
              <w:rPr>
                <w:b/>
                <w:bCs/>
                <w:lang w:eastAsia="en-US"/>
              </w:rPr>
            </w:pPr>
          </w:p>
          <w:p w14:paraId="0DA0C0DB" w14:textId="77777777" w:rsidR="0055259D" w:rsidRPr="00A505F5" w:rsidRDefault="0055259D" w:rsidP="000D6F65">
            <w:pPr>
              <w:jc w:val="center"/>
              <w:rPr>
                <w:b/>
                <w:bCs/>
                <w:lang w:eastAsia="en-US"/>
              </w:rPr>
            </w:pPr>
            <w:r w:rsidRPr="00A505F5">
              <w:rPr>
                <w:b/>
                <w:bCs/>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6B1352AB" w14:textId="77777777" w:rsidR="0055259D" w:rsidRPr="00A505F5" w:rsidRDefault="0055259D" w:rsidP="000D6F65">
            <w:pPr>
              <w:rPr>
                <w:b/>
                <w:bCs/>
                <w:lang w:eastAsia="en-US"/>
              </w:rPr>
            </w:pPr>
          </w:p>
          <w:p w14:paraId="5F576467" w14:textId="77777777" w:rsidR="0055259D" w:rsidRPr="00A505F5" w:rsidRDefault="0055259D" w:rsidP="000D6F65">
            <w:pPr>
              <w:jc w:val="center"/>
              <w:rPr>
                <w:b/>
                <w:bCs/>
                <w:lang w:eastAsia="en-US"/>
              </w:rPr>
            </w:pPr>
            <w:r w:rsidRPr="00A505F5">
              <w:rPr>
                <w:b/>
                <w:bCs/>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36B3AE0B" w14:textId="77777777" w:rsidR="0055259D" w:rsidRPr="00A505F5" w:rsidRDefault="0055259D" w:rsidP="000D6F65">
            <w:pPr>
              <w:rPr>
                <w:b/>
                <w:bCs/>
                <w:lang w:eastAsia="en-US"/>
              </w:rPr>
            </w:pPr>
          </w:p>
          <w:p w14:paraId="2628A1AE" w14:textId="77777777" w:rsidR="0055259D" w:rsidRPr="00A505F5" w:rsidRDefault="0055259D" w:rsidP="000D6F65">
            <w:pPr>
              <w:jc w:val="center"/>
              <w:rPr>
                <w:b/>
                <w:bCs/>
                <w:lang w:eastAsia="en-US"/>
              </w:rPr>
            </w:pPr>
            <w:r w:rsidRPr="00A505F5">
              <w:rPr>
                <w:b/>
                <w:bCs/>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7FCF6733" w14:textId="77777777" w:rsidR="0055259D" w:rsidRPr="00A505F5" w:rsidRDefault="0055259D" w:rsidP="000D6F65">
            <w:pPr>
              <w:rPr>
                <w:b/>
                <w:bCs/>
                <w:lang w:eastAsia="en-US"/>
              </w:rPr>
            </w:pPr>
          </w:p>
          <w:p w14:paraId="52B70B4F" w14:textId="77777777" w:rsidR="0055259D" w:rsidRPr="00A505F5" w:rsidRDefault="0055259D" w:rsidP="000D6F65">
            <w:pPr>
              <w:jc w:val="center"/>
              <w:rPr>
                <w:b/>
                <w:bCs/>
                <w:lang w:eastAsia="en-US"/>
              </w:rPr>
            </w:pPr>
            <w:r w:rsidRPr="00A505F5">
              <w:rPr>
                <w:b/>
                <w:bCs/>
                <w:lang w:eastAsia="en-US"/>
              </w:rPr>
              <w:t>Ištekliai</w:t>
            </w:r>
          </w:p>
          <w:p w14:paraId="5339B23C" w14:textId="77777777" w:rsidR="0055259D" w:rsidRPr="00A505F5" w:rsidRDefault="0055259D" w:rsidP="000D6F65">
            <w:pPr>
              <w:jc w:val="center"/>
              <w:rPr>
                <w:b/>
                <w:bCs/>
                <w:lang w:eastAsia="en-US"/>
              </w:rPr>
            </w:pPr>
            <w:r w:rsidRPr="00A505F5">
              <w:rPr>
                <w:b/>
                <w:bCs/>
                <w:lang w:eastAsia="en-US"/>
              </w:rPr>
              <w:t>(lėšų poreikis ar pan.)</w:t>
            </w:r>
          </w:p>
        </w:tc>
      </w:tr>
      <w:tr w:rsidR="0055259D" w:rsidRPr="00EE7BD1" w14:paraId="79E9C004" w14:textId="77777777" w:rsidTr="00C0321F">
        <w:tc>
          <w:tcPr>
            <w:tcW w:w="0" w:type="auto"/>
            <w:vMerge/>
            <w:tcBorders>
              <w:left w:val="single" w:sz="4" w:space="0" w:color="auto"/>
              <w:right w:val="single" w:sz="4" w:space="0" w:color="auto"/>
            </w:tcBorders>
            <w:vAlign w:val="center"/>
          </w:tcPr>
          <w:p w14:paraId="08D9BC2D"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2414CCA9" w14:textId="5362E561" w:rsidR="0055259D" w:rsidRPr="00EE7BD1" w:rsidRDefault="0055259D" w:rsidP="000D6F65">
            <w:pPr>
              <w:rPr>
                <w:color w:val="C00000"/>
                <w:lang w:eastAsia="en-US"/>
              </w:rPr>
            </w:pPr>
            <w:r w:rsidRPr="00A505F5">
              <w:t>Mokinių skirtybių (asmeninių ir ugdymosi poreikių, interesų, gebėjimų, mokymosi stilių) pažinimas</w:t>
            </w:r>
            <w:r>
              <w:t>.</w:t>
            </w:r>
          </w:p>
        </w:tc>
        <w:tc>
          <w:tcPr>
            <w:tcW w:w="2421" w:type="dxa"/>
            <w:tcBorders>
              <w:top w:val="single" w:sz="4" w:space="0" w:color="auto"/>
              <w:left w:val="single" w:sz="4" w:space="0" w:color="auto"/>
              <w:bottom w:val="single" w:sz="4" w:space="0" w:color="auto"/>
              <w:right w:val="single" w:sz="4" w:space="0" w:color="auto"/>
            </w:tcBorders>
          </w:tcPr>
          <w:p w14:paraId="4CFC3FB8" w14:textId="48AA96AA" w:rsidR="0055259D" w:rsidRPr="00EE7BD1" w:rsidRDefault="0055259D" w:rsidP="000D6F65">
            <w:pPr>
              <w:rPr>
                <w:color w:val="C00000"/>
                <w:lang w:eastAsia="en-US"/>
              </w:rPr>
            </w:pPr>
            <w:r w:rsidRPr="00A505F5">
              <w:rPr>
                <w:rFonts w:eastAsia="Calibri"/>
                <w:lang w:eastAsia="en-US"/>
              </w:rPr>
              <w:t>Dalykų mokytojai, pagalbos mokiniui specialistai</w:t>
            </w:r>
            <w:r w:rsidRPr="00EE7BD1">
              <w:rPr>
                <w:color w:val="C00000"/>
                <w:lang w:eastAsia="en-US"/>
              </w:rPr>
              <w:t xml:space="preserve"> </w:t>
            </w:r>
          </w:p>
        </w:tc>
        <w:tc>
          <w:tcPr>
            <w:tcW w:w="2149" w:type="dxa"/>
            <w:tcBorders>
              <w:top w:val="single" w:sz="4" w:space="0" w:color="auto"/>
              <w:left w:val="single" w:sz="4" w:space="0" w:color="auto"/>
              <w:bottom w:val="single" w:sz="4" w:space="0" w:color="auto"/>
              <w:right w:val="single" w:sz="4" w:space="0" w:color="auto"/>
            </w:tcBorders>
          </w:tcPr>
          <w:p w14:paraId="042544E6" w14:textId="59ED4623" w:rsidR="0055259D" w:rsidRPr="00A505F5" w:rsidRDefault="0055259D" w:rsidP="000D6F65">
            <w:pPr>
              <w:rPr>
                <w:color w:val="000000" w:themeColor="text1"/>
                <w:lang w:eastAsia="en-US"/>
              </w:rPr>
            </w:pPr>
            <w:r w:rsidRPr="00A505F5">
              <w:rPr>
                <w:color w:val="000000" w:themeColor="text1"/>
                <w:lang w:eastAsia="en-US"/>
              </w:rPr>
              <w:t>2023 m.</w:t>
            </w:r>
          </w:p>
        </w:tc>
        <w:tc>
          <w:tcPr>
            <w:tcW w:w="3003" w:type="dxa"/>
            <w:tcBorders>
              <w:top w:val="single" w:sz="4" w:space="0" w:color="auto"/>
              <w:left w:val="single" w:sz="4" w:space="0" w:color="auto"/>
              <w:bottom w:val="single" w:sz="4" w:space="0" w:color="auto"/>
              <w:right w:val="single" w:sz="4" w:space="0" w:color="auto"/>
            </w:tcBorders>
          </w:tcPr>
          <w:p w14:paraId="24D0D0DF" w14:textId="001DB455" w:rsidR="0055259D" w:rsidRPr="00A505F5" w:rsidRDefault="0055259D" w:rsidP="000D6F65">
            <w:pPr>
              <w:rPr>
                <w:color w:val="000000" w:themeColor="text1"/>
                <w:lang w:eastAsia="en-US"/>
              </w:rPr>
            </w:pPr>
            <w:r w:rsidRPr="00A505F5">
              <w:rPr>
                <w:color w:val="000000" w:themeColor="text1"/>
                <w:lang w:eastAsia="en-US"/>
              </w:rPr>
              <w:t>Ugdymo lėšos, žmogiškieji ištekliai, kanceliarinės priemonės, IKT, kompiuteris, multimedija.</w:t>
            </w:r>
          </w:p>
        </w:tc>
      </w:tr>
      <w:tr w:rsidR="0055259D" w:rsidRPr="00EE7BD1" w14:paraId="3710D28E" w14:textId="77777777" w:rsidTr="00C0321F">
        <w:tc>
          <w:tcPr>
            <w:tcW w:w="0" w:type="auto"/>
            <w:vMerge/>
            <w:tcBorders>
              <w:left w:val="single" w:sz="4" w:space="0" w:color="auto"/>
              <w:right w:val="single" w:sz="4" w:space="0" w:color="auto"/>
            </w:tcBorders>
            <w:vAlign w:val="center"/>
          </w:tcPr>
          <w:p w14:paraId="177864D3"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0C0A070" w14:textId="34CC7539" w:rsidR="0055259D" w:rsidRPr="00EE7BD1" w:rsidRDefault="0055259D" w:rsidP="000D6F65">
            <w:pPr>
              <w:rPr>
                <w:color w:val="C00000"/>
                <w:lang w:eastAsia="en-US"/>
              </w:rPr>
            </w:pPr>
            <w:r w:rsidRPr="00A22D49">
              <w:t>Pamokose diferencijuoti mokymosi veiklas pagal mokinių gebėjimus, mokymosi pasiekimus.</w:t>
            </w:r>
          </w:p>
        </w:tc>
        <w:tc>
          <w:tcPr>
            <w:tcW w:w="2421" w:type="dxa"/>
            <w:tcBorders>
              <w:top w:val="single" w:sz="4" w:space="0" w:color="auto"/>
              <w:left w:val="single" w:sz="4" w:space="0" w:color="auto"/>
              <w:bottom w:val="single" w:sz="4" w:space="0" w:color="auto"/>
              <w:right w:val="single" w:sz="4" w:space="0" w:color="auto"/>
            </w:tcBorders>
          </w:tcPr>
          <w:p w14:paraId="78D79B7C" w14:textId="5D7030BE" w:rsidR="0055259D" w:rsidRPr="00EE7BD1" w:rsidRDefault="0055259D" w:rsidP="000D6F65">
            <w:pPr>
              <w:rPr>
                <w:color w:val="C00000"/>
                <w:lang w:eastAsia="en-US"/>
              </w:rPr>
            </w:pPr>
            <w:r w:rsidRPr="00A505F5">
              <w:rPr>
                <w:rFonts w:eastAsia="Calibri"/>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0274EA19" w14:textId="1C60E445" w:rsidR="0055259D" w:rsidRPr="00A505F5" w:rsidRDefault="0055259D" w:rsidP="000D6F65">
            <w:pPr>
              <w:rPr>
                <w:color w:val="000000" w:themeColor="text1"/>
                <w:lang w:eastAsia="en-US"/>
              </w:rPr>
            </w:pPr>
            <w:r w:rsidRPr="00A505F5">
              <w:rPr>
                <w:color w:val="000000" w:themeColor="text1"/>
                <w:lang w:eastAsia="en-US"/>
              </w:rPr>
              <w:t>2023 m.</w:t>
            </w:r>
          </w:p>
        </w:tc>
        <w:tc>
          <w:tcPr>
            <w:tcW w:w="3003" w:type="dxa"/>
            <w:tcBorders>
              <w:top w:val="single" w:sz="4" w:space="0" w:color="auto"/>
              <w:left w:val="single" w:sz="4" w:space="0" w:color="auto"/>
              <w:bottom w:val="single" w:sz="4" w:space="0" w:color="auto"/>
              <w:right w:val="single" w:sz="4" w:space="0" w:color="auto"/>
            </w:tcBorders>
          </w:tcPr>
          <w:p w14:paraId="5A457E72" w14:textId="0871184B" w:rsidR="0055259D" w:rsidRPr="00A505F5" w:rsidRDefault="0055259D" w:rsidP="000D6F65">
            <w:pPr>
              <w:rPr>
                <w:color w:val="000000" w:themeColor="text1"/>
                <w:lang w:eastAsia="en-US"/>
              </w:rPr>
            </w:pPr>
            <w:r w:rsidRPr="00A505F5">
              <w:rPr>
                <w:color w:val="000000" w:themeColor="text1"/>
                <w:lang w:eastAsia="en-US"/>
              </w:rPr>
              <w:t>Ugdymo lėšos, žmogiškieji ištekliai, kanceliarinės priemonės.</w:t>
            </w:r>
          </w:p>
        </w:tc>
      </w:tr>
      <w:tr w:rsidR="0055259D" w:rsidRPr="00EE7BD1" w14:paraId="65D24443" w14:textId="77777777" w:rsidTr="00C0321F">
        <w:tc>
          <w:tcPr>
            <w:tcW w:w="0" w:type="auto"/>
            <w:vMerge/>
            <w:tcBorders>
              <w:left w:val="single" w:sz="4" w:space="0" w:color="auto"/>
              <w:right w:val="single" w:sz="4" w:space="0" w:color="auto"/>
            </w:tcBorders>
            <w:vAlign w:val="center"/>
          </w:tcPr>
          <w:p w14:paraId="1B6A54B9"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9410D74" w14:textId="6F092876" w:rsidR="0055259D" w:rsidRPr="00EE7BD1" w:rsidRDefault="0055259D" w:rsidP="000D6F65">
            <w:pPr>
              <w:rPr>
                <w:color w:val="C00000"/>
                <w:lang w:eastAsia="en-US"/>
              </w:rPr>
            </w:pPr>
            <w:r w:rsidRPr="00A505F5">
              <w:rPr>
                <w:rFonts w:eastAsia="Calibri"/>
                <w:lang w:eastAsia="en-US"/>
              </w:rPr>
              <w:t>Integruotų veiklų organizavimas</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2FAE0996" w14:textId="103533F3" w:rsidR="0055259D" w:rsidRPr="00EE7BD1" w:rsidRDefault="0055259D" w:rsidP="000D6F65">
            <w:pPr>
              <w:rPr>
                <w:color w:val="C00000"/>
                <w:lang w:eastAsia="en-US"/>
              </w:rPr>
            </w:pPr>
            <w:r w:rsidRPr="00A505F5">
              <w:rPr>
                <w:rFonts w:eastAsia="Calibri"/>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42B28F4A" w14:textId="55B81AE5" w:rsidR="0055259D" w:rsidRPr="00A505F5" w:rsidRDefault="0055259D" w:rsidP="000D6F65">
            <w:pPr>
              <w:rPr>
                <w:color w:val="000000" w:themeColor="text1"/>
                <w:lang w:eastAsia="en-US"/>
              </w:rPr>
            </w:pPr>
            <w:r w:rsidRPr="00A505F5">
              <w:rPr>
                <w:color w:val="000000" w:themeColor="text1"/>
                <w:lang w:eastAsia="en-US"/>
              </w:rPr>
              <w:t xml:space="preserve">2023 m. gegužės mėn. </w:t>
            </w:r>
          </w:p>
        </w:tc>
        <w:tc>
          <w:tcPr>
            <w:tcW w:w="3003" w:type="dxa"/>
            <w:tcBorders>
              <w:top w:val="single" w:sz="4" w:space="0" w:color="auto"/>
              <w:left w:val="single" w:sz="4" w:space="0" w:color="auto"/>
              <w:bottom w:val="single" w:sz="4" w:space="0" w:color="auto"/>
              <w:right w:val="single" w:sz="4" w:space="0" w:color="auto"/>
            </w:tcBorders>
          </w:tcPr>
          <w:p w14:paraId="572FF4E1" w14:textId="0F9F7AED" w:rsidR="0055259D" w:rsidRPr="00A505F5" w:rsidRDefault="0055259D" w:rsidP="000D6F65">
            <w:pPr>
              <w:rPr>
                <w:color w:val="000000" w:themeColor="text1"/>
                <w:lang w:eastAsia="en-US"/>
              </w:rPr>
            </w:pPr>
            <w:r w:rsidRPr="00A505F5">
              <w:rPr>
                <w:color w:val="000000" w:themeColor="text1"/>
                <w:lang w:eastAsia="en-US"/>
              </w:rPr>
              <w:t>Ugdymo lėšos, žmogiškieji ištekliai, kanceliarinės priemonės.</w:t>
            </w:r>
          </w:p>
        </w:tc>
      </w:tr>
      <w:tr w:rsidR="0055259D" w:rsidRPr="00EE7BD1" w14:paraId="6AA9A1F8" w14:textId="77777777" w:rsidTr="00C0321F">
        <w:tc>
          <w:tcPr>
            <w:tcW w:w="0" w:type="auto"/>
            <w:vMerge/>
            <w:tcBorders>
              <w:left w:val="single" w:sz="4" w:space="0" w:color="auto"/>
              <w:right w:val="single" w:sz="4" w:space="0" w:color="auto"/>
            </w:tcBorders>
            <w:vAlign w:val="center"/>
          </w:tcPr>
          <w:p w14:paraId="4E91A717"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44C3F4A6" w14:textId="3005FD36" w:rsidR="0055259D" w:rsidRPr="00EE7BD1" w:rsidRDefault="0055259D" w:rsidP="000D6F65">
            <w:pPr>
              <w:rPr>
                <w:color w:val="C00000"/>
                <w:lang w:eastAsia="en-US"/>
              </w:rPr>
            </w:pPr>
            <w:r w:rsidRPr="009D062A">
              <w:rPr>
                <w:rFonts w:eastAsia="Calibri"/>
                <w:lang w:eastAsia="en-US"/>
              </w:rPr>
              <w:t>Veiksmingos ugdymosi pagalbos teikimas įvairių poreikių mokiniams</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2C8D4F3C" w14:textId="445BC9F9" w:rsidR="0055259D" w:rsidRPr="00EE7BD1" w:rsidRDefault="0055259D" w:rsidP="000D6F65">
            <w:pPr>
              <w:rPr>
                <w:color w:val="C00000"/>
                <w:lang w:eastAsia="en-US"/>
              </w:rPr>
            </w:pPr>
            <w:r>
              <w:t>Mokinių taryba, metodinė taryba, dalykų mokytojai</w:t>
            </w:r>
          </w:p>
        </w:tc>
        <w:tc>
          <w:tcPr>
            <w:tcW w:w="2149" w:type="dxa"/>
            <w:tcBorders>
              <w:top w:val="single" w:sz="4" w:space="0" w:color="auto"/>
              <w:left w:val="single" w:sz="4" w:space="0" w:color="auto"/>
              <w:bottom w:val="single" w:sz="4" w:space="0" w:color="auto"/>
              <w:right w:val="single" w:sz="4" w:space="0" w:color="auto"/>
            </w:tcBorders>
          </w:tcPr>
          <w:p w14:paraId="44257CD9" w14:textId="52E6E098" w:rsidR="0055259D" w:rsidRPr="00B875DD" w:rsidRDefault="0055259D" w:rsidP="000D6F65">
            <w:pPr>
              <w:rPr>
                <w:color w:val="000000" w:themeColor="text1"/>
                <w:lang w:eastAsia="en-US"/>
              </w:rPr>
            </w:pPr>
            <w:r w:rsidRPr="00B875DD">
              <w:rPr>
                <w:color w:val="000000" w:themeColor="text1"/>
                <w:lang w:eastAsia="en-US"/>
              </w:rPr>
              <w:t>2023 m.</w:t>
            </w:r>
          </w:p>
        </w:tc>
        <w:tc>
          <w:tcPr>
            <w:tcW w:w="3003" w:type="dxa"/>
            <w:tcBorders>
              <w:top w:val="single" w:sz="4" w:space="0" w:color="auto"/>
              <w:left w:val="single" w:sz="4" w:space="0" w:color="auto"/>
              <w:bottom w:val="single" w:sz="4" w:space="0" w:color="auto"/>
              <w:right w:val="single" w:sz="4" w:space="0" w:color="auto"/>
            </w:tcBorders>
          </w:tcPr>
          <w:p w14:paraId="6D3378AE" w14:textId="2BC33672" w:rsidR="0055259D" w:rsidRPr="00B875DD" w:rsidRDefault="0055259D" w:rsidP="000D6F65">
            <w:pPr>
              <w:rPr>
                <w:color w:val="000000" w:themeColor="text1"/>
                <w:lang w:eastAsia="en-US"/>
              </w:rPr>
            </w:pPr>
            <w:r w:rsidRPr="00B875DD">
              <w:rPr>
                <w:color w:val="000000" w:themeColor="text1"/>
                <w:lang w:eastAsia="en-US"/>
              </w:rPr>
              <w:t>Ugdymo lėšos, žmogiškieji ištekliai, kanceliarinės priemonės.</w:t>
            </w:r>
          </w:p>
        </w:tc>
      </w:tr>
      <w:tr w:rsidR="0055259D" w:rsidRPr="00EE7BD1" w14:paraId="608D8378" w14:textId="77777777" w:rsidTr="00C0321F">
        <w:trPr>
          <w:trHeight w:val="6"/>
        </w:trPr>
        <w:tc>
          <w:tcPr>
            <w:tcW w:w="0" w:type="auto"/>
            <w:vMerge/>
            <w:tcBorders>
              <w:left w:val="single" w:sz="4" w:space="0" w:color="auto"/>
              <w:right w:val="single" w:sz="4" w:space="0" w:color="auto"/>
            </w:tcBorders>
            <w:vAlign w:val="center"/>
          </w:tcPr>
          <w:p w14:paraId="2E1E96F2"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6691947C" w14:textId="403B6E91" w:rsidR="0055259D" w:rsidRPr="00EE7BD1" w:rsidRDefault="0055259D" w:rsidP="000D6F65">
            <w:pPr>
              <w:rPr>
                <w:color w:val="C00000"/>
                <w:lang w:eastAsia="en-US"/>
              </w:rPr>
            </w:pPr>
            <w:r w:rsidRPr="009A51CB">
              <w:rPr>
                <w:rFonts w:eastAsia="Calibri"/>
                <w:lang w:eastAsia="en-US"/>
              </w:rPr>
              <w:t>Virtualių mokymosi aplinkų ir platformų naudojimas ugdymo procese</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73683A02" w14:textId="77777777" w:rsidR="0055259D" w:rsidRPr="00B875DD" w:rsidRDefault="0055259D" w:rsidP="00B875DD">
            <w:pPr>
              <w:rPr>
                <w:rFonts w:eastAsia="Calibri"/>
                <w:lang w:eastAsia="en-US"/>
              </w:rPr>
            </w:pPr>
            <w:r w:rsidRPr="00B875DD">
              <w:rPr>
                <w:rFonts w:eastAsia="Calibri"/>
                <w:lang w:eastAsia="en-US"/>
              </w:rPr>
              <w:t>Mokyklos vadovai, metodinė taryba,</w:t>
            </w:r>
          </w:p>
          <w:p w14:paraId="79FA3954" w14:textId="0086647A" w:rsidR="0055259D" w:rsidRPr="00EE7BD1" w:rsidRDefault="0055259D" w:rsidP="00B875DD">
            <w:pPr>
              <w:rPr>
                <w:color w:val="C00000"/>
                <w:lang w:eastAsia="en-US"/>
              </w:rPr>
            </w:pPr>
            <w:r w:rsidRPr="00B875DD">
              <w:rPr>
                <w:rFonts w:eastAsia="Calibri"/>
                <w:lang w:eastAsia="en-US"/>
              </w:rPr>
              <w:t>dalykų mokytojai, klasių vadovai</w:t>
            </w:r>
          </w:p>
        </w:tc>
        <w:tc>
          <w:tcPr>
            <w:tcW w:w="2149" w:type="dxa"/>
            <w:tcBorders>
              <w:top w:val="single" w:sz="4" w:space="0" w:color="auto"/>
              <w:left w:val="single" w:sz="4" w:space="0" w:color="auto"/>
              <w:bottom w:val="single" w:sz="4" w:space="0" w:color="auto"/>
              <w:right w:val="single" w:sz="4" w:space="0" w:color="auto"/>
            </w:tcBorders>
          </w:tcPr>
          <w:p w14:paraId="0F763505" w14:textId="4D5A4785" w:rsidR="0055259D" w:rsidRPr="00B875DD" w:rsidRDefault="0055259D" w:rsidP="000D6F65">
            <w:pPr>
              <w:rPr>
                <w:lang w:eastAsia="en-US"/>
              </w:rPr>
            </w:pPr>
            <w:r w:rsidRPr="00B875DD">
              <w:rPr>
                <w:lang w:eastAsia="en-US"/>
              </w:rPr>
              <w:t>2023  m.</w:t>
            </w:r>
          </w:p>
        </w:tc>
        <w:tc>
          <w:tcPr>
            <w:tcW w:w="3003" w:type="dxa"/>
            <w:tcBorders>
              <w:top w:val="single" w:sz="4" w:space="0" w:color="auto"/>
              <w:left w:val="single" w:sz="4" w:space="0" w:color="auto"/>
              <w:bottom w:val="single" w:sz="4" w:space="0" w:color="auto"/>
              <w:right w:val="single" w:sz="4" w:space="0" w:color="auto"/>
            </w:tcBorders>
          </w:tcPr>
          <w:p w14:paraId="05B50B03" w14:textId="77777777" w:rsidR="0055259D" w:rsidRDefault="0055259D" w:rsidP="000D6F65">
            <w:pPr>
              <w:rPr>
                <w:lang w:eastAsia="en-US"/>
              </w:rPr>
            </w:pPr>
            <w:r w:rsidRPr="00B875DD">
              <w:rPr>
                <w:lang w:eastAsia="en-US"/>
              </w:rPr>
              <w:t xml:space="preserve">Ugdymo lėšos, žmogiškieji </w:t>
            </w:r>
          </w:p>
          <w:p w14:paraId="44DCAAB4" w14:textId="0D741ED3" w:rsidR="001656B6" w:rsidRPr="00B875DD" w:rsidRDefault="001656B6" w:rsidP="000D6F65">
            <w:pPr>
              <w:rPr>
                <w:lang w:eastAsia="en-US"/>
              </w:rPr>
            </w:pPr>
            <w:r w:rsidRPr="00A505F5">
              <w:rPr>
                <w:color w:val="000000" w:themeColor="text1"/>
                <w:lang w:eastAsia="en-US"/>
              </w:rPr>
              <w:t>ištekliai, kanceliarinės priemonės, IKT, kompiuteris, multimedija.</w:t>
            </w:r>
          </w:p>
        </w:tc>
      </w:tr>
      <w:tr w:rsidR="0055259D" w:rsidRPr="00EE7BD1" w14:paraId="26A10721" w14:textId="77777777" w:rsidTr="00C0321F">
        <w:trPr>
          <w:trHeight w:val="255"/>
        </w:trPr>
        <w:tc>
          <w:tcPr>
            <w:tcW w:w="0" w:type="auto"/>
            <w:vMerge/>
            <w:tcBorders>
              <w:left w:val="single" w:sz="4" w:space="0" w:color="auto"/>
              <w:right w:val="single" w:sz="4" w:space="0" w:color="auto"/>
            </w:tcBorders>
            <w:vAlign w:val="center"/>
          </w:tcPr>
          <w:p w14:paraId="0D477CD6"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A8CD4D1" w14:textId="3678533E" w:rsidR="0055259D" w:rsidRPr="00EE7BD1" w:rsidRDefault="0055259D" w:rsidP="000D6F65">
            <w:pPr>
              <w:rPr>
                <w:color w:val="C00000"/>
                <w:lang w:eastAsia="en-US"/>
              </w:rPr>
            </w:pPr>
            <w:r w:rsidRPr="009A51CB">
              <w:rPr>
                <w:rFonts w:eastAsia="Calibri"/>
                <w:lang w:eastAsia="en-US"/>
              </w:rPr>
              <w:t xml:space="preserve">Tikslingas </w:t>
            </w:r>
            <w:proofErr w:type="spellStart"/>
            <w:r w:rsidRPr="009A51CB">
              <w:rPr>
                <w:rFonts w:eastAsia="Calibri"/>
                <w:lang w:eastAsia="en-US"/>
              </w:rPr>
              <w:t>inovatyvių</w:t>
            </w:r>
            <w:proofErr w:type="spellEnd"/>
            <w:r w:rsidRPr="009A51CB">
              <w:rPr>
                <w:rFonts w:eastAsia="Calibri"/>
                <w:lang w:eastAsia="en-US"/>
              </w:rPr>
              <w:t xml:space="preserve"> mokymo metodų taikymas pamokose</w:t>
            </w:r>
            <w:r>
              <w:rPr>
                <w:color w:val="C00000"/>
                <w:lang w:eastAsia="en-US"/>
              </w:rPr>
              <w:t>.</w:t>
            </w:r>
          </w:p>
        </w:tc>
        <w:tc>
          <w:tcPr>
            <w:tcW w:w="2421" w:type="dxa"/>
            <w:tcBorders>
              <w:top w:val="single" w:sz="4" w:space="0" w:color="auto"/>
              <w:left w:val="single" w:sz="4" w:space="0" w:color="auto"/>
              <w:bottom w:val="single" w:sz="4" w:space="0" w:color="auto"/>
              <w:right w:val="single" w:sz="4" w:space="0" w:color="auto"/>
            </w:tcBorders>
          </w:tcPr>
          <w:p w14:paraId="57CD1CCF" w14:textId="16EC0998" w:rsidR="0055259D" w:rsidRPr="00EE7BD1" w:rsidRDefault="0055259D" w:rsidP="000D6F65">
            <w:pPr>
              <w:rPr>
                <w:color w:val="C00000"/>
                <w:lang w:eastAsia="en-US"/>
              </w:rPr>
            </w:pPr>
            <w:r w:rsidRPr="00B875DD">
              <w:rPr>
                <w:rFonts w:eastAsia="Calibri"/>
                <w:lang w:eastAsia="en-US"/>
              </w:rPr>
              <w:t>Mokyklos vadovai, dalykų mokytojai</w:t>
            </w:r>
          </w:p>
        </w:tc>
        <w:tc>
          <w:tcPr>
            <w:tcW w:w="2149" w:type="dxa"/>
            <w:tcBorders>
              <w:top w:val="single" w:sz="4" w:space="0" w:color="auto"/>
              <w:left w:val="single" w:sz="4" w:space="0" w:color="auto"/>
              <w:bottom w:val="single" w:sz="4" w:space="0" w:color="auto"/>
              <w:right w:val="single" w:sz="4" w:space="0" w:color="auto"/>
            </w:tcBorders>
          </w:tcPr>
          <w:p w14:paraId="72D70497" w14:textId="2418B9AB" w:rsidR="0055259D" w:rsidRPr="00B875DD" w:rsidRDefault="0055259D" w:rsidP="00B875DD">
            <w:pPr>
              <w:rPr>
                <w:color w:val="000000" w:themeColor="text1"/>
                <w:lang w:eastAsia="en-US"/>
              </w:rPr>
            </w:pPr>
            <w:r w:rsidRPr="00B875DD">
              <w:rPr>
                <w:color w:val="000000" w:themeColor="text1"/>
                <w:lang w:eastAsia="en-US"/>
              </w:rPr>
              <w:t>2023  m.</w:t>
            </w:r>
            <w:r w:rsidRPr="00B875DD">
              <w:rPr>
                <w:color w:val="000000" w:themeColor="text1"/>
                <w:lang w:eastAsia="en-US"/>
              </w:rPr>
              <w:tab/>
            </w:r>
          </w:p>
        </w:tc>
        <w:tc>
          <w:tcPr>
            <w:tcW w:w="3003" w:type="dxa"/>
            <w:tcBorders>
              <w:top w:val="single" w:sz="4" w:space="0" w:color="auto"/>
              <w:left w:val="single" w:sz="4" w:space="0" w:color="auto"/>
              <w:bottom w:val="single" w:sz="4" w:space="0" w:color="auto"/>
              <w:right w:val="single" w:sz="4" w:space="0" w:color="auto"/>
            </w:tcBorders>
          </w:tcPr>
          <w:p w14:paraId="74D55A04" w14:textId="77777777" w:rsidR="0055259D" w:rsidRDefault="0055259D" w:rsidP="000D6F65">
            <w:pPr>
              <w:rPr>
                <w:color w:val="000000" w:themeColor="text1"/>
                <w:lang w:eastAsia="en-US"/>
              </w:rPr>
            </w:pPr>
            <w:r w:rsidRPr="00B875DD">
              <w:rPr>
                <w:color w:val="000000" w:themeColor="text1"/>
                <w:lang w:eastAsia="en-US"/>
              </w:rPr>
              <w:t>Ugdymo lėšos, žmogiškieji</w:t>
            </w:r>
          </w:p>
          <w:p w14:paraId="3DD81B6D" w14:textId="37EB315B" w:rsidR="001656B6" w:rsidRPr="00B875DD" w:rsidRDefault="001656B6" w:rsidP="000D6F65">
            <w:pPr>
              <w:rPr>
                <w:color w:val="000000" w:themeColor="text1"/>
                <w:lang w:eastAsia="en-US"/>
              </w:rPr>
            </w:pPr>
            <w:r w:rsidRPr="00A505F5">
              <w:rPr>
                <w:color w:val="000000" w:themeColor="text1"/>
                <w:lang w:eastAsia="en-US"/>
              </w:rPr>
              <w:t>ištekliai, kanceliarinės priemonės, IKT, kompiuteris, multimedija.</w:t>
            </w:r>
          </w:p>
        </w:tc>
      </w:tr>
      <w:tr w:rsidR="0055259D" w:rsidRPr="00EE7BD1" w14:paraId="6748ABCA" w14:textId="77777777" w:rsidTr="00C0321F">
        <w:trPr>
          <w:trHeight w:val="255"/>
        </w:trPr>
        <w:tc>
          <w:tcPr>
            <w:tcW w:w="0" w:type="auto"/>
            <w:vMerge/>
            <w:tcBorders>
              <w:left w:val="single" w:sz="4" w:space="0" w:color="auto"/>
              <w:bottom w:val="single" w:sz="4" w:space="0" w:color="auto"/>
              <w:right w:val="single" w:sz="4" w:space="0" w:color="auto"/>
            </w:tcBorders>
            <w:vAlign w:val="center"/>
          </w:tcPr>
          <w:p w14:paraId="1A6969D3" w14:textId="77777777" w:rsidR="0055259D" w:rsidRPr="00EE7BD1" w:rsidRDefault="0055259D"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90D801E" w14:textId="3E477699" w:rsidR="0055259D" w:rsidRPr="009A51CB" w:rsidRDefault="0055259D" w:rsidP="0055259D">
            <w:pPr>
              <w:rPr>
                <w:rFonts w:eastAsia="Calibri"/>
                <w:lang w:eastAsia="en-US"/>
              </w:rPr>
            </w:pPr>
            <w:r w:rsidRPr="00FF4A2F">
              <w:rPr>
                <w:lang w:eastAsia="en-US"/>
              </w:rPr>
              <w:t xml:space="preserve">Surengti </w:t>
            </w:r>
            <w:r>
              <w:rPr>
                <w:lang w:eastAsia="en-US"/>
              </w:rPr>
              <w:t>įtraukiojo ugdymo</w:t>
            </w:r>
            <w:r w:rsidRPr="00FF4A2F">
              <w:rPr>
                <w:lang w:eastAsia="en-US"/>
              </w:rPr>
              <w:t xml:space="preserve"> </w:t>
            </w:r>
            <w:proofErr w:type="spellStart"/>
            <w:r w:rsidRPr="00FF4A2F">
              <w:rPr>
                <w:lang w:eastAsia="en-US"/>
              </w:rPr>
              <w:t>mokymo(si</w:t>
            </w:r>
            <w:proofErr w:type="spellEnd"/>
            <w:r w:rsidRPr="00FF4A2F">
              <w:rPr>
                <w:lang w:eastAsia="en-US"/>
              </w:rPr>
              <w:t xml:space="preserve">) metodinės medžiagos </w:t>
            </w:r>
            <w:r w:rsidRPr="00FF4A2F">
              <w:rPr>
                <w:lang w:eastAsia="en-US"/>
              </w:rPr>
              <w:lastRenderedPageBreak/>
              <w:t>pristatymą ,,</w:t>
            </w:r>
            <w:proofErr w:type="spellStart"/>
            <w:r w:rsidRPr="00FF4A2F">
              <w:rPr>
                <w:lang w:eastAsia="en-US"/>
              </w:rPr>
              <w:t>Įtraukusis</w:t>
            </w:r>
            <w:proofErr w:type="spellEnd"/>
            <w:r w:rsidRPr="00FF4A2F">
              <w:rPr>
                <w:lang w:eastAsia="en-US"/>
              </w:rPr>
              <w:t xml:space="preserve"> ugdymas – </w:t>
            </w:r>
            <w:r>
              <w:rPr>
                <w:lang w:eastAsia="en-US"/>
              </w:rPr>
              <w:t>kaip mums sekasi</w:t>
            </w:r>
            <w:r w:rsidRPr="00FF4A2F">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5F8EF23" w14:textId="011EC361" w:rsidR="0055259D" w:rsidRPr="00B875DD" w:rsidRDefault="0055259D" w:rsidP="000D6F65">
            <w:pPr>
              <w:rPr>
                <w:rFonts w:eastAsia="Calibri"/>
                <w:lang w:eastAsia="en-US"/>
              </w:rPr>
            </w:pPr>
            <w:r w:rsidRPr="006636BF">
              <w:lastRenderedPageBreak/>
              <w:t>Mokyklos vadovai, dalykų mokytojai</w:t>
            </w:r>
          </w:p>
        </w:tc>
        <w:tc>
          <w:tcPr>
            <w:tcW w:w="2149" w:type="dxa"/>
            <w:tcBorders>
              <w:top w:val="single" w:sz="4" w:space="0" w:color="auto"/>
              <w:left w:val="single" w:sz="4" w:space="0" w:color="auto"/>
              <w:bottom w:val="single" w:sz="4" w:space="0" w:color="auto"/>
              <w:right w:val="single" w:sz="4" w:space="0" w:color="auto"/>
            </w:tcBorders>
          </w:tcPr>
          <w:p w14:paraId="69FB15A9" w14:textId="143A22ED" w:rsidR="0055259D" w:rsidRPr="00B875DD" w:rsidRDefault="0055259D" w:rsidP="00B875DD">
            <w:pPr>
              <w:rPr>
                <w:color w:val="000000" w:themeColor="text1"/>
                <w:lang w:eastAsia="en-US"/>
              </w:rPr>
            </w:pPr>
            <w:r w:rsidRPr="006636BF">
              <w:t>2023  m.</w:t>
            </w:r>
          </w:p>
        </w:tc>
        <w:tc>
          <w:tcPr>
            <w:tcW w:w="3003" w:type="dxa"/>
            <w:tcBorders>
              <w:top w:val="single" w:sz="4" w:space="0" w:color="auto"/>
              <w:left w:val="single" w:sz="4" w:space="0" w:color="auto"/>
              <w:bottom w:val="single" w:sz="4" w:space="0" w:color="auto"/>
              <w:right w:val="single" w:sz="4" w:space="0" w:color="auto"/>
            </w:tcBorders>
          </w:tcPr>
          <w:p w14:paraId="607AEFA6" w14:textId="25BCD561" w:rsidR="001656B6" w:rsidRPr="00B875DD" w:rsidRDefault="0055259D" w:rsidP="000D6F65">
            <w:pPr>
              <w:rPr>
                <w:color w:val="000000" w:themeColor="text1"/>
                <w:lang w:eastAsia="en-US"/>
              </w:rPr>
            </w:pPr>
            <w:r w:rsidRPr="00B875DD">
              <w:rPr>
                <w:color w:val="000000" w:themeColor="text1"/>
                <w:lang w:eastAsia="en-US"/>
              </w:rPr>
              <w:t>Ugdymo lėšos, žmogiškieji</w:t>
            </w:r>
            <w:r w:rsidR="001656B6">
              <w:rPr>
                <w:color w:val="000000" w:themeColor="text1"/>
                <w:lang w:eastAsia="en-US"/>
              </w:rPr>
              <w:t xml:space="preserve"> </w:t>
            </w:r>
            <w:r w:rsidR="001656B6" w:rsidRPr="00A505F5">
              <w:rPr>
                <w:color w:val="000000" w:themeColor="text1"/>
                <w:lang w:eastAsia="en-US"/>
              </w:rPr>
              <w:t xml:space="preserve">ištekliai, kanceliarinės </w:t>
            </w:r>
            <w:r w:rsidR="001656B6" w:rsidRPr="00A505F5">
              <w:rPr>
                <w:color w:val="000000" w:themeColor="text1"/>
                <w:lang w:eastAsia="en-US"/>
              </w:rPr>
              <w:lastRenderedPageBreak/>
              <w:t>priemonės, IKT, kompiuteris, multimedija.</w:t>
            </w:r>
          </w:p>
        </w:tc>
      </w:tr>
      <w:tr w:rsidR="00B875DD" w:rsidRPr="00EE7BD1" w14:paraId="0E3D623F" w14:textId="77777777" w:rsidTr="007619D4">
        <w:tc>
          <w:tcPr>
            <w:tcW w:w="13948" w:type="dxa"/>
            <w:gridSpan w:val="5"/>
            <w:tcBorders>
              <w:top w:val="single" w:sz="4" w:space="0" w:color="auto"/>
              <w:left w:val="single" w:sz="4" w:space="0" w:color="auto"/>
              <w:bottom w:val="single" w:sz="4" w:space="0" w:color="auto"/>
              <w:right w:val="single" w:sz="4" w:space="0" w:color="auto"/>
            </w:tcBorders>
          </w:tcPr>
          <w:p w14:paraId="37ECB08A" w14:textId="197EC52E" w:rsidR="00B875DD" w:rsidRPr="00EE7BD1" w:rsidRDefault="00B875DD" w:rsidP="00FF4A2F">
            <w:pPr>
              <w:jc w:val="both"/>
              <w:rPr>
                <w:bCs/>
                <w:color w:val="C00000"/>
                <w:lang w:eastAsia="en-US"/>
              </w:rPr>
            </w:pPr>
            <w:r w:rsidRPr="00D57DE6">
              <w:rPr>
                <w:b/>
                <w:color w:val="000000" w:themeColor="text1"/>
                <w:lang w:eastAsia="en-US"/>
              </w:rPr>
              <w:lastRenderedPageBreak/>
              <w:t xml:space="preserve">Laukiamas rezultatas: </w:t>
            </w:r>
            <w:r w:rsidR="00C309EB" w:rsidRPr="00D57DE6">
              <w:rPr>
                <w:b/>
                <w:color w:val="000000" w:themeColor="text1"/>
                <w:lang w:eastAsia="en-US"/>
              </w:rPr>
              <w:t xml:space="preserve"> </w:t>
            </w:r>
            <w:r w:rsidR="00C309EB" w:rsidRPr="00D57DE6">
              <w:rPr>
                <w:rFonts w:eastAsia="Calibri"/>
                <w:color w:val="000000" w:themeColor="text1"/>
                <w:lang w:eastAsia="en-US"/>
              </w:rPr>
              <w:t xml:space="preserve">Mokytojai pažins mokinių skirtybes, į kurias atsižvelgdami organizuos ugdymą. Mokytojai per mokslo metus parengs bent 2 integruotų </w:t>
            </w:r>
            <w:r w:rsidR="00C309EB" w:rsidRPr="00C309EB">
              <w:rPr>
                <w:rFonts w:eastAsia="Calibri"/>
                <w:color w:val="000000" w:themeColor="text1"/>
                <w:lang w:eastAsia="en-US"/>
              </w:rPr>
              <w:t>veiklų</w:t>
            </w:r>
            <w:r w:rsidR="00C309EB" w:rsidRPr="00C309EB">
              <w:rPr>
                <w:rFonts w:eastAsia="Calibri"/>
                <w:strike/>
                <w:color w:val="000000" w:themeColor="text1"/>
                <w:lang w:eastAsia="en-US"/>
              </w:rPr>
              <w:t xml:space="preserve"> </w:t>
            </w:r>
            <w:r w:rsidR="00C309EB" w:rsidRPr="00C309EB">
              <w:rPr>
                <w:rFonts w:eastAsia="Calibri"/>
                <w:color w:val="000000" w:themeColor="text1"/>
                <w:lang w:eastAsia="en-US"/>
              </w:rPr>
              <w:t xml:space="preserve">planus, stiprės mokytojų lyderystė. Kiekvienas mokytojas per mokslo metus suorganizuos bent po vieną integruotą veiklą. </w:t>
            </w:r>
            <w:r w:rsidR="00C309EB" w:rsidRPr="00C309EB">
              <w:rPr>
                <w:rFonts w:eastAsia="Calibri"/>
                <w:lang w:eastAsia="en-US"/>
              </w:rPr>
              <w:t>Kiekvienas mokinys per mokslo metus parengs ir įgyvendins bent vieną projektą. Bus skatinama mokinių lyderystė, mokiniai pasitikės savimi, gerės mokinių pasiekimai.</w:t>
            </w:r>
            <w:r w:rsidR="00C309EB">
              <w:rPr>
                <w:rFonts w:eastAsia="Calibri"/>
                <w:lang w:eastAsia="en-US"/>
              </w:rPr>
              <w:t xml:space="preserve">  Visi mokiniai gebės </w:t>
            </w:r>
            <w:r w:rsidR="00C309EB" w:rsidRPr="00C309EB">
              <w:rPr>
                <w:rFonts w:eastAsia="Calibri"/>
                <w:lang w:eastAsia="en-US"/>
              </w:rPr>
              <w:t>įsivert</w:t>
            </w:r>
            <w:r w:rsidR="00C309EB">
              <w:rPr>
                <w:rFonts w:eastAsia="Calibri"/>
                <w:lang w:eastAsia="en-US"/>
              </w:rPr>
              <w:t xml:space="preserve">inti savo asmenybės </w:t>
            </w:r>
            <w:proofErr w:type="spellStart"/>
            <w:r w:rsidR="00C309EB">
              <w:rPr>
                <w:rFonts w:eastAsia="Calibri"/>
                <w:lang w:eastAsia="en-US"/>
              </w:rPr>
              <w:t>ūgtį</w:t>
            </w:r>
            <w:proofErr w:type="spellEnd"/>
            <w:r w:rsidR="00C309EB">
              <w:rPr>
                <w:rFonts w:eastAsia="Calibri"/>
                <w:lang w:eastAsia="en-US"/>
              </w:rPr>
              <w:t>. Mažės</w:t>
            </w:r>
            <w:r w:rsidR="00C309EB" w:rsidRPr="00C309EB">
              <w:rPr>
                <w:rFonts w:eastAsia="Calibri"/>
                <w:lang w:eastAsia="en-US"/>
              </w:rPr>
              <w:t xml:space="preserve"> mokymosi nesėkmių.</w:t>
            </w:r>
            <w:r w:rsidR="00C309EB">
              <w:rPr>
                <w:rFonts w:eastAsia="Calibri"/>
                <w:lang w:eastAsia="en-US"/>
              </w:rPr>
              <w:t xml:space="preserve"> </w:t>
            </w:r>
            <w:r w:rsidR="00C309EB" w:rsidRPr="00C309EB">
              <w:rPr>
                <w:rFonts w:eastAsia="Calibri"/>
                <w:lang w:eastAsia="en-US"/>
              </w:rPr>
              <w:t>Tyrimų rezultatų panaudojimas padės numatyti tolimesnes veiklos strategijas darbui su įvairių gebėjimų mokiniais.</w:t>
            </w:r>
            <w:r w:rsidR="00C309EB">
              <w:rPr>
                <w:rFonts w:eastAsia="Calibri"/>
                <w:lang w:eastAsia="en-US"/>
              </w:rPr>
              <w:t xml:space="preserve"> </w:t>
            </w:r>
            <w:r w:rsidRPr="00D57DE6">
              <w:rPr>
                <w:bCs/>
                <w:color w:val="000000" w:themeColor="text1"/>
                <w:lang w:eastAsia="en-US"/>
              </w:rPr>
              <w:t xml:space="preserve">Mokytojai pripažindami mokinių skirtybes, tikslingiau atsižvelgs į mokinių poreikių, pasirinkimų, galimybių, stilių skirtumus. Bus pasiūlomos įvairios bei tinkamos tempo, būdų, technikų galimybės. Gerės mokinių pasiekimai ir pažanga. Bus tikslingai ir kūrybiškai panaudojamos virtualios </w:t>
            </w:r>
            <w:proofErr w:type="spellStart"/>
            <w:r w:rsidRPr="00D57DE6">
              <w:rPr>
                <w:bCs/>
                <w:color w:val="000000" w:themeColor="text1"/>
                <w:lang w:eastAsia="en-US"/>
              </w:rPr>
              <w:t>mokymo(si</w:t>
            </w:r>
            <w:proofErr w:type="spellEnd"/>
            <w:r w:rsidRPr="00D57DE6">
              <w:rPr>
                <w:bCs/>
                <w:color w:val="000000" w:themeColor="text1"/>
                <w:lang w:eastAsia="en-US"/>
              </w:rPr>
              <w:t xml:space="preserve">) aplinkos. Stiprinama pedagoginė priežiūra, įgyvendinant mokinių individualios pažangos stebėseną. </w:t>
            </w:r>
            <w:r w:rsidR="0055259D" w:rsidRPr="009A51CB">
              <w:rPr>
                <w:lang w:eastAsia="en-US"/>
              </w:rPr>
              <w:t xml:space="preserve">Dauguma mokytojų įgis </w:t>
            </w:r>
            <w:proofErr w:type="spellStart"/>
            <w:r w:rsidR="0055259D" w:rsidRPr="009A51CB">
              <w:rPr>
                <w:lang w:eastAsia="en-US"/>
              </w:rPr>
              <w:t>inovatyvaus</w:t>
            </w:r>
            <w:proofErr w:type="spellEnd"/>
            <w:r w:rsidR="0055259D" w:rsidRPr="009A51CB">
              <w:rPr>
                <w:lang w:eastAsia="en-US"/>
              </w:rPr>
              <w:t xml:space="preserve"> ugdymo kompetencijų, dalinsis gerąja patirtimi</w:t>
            </w:r>
            <w:r w:rsidR="0055259D">
              <w:rPr>
                <w:lang w:eastAsia="en-US"/>
              </w:rPr>
              <w:t>.</w:t>
            </w:r>
          </w:p>
        </w:tc>
      </w:tr>
      <w:tr w:rsidR="00B66555" w:rsidRPr="00EE7BD1" w14:paraId="204675CD" w14:textId="77777777" w:rsidTr="00C0321F">
        <w:tc>
          <w:tcPr>
            <w:tcW w:w="2704" w:type="dxa"/>
            <w:vMerge w:val="restart"/>
            <w:tcBorders>
              <w:top w:val="single" w:sz="4" w:space="0" w:color="auto"/>
              <w:left w:val="single" w:sz="4" w:space="0" w:color="auto"/>
              <w:right w:val="single" w:sz="4" w:space="0" w:color="auto"/>
            </w:tcBorders>
          </w:tcPr>
          <w:p w14:paraId="63EEC2A2" w14:textId="77777777" w:rsidR="00B66555" w:rsidRPr="00D57DE6" w:rsidRDefault="00B66555" w:rsidP="000D6F65">
            <w:pPr>
              <w:rPr>
                <w:b/>
                <w:bCs/>
                <w:color w:val="000000" w:themeColor="text1"/>
                <w:lang w:eastAsia="en-US"/>
              </w:rPr>
            </w:pPr>
            <w:r w:rsidRPr="00D57DE6">
              <w:rPr>
                <w:b/>
                <w:bCs/>
                <w:color w:val="000000" w:themeColor="text1"/>
                <w:lang w:eastAsia="en-US"/>
              </w:rPr>
              <w:t>Uždavinys</w:t>
            </w:r>
          </w:p>
          <w:p w14:paraId="59ADA016" w14:textId="34FEE9C0" w:rsidR="00B66555" w:rsidRPr="00D57DE6" w:rsidRDefault="00B66555" w:rsidP="000D6F65">
            <w:pPr>
              <w:rPr>
                <w:color w:val="000000" w:themeColor="text1"/>
                <w:lang w:eastAsia="en-US"/>
              </w:rPr>
            </w:pPr>
            <w:r w:rsidRPr="00D57DE6">
              <w:rPr>
                <w:color w:val="000000" w:themeColor="text1"/>
                <w:lang w:eastAsia="en-US"/>
              </w:rPr>
              <w:t xml:space="preserve">3. </w:t>
            </w:r>
            <w:r w:rsidRPr="00882984">
              <w:rPr>
                <w:rFonts w:eastAsia="Calibri"/>
                <w:color w:val="000000" w:themeColor="text1"/>
                <w:lang w:eastAsia="en-US"/>
              </w:rPr>
              <w:t>Gerinti mokyklos bendruomenės socialinį ir emocinį mikroklimatą.</w:t>
            </w:r>
          </w:p>
        </w:tc>
        <w:tc>
          <w:tcPr>
            <w:tcW w:w="3671" w:type="dxa"/>
            <w:tcBorders>
              <w:top w:val="single" w:sz="4" w:space="0" w:color="auto"/>
              <w:left w:val="single" w:sz="4" w:space="0" w:color="auto"/>
              <w:bottom w:val="single" w:sz="4" w:space="0" w:color="auto"/>
              <w:right w:val="single" w:sz="4" w:space="0" w:color="auto"/>
            </w:tcBorders>
          </w:tcPr>
          <w:p w14:paraId="74E340A9" w14:textId="77777777" w:rsidR="00B66555" w:rsidRPr="00D57DE6" w:rsidRDefault="00B66555" w:rsidP="000D6F65">
            <w:pPr>
              <w:rPr>
                <w:b/>
                <w:bCs/>
                <w:color w:val="000000" w:themeColor="text1"/>
                <w:lang w:eastAsia="en-US"/>
              </w:rPr>
            </w:pPr>
          </w:p>
          <w:p w14:paraId="4D3476F9" w14:textId="77777777" w:rsidR="00B66555" w:rsidRPr="00D57DE6" w:rsidRDefault="00B66555" w:rsidP="000D6F65">
            <w:pPr>
              <w:jc w:val="center"/>
              <w:rPr>
                <w:b/>
                <w:bCs/>
                <w:color w:val="000000" w:themeColor="text1"/>
                <w:lang w:eastAsia="en-US"/>
              </w:rPr>
            </w:pPr>
            <w:r w:rsidRPr="00D57DE6">
              <w:rPr>
                <w:b/>
                <w:bCs/>
                <w:color w:val="000000" w:themeColor="text1"/>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70C517BB" w14:textId="77777777" w:rsidR="00B66555" w:rsidRPr="00D57DE6" w:rsidRDefault="00B66555" w:rsidP="000D6F65">
            <w:pPr>
              <w:rPr>
                <w:b/>
                <w:bCs/>
                <w:color w:val="000000" w:themeColor="text1"/>
                <w:lang w:eastAsia="en-US"/>
              </w:rPr>
            </w:pPr>
          </w:p>
          <w:p w14:paraId="542C42A4" w14:textId="77777777" w:rsidR="00B66555" w:rsidRPr="00D57DE6" w:rsidRDefault="00B66555" w:rsidP="000D6F65">
            <w:pPr>
              <w:jc w:val="center"/>
              <w:rPr>
                <w:b/>
                <w:bCs/>
                <w:color w:val="000000" w:themeColor="text1"/>
                <w:lang w:eastAsia="en-US"/>
              </w:rPr>
            </w:pPr>
            <w:r w:rsidRPr="00D57DE6">
              <w:rPr>
                <w:b/>
                <w:bCs/>
                <w:color w:val="000000" w:themeColor="text1"/>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41056206" w14:textId="77777777" w:rsidR="00B66555" w:rsidRPr="00D57DE6" w:rsidRDefault="00B66555" w:rsidP="000D6F65">
            <w:pPr>
              <w:rPr>
                <w:b/>
                <w:bCs/>
                <w:color w:val="000000" w:themeColor="text1"/>
                <w:lang w:eastAsia="en-US"/>
              </w:rPr>
            </w:pPr>
          </w:p>
          <w:p w14:paraId="068E4EDC" w14:textId="77777777" w:rsidR="00B66555" w:rsidRPr="00D57DE6" w:rsidRDefault="00B66555" w:rsidP="000D6F65">
            <w:pPr>
              <w:jc w:val="center"/>
              <w:rPr>
                <w:b/>
                <w:bCs/>
                <w:color w:val="000000" w:themeColor="text1"/>
                <w:lang w:eastAsia="en-US"/>
              </w:rPr>
            </w:pPr>
            <w:r w:rsidRPr="00D57DE6">
              <w:rPr>
                <w:b/>
                <w:bCs/>
                <w:color w:val="000000" w:themeColor="text1"/>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1C73F6C3" w14:textId="77777777" w:rsidR="00B66555" w:rsidRPr="00D57DE6" w:rsidRDefault="00B66555" w:rsidP="000D6F65">
            <w:pPr>
              <w:rPr>
                <w:b/>
                <w:bCs/>
                <w:color w:val="000000" w:themeColor="text1"/>
                <w:lang w:eastAsia="en-US"/>
              </w:rPr>
            </w:pPr>
          </w:p>
          <w:p w14:paraId="27CE4A18" w14:textId="77777777" w:rsidR="00B66555" w:rsidRPr="00D57DE6" w:rsidRDefault="00B66555" w:rsidP="000D6F65">
            <w:pPr>
              <w:jc w:val="center"/>
              <w:rPr>
                <w:b/>
                <w:bCs/>
                <w:color w:val="000000" w:themeColor="text1"/>
                <w:lang w:eastAsia="en-US"/>
              </w:rPr>
            </w:pPr>
            <w:r w:rsidRPr="00D57DE6">
              <w:rPr>
                <w:b/>
                <w:bCs/>
                <w:color w:val="000000" w:themeColor="text1"/>
                <w:lang w:eastAsia="en-US"/>
              </w:rPr>
              <w:t>Ištekliai</w:t>
            </w:r>
          </w:p>
          <w:p w14:paraId="2FFD377D" w14:textId="77777777" w:rsidR="00B66555" w:rsidRPr="00D57DE6" w:rsidRDefault="00B66555" w:rsidP="000D6F65">
            <w:pPr>
              <w:jc w:val="center"/>
              <w:rPr>
                <w:b/>
                <w:bCs/>
                <w:color w:val="000000" w:themeColor="text1"/>
                <w:lang w:eastAsia="en-US"/>
              </w:rPr>
            </w:pPr>
            <w:r w:rsidRPr="00D57DE6">
              <w:rPr>
                <w:b/>
                <w:bCs/>
                <w:color w:val="000000" w:themeColor="text1"/>
                <w:lang w:eastAsia="en-US"/>
              </w:rPr>
              <w:t>(lėšų poreikis ar pan.)</w:t>
            </w:r>
          </w:p>
        </w:tc>
      </w:tr>
      <w:tr w:rsidR="00B66555" w:rsidRPr="00EE7BD1" w14:paraId="6FD35CC4" w14:textId="77777777" w:rsidTr="00C0321F">
        <w:tc>
          <w:tcPr>
            <w:tcW w:w="2704" w:type="dxa"/>
            <w:vMerge/>
            <w:tcBorders>
              <w:left w:val="single" w:sz="4" w:space="0" w:color="auto"/>
              <w:right w:val="single" w:sz="4" w:space="0" w:color="auto"/>
            </w:tcBorders>
          </w:tcPr>
          <w:p w14:paraId="01652403" w14:textId="77777777" w:rsidR="00B66555" w:rsidRPr="00EE7BD1" w:rsidRDefault="00B66555"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20233F23" w14:textId="2D32722B" w:rsidR="00B66555" w:rsidRPr="00EE7BD1" w:rsidRDefault="00B66555" w:rsidP="000D6F65">
            <w:pPr>
              <w:rPr>
                <w:color w:val="C00000"/>
                <w:lang w:eastAsia="en-US"/>
              </w:rPr>
            </w:pPr>
            <w:r w:rsidRPr="00426044">
              <w:t>Stiprinti ir plėtoti ryšius su socialiniais partneriais, visuomeninėmis organizacijomis ir kitomis ugdymo įstaigomis</w:t>
            </w:r>
            <w:r>
              <w:rPr>
                <w:rFonts w:eastAsia="Calibri"/>
                <w:lang w:eastAsia="en-US"/>
              </w:rPr>
              <w:t>.</w:t>
            </w:r>
          </w:p>
        </w:tc>
        <w:tc>
          <w:tcPr>
            <w:tcW w:w="2421" w:type="dxa"/>
            <w:tcBorders>
              <w:top w:val="single" w:sz="4" w:space="0" w:color="auto"/>
              <w:left w:val="single" w:sz="4" w:space="0" w:color="auto"/>
              <w:bottom w:val="single" w:sz="4" w:space="0" w:color="auto"/>
              <w:right w:val="single" w:sz="4" w:space="0" w:color="auto"/>
            </w:tcBorders>
          </w:tcPr>
          <w:p w14:paraId="2C5BFDC4" w14:textId="77777777" w:rsidR="00B66555" w:rsidRPr="009A51CB" w:rsidRDefault="00B66555" w:rsidP="009A51CB">
            <w:pPr>
              <w:rPr>
                <w:rFonts w:eastAsia="Calibri"/>
                <w:lang w:eastAsia="en-US"/>
              </w:rPr>
            </w:pPr>
            <w:r w:rsidRPr="009A51CB">
              <w:rPr>
                <w:rFonts w:eastAsia="Calibri"/>
                <w:lang w:eastAsia="en-US"/>
              </w:rPr>
              <w:t>Mokyklos vadovai,</w:t>
            </w:r>
          </w:p>
          <w:p w14:paraId="0339F677" w14:textId="60232197" w:rsidR="00B66555" w:rsidRPr="00EE7BD1" w:rsidRDefault="00B66555" w:rsidP="009A51CB">
            <w:pPr>
              <w:rPr>
                <w:color w:val="C00000"/>
                <w:lang w:eastAsia="en-US"/>
              </w:rPr>
            </w:pPr>
            <w:r w:rsidRPr="009A51CB">
              <w:rPr>
                <w:rFonts w:eastAsia="Calibri"/>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61B0DC8D" w14:textId="084DC8F1" w:rsidR="00B66555" w:rsidRPr="009A51CB" w:rsidRDefault="00B66555" w:rsidP="000D6F65">
            <w:pPr>
              <w:rPr>
                <w:color w:val="000000" w:themeColor="text1"/>
                <w:lang w:eastAsia="en-US"/>
              </w:rPr>
            </w:pPr>
            <w:r w:rsidRPr="009A51CB">
              <w:rPr>
                <w:color w:val="000000" w:themeColor="text1"/>
                <w:lang w:eastAsia="en-US"/>
              </w:rPr>
              <w:t xml:space="preserve">2023 m. 02-03 mėn. </w:t>
            </w:r>
          </w:p>
        </w:tc>
        <w:tc>
          <w:tcPr>
            <w:tcW w:w="3003" w:type="dxa"/>
            <w:tcBorders>
              <w:top w:val="single" w:sz="4" w:space="0" w:color="auto"/>
              <w:left w:val="single" w:sz="4" w:space="0" w:color="auto"/>
              <w:bottom w:val="single" w:sz="4" w:space="0" w:color="auto"/>
              <w:right w:val="single" w:sz="4" w:space="0" w:color="auto"/>
            </w:tcBorders>
          </w:tcPr>
          <w:p w14:paraId="590A00F3" w14:textId="44642428" w:rsidR="00B66555" w:rsidRPr="009A51CB" w:rsidRDefault="00B66555" w:rsidP="000D6F65">
            <w:pPr>
              <w:rPr>
                <w:color w:val="000000" w:themeColor="text1"/>
                <w:lang w:eastAsia="en-US"/>
              </w:rPr>
            </w:pPr>
            <w:r w:rsidRPr="009A51CB">
              <w:rPr>
                <w:color w:val="000000" w:themeColor="text1"/>
                <w:lang w:eastAsia="en-US"/>
              </w:rPr>
              <w:t>Žmogiškieji ištekliai, kanceliarinės priemonės, kompiuteris, multimedija.</w:t>
            </w:r>
          </w:p>
        </w:tc>
      </w:tr>
      <w:tr w:rsidR="00B66555" w:rsidRPr="00EE7BD1" w14:paraId="136D04CB" w14:textId="77777777" w:rsidTr="00C0321F">
        <w:tc>
          <w:tcPr>
            <w:tcW w:w="2704" w:type="dxa"/>
            <w:vMerge/>
            <w:tcBorders>
              <w:left w:val="single" w:sz="4" w:space="0" w:color="auto"/>
              <w:right w:val="single" w:sz="4" w:space="0" w:color="auto"/>
            </w:tcBorders>
          </w:tcPr>
          <w:p w14:paraId="128D869B" w14:textId="77777777" w:rsidR="00B66555" w:rsidRPr="00EE7BD1" w:rsidRDefault="00B66555"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A71B662" w14:textId="77183398" w:rsidR="00B66555" w:rsidRPr="001B0B2F" w:rsidRDefault="00B66555" w:rsidP="00426044">
            <w:pPr>
              <w:rPr>
                <w:color w:val="000000" w:themeColor="text1"/>
                <w:lang w:eastAsia="en-US"/>
              </w:rPr>
            </w:pPr>
            <w:r w:rsidRPr="001B0B2F">
              <w:rPr>
                <w:color w:val="000000" w:themeColor="text1"/>
                <w:lang w:eastAsia="en-US"/>
              </w:rPr>
              <w:t>Organizuoti pilietinius – patriotinius renginius (akcija ,,Darom“, ,,Sausio 13-osios d. minėjimas ir kt.).</w:t>
            </w:r>
          </w:p>
        </w:tc>
        <w:tc>
          <w:tcPr>
            <w:tcW w:w="2421" w:type="dxa"/>
            <w:tcBorders>
              <w:top w:val="single" w:sz="4" w:space="0" w:color="auto"/>
              <w:left w:val="single" w:sz="4" w:space="0" w:color="auto"/>
              <w:bottom w:val="single" w:sz="4" w:space="0" w:color="auto"/>
              <w:right w:val="single" w:sz="4" w:space="0" w:color="auto"/>
            </w:tcBorders>
          </w:tcPr>
          <w:p w14:paraId="576EB1C8" w14:textId="380ADFE5" w:rsidR="00B66555" w:rsidRPr="00EE7BD1" w:rsidRDefault="00B66555" w:rsidP="000D6F65">
            <w:pPr>
              <w:rPr>
                <w:color w:val="C00000"/>
                <w:lang w:eastAsia="en-US"/>
              </w:rPr>
            </w:pPr>
            <w:r w:rsidRPr="009A51CB">
              <w:rPr>
                <w:rFonts w:eastAsia="Calibri"/>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4CA719E0" w14:textId="6F94F972" w:rsidR="00B66555" w:rsidRPr="009A51CB" w:rsidRDefault="00B66555" w:rsidP="000D6F65">
            <w:pPr>
              <w:rPr>
                <w:color w:val="000000" w:themeColor="text1"/>
                <w:lang w:eastAsia="en-US"/>
              </w:rPr>
            </w:pPr>
            <w:r w:rsidRPr="009A51CB">
              <w:rPr>
                <w:color w:val="000000" w:themeColor="text1"/>
                <w:lang w:eastAsia="en-US"/>
              </w:rPr>
              <w:t>2023 m. 01-03 mėn.</w:t>
            </w:r>
          </w:p>
        </w:tc>
        <w:tc>
          <w:tcPr>
            <w:tcW w:w="3003" w:type="dxa"/>
            <w:tcBorders>
              <w:top w:val="single" w:sz="4" w:space="0" w:color="auto"/>
              <w:left w:val="single" w:sz="4" w:space="0" w:color="auto"/>
              <w:bottom w:val="single" w:sz="4" w:space="0" w:color="auto"/>
              <w:right w:val="single" w:sz="4" w:space="0" w:color="auto"/>
            </w:tcBorders>
          </w:tcPr>
          <w:p w14:paraId="41988682" w14:textId="3B0C809D" w:rsidR="00B66555" w:rsidRPr="009A51CB" w:rsidRDefault="00B66555" w:rsidP="000D6F65">
            <w:pPr>
              <w:rPr>
                <w:color w:val="000000" w:themeColor="text1"/>
                <w:lang w:eastAsia="en-US"/>
              </w:rPr>
            </w:pPr>
            <w:r w:rsidRPr="009A51CB">
              <w:rPr>
                <w:color w:val="000000" w:themeColor="text1"/>
                <w:lang w:eastAsia="en-US"/>
              </w:rPr>
              <w:t>Žmogiškieji ištekliai, kanceliarinės priemonės, kompiuteris, multimedija.</w:t>
            </w:r>
          </w:p>
        </w:tc>
      </w:tr>
      <w:tr w:rsidR="00B66555" w:rsidRPr="00EE7BD1" w14:paraId="1F0FEC2D" w14:textId="77777777" w:rsidTr="00C0321F">
        <w:tc>
          <w:tcPr>
            <w:tcW w:w="2704" w:type="dxa"/>
            <w:vMerge/>
            <w:tcBorders>
              <w:left w:val="single" w:sz="4" w:space="0" w:color="auto"/>
              <w:right w:val="single" w:sz="4" w:space="0" w:color="auto"/>
            </w:tcBorders>
          </w:tcPr>
          <w:p w14:paraId="646776AA" w14:textId="77777777" w:rsidR="00B66555" w:rsidRPr="00EE7BD1" w:rsidRDefault="00B66555"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4011666" w14:textId="77777777" w:rsidR="00B66555" w:rsidRPr="001B0B2F" w:rsidRDefault="00B66555" w:rsidP="00426044">
            <w:pPr>
              <w:rPr>
                <w:color w:val="000000" w:themeColor="text1"/>
                <w:lang w:eastAsia="en-US"/>
              </w:rPr>
            </w:pPr>
            <w:r w:rsidRPr="001B0B2F">
              <w:rPr>
                <w:color w:val="000000" w:themeColor="text1"/>
                <w:lang w:eastAsia="en-US"/>
              </w:rPr>
              <w:t>Organizuoti gerumo akcijas (Tolerancijos diena, Šeimos sporto šventė, Gražios Kalėdos visiems ir kt.).</w:t>
            </w:r>
          </w:p>
          <w:p w14:paraId="70404C92" w14:textId="329B1F00" w:rsidR="00B66555" w:rsidRPr="001B0B2F" w:rsidRDefault="00B66555" w:rsidP="000D6F65">
            <w:pPr>
              <w:rPr>
                <w:color w:val="000000" w:themeColor="text1"/>
                <w:lang w:eastAsia="en-US"/>
              </w:rPr>
            </w:pPr>
          </w:p>
        </w:tc>
        <w:tc>
          <w:tcPr>
            <w:tcW w:w="2421" w:type="dxa"/>
            <w:tcBorders>
              <w:top w:val="single" w:sz="4" w:space="0" w:color="auto"/>
              <w:left w:val="single" w:sz="4" w:space="0" w:color="auto"/>
              <w:bottom w:val="single" w:sz="4" w:space="0" w:color="auto"/>
              <w:right w:val="single" w:sz="4" w:space="0" w:color="auto"/>
            </w:tcBorders>
          </w:tcPr>
          <w:p w14:paraId="2451BED1" w14:textId="77777777" w:rsidR="00B66555" w:rsidRPr="009A51CB" w:rsidRDefault="00B66555" w:rsidP="00E97C42">
            <w:pPr>
              <w:rPr>
                <w:lang w:eastAsia="en-US"/>
              </w:rPr>
            </w:pPr>
            <w:r w:rsidRPr="009A51CB">
              <w:rPr>
                <w:lang w:eastAsia="en-US"/>
              </w:rPr>
              <w:t>Socialinė pedagogė,</w:t>
            </w:r>
          </w:p>
          <w:p w14:paraId="6F122B8B" w14:textId="77777777" w:rsidR="00B66555" w:rsidRPr="009A51CB" w:rsidRDefault="00B66555" w:rsidP="00E97C42">
            <w:pPr>
              <w:rPr>
                <w:lang w:eastAsia="en-US"/>
              </w:rPr>
            </w:pPr>
            <w:r w:rsidRPr="009A51CB">
              <w:rPr>
                <w:lang w:eastAsia="en-US"/>
              </w:rPr>
              <w:t>dalykų mokytojai</w:t>
            </w:r>
          </w:p>
          <w:p w14:paraId="6DC65DB2" w14:textId="271D689C" w:rsidR="00B66555" w:rsidRPr="009A51CB" w:rsidRDefault="00B66555" w:rsidP="00E97C42">
            <w:pPr>
              <w:rPr>
                <w:lang w:eastAsia="en-US"/>
              </w:rPr>
            </w:pPr>
            <w:r w:rsidRPr="009A51CB">
              <w:rPr>
                <w:lang w:eastAsia="en-US"/>
              </w:rPr>
              <w:t>klasių vadovai, administracija</w:t>
            </w:r>
          </w:p>
        </w:tc>
        <w:tc>
          <w:tcPr>
            <w:tcW w:w="2149" w:type="dxa"/>
            <w:tcBorders>
              <w:top w:val="single" w:sz="4" w:space="0" w:color="auto"/>
              <w:left w:val="single" w:sz="4" w:space="0" w:color="auto"/>
              <w:bottom w:val="single" w:sz="4" w:space="0" w:color="auto"/>
              <w:right w:val="single" w:sz="4" w:space="0" w:color="auto"/>
            </w:tcBorders>
          </w:tcPr>
          <w:p w14:paraId="6E055BCA" w14:textId="28047716" w:rsidR="00B66555" w:rsidRPr="009A51CB" w:rsidRDefault="00B66555" w:rsidP="000D6F65">
            <w:pPr>
              <w:rPr>
                <w:lang w:eastAsia="en-US"/>
              </w:rPr>
            </w:pPr>
            <w:r w:rsidRPr="009A51CB">
              <w:rPr>
                <w:lang w:eastAsia="en-US"/>
              </w:rPr>
              <w:t xml:space="preserve">2023 m. </w:t>
            </w:r>
          </w:p>
        </w:tc>
        <w:tc>
          <w:tcPr>
            <w:tcW w:w="3003" w:type="dxa"/>
            <w:tcBorders>
              <w:top w:val="single" w:sz="4" w:space="0" w:color="auto"/>
              <w:left w:val="single" w:sz="4" w:space="0" w:color="auto"/>
              <w:bottom w:val="single" w:sz="4" w:space="0" w:color="auto"/>
              <w:right w:val="single" w:sz="4" w:space="0" w:color="auto"/>
            </w:tcBorders>
          </w:tcPr>
          <w:p w14:paraId="5E9F4466" w14:textId="752F4075" w:rsidR="00B66555" w:rsidRPr="009A51CB" w:rsidRDefault="00B66555" w:rsidP="000D6F65">
            <w:pPr>
              <w:rPr>
                <w:lang w:eastAsia="en-US"/>
              </w:rPr>
            </w:pPr>
            <w:r w:rsidRPr="009A51CB">
              <w:rPr>
                <w:lang w:eastAsia="en-US"/>
              </w:rPr>
              <w:t>Žmogiškieji ištekliai, kanceliarinės priemonės, kompiuteris.</w:t>
            </w:r>
          </w:p>
        </w:tc>
      </w:tr>
      <w:tr w:rsidR="00B66555" w:rsidRPr="00EE7BD1" w14:paraId="53B9BF41" w14:textId="77777777" w:rsidTr="00C0321F">
        <w:tc>
          <w:tcPr>
            <w:tcW w:w="2704" w:type="dxa"/>
            <w:vMerge/>
            <w:tcBorders>
              <w:left w:val="single" w:sz="4" w:space="0" w:color="auto"/>
              <w:right w:val="single" w:sz="4" w:space="0" w:color="auto"/>
            </w:tcBorders>
          </w:tcPr>
          <w:p w14:paraId="52007E8B" w14:textId="77777777" w:rsidR="00B66555" w:rsidRPr="00EE7BD1" w:rsidRDefault="00B66555"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780385DE" w14:textId="7212C0E4" w:rsidR="00B66555" w:rsidRPr="001B0B2F" w:rsidRDefault="00B66555" w:rsidP="009A51CB">
            <w:pPr>
              <w:rPr>
                <w:color w:val="000000" w:themeColor="text1"/>
              </w:rPr>
            </w:pPr>
            <w:r w:rsidRPr="001B0B2F">
              <w:rPr>
                <w:color w:val="000000" w:themeColor="text1"/>
              </w:rPr>
              <w:t>Prevencinių programų bei projektų vykdymas</w:t>
            </w:r>
          </w:p>
        </w:tc>
        <w:tc>
          <w:tcPr>
            <w:tcW w:w="2421" w:type="dxa"/>
            <w:tcBorders>
              <w:top w:val="single" w:sz="4" w:space="0" w:color="auto"/>
              <w:left w:val="single" w:sz="4" w:space="0" w:color="auto"/>
              <w:bottom w:val="single" w:sz="4" w:space="0" w:color="auto"/>
              <w:right w:val="single" w:sz="4" w:space="0" w:color="auto"/>
            </w:tcBorders>
          </w:tcPr>
          <w:p w14:paraId="3A337AA7" w14:textId="18A5E6EE" w:rsidR="00B66555" w:rsidRPr="00EE7BD1" w:rsidRDefault="00B66555" w:rsidP="000D6F65">
            <w:pPr>
              <w:rPr>
                <w:color w:val="C00000"/>
                <w:lang w:eastAsia="en-US"/>
              </w:rPr>
            </w:pPr>
            <w:r w:rsidRPr="009A51CB">
              <w:rPr>
                <w:rFonts w:eastAsia="Calibri"/>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63F52CD0" w14:textId="1BA52B8E" w:rsidR="00B66555" w:rsidRPr="009A51CB" w:rsidRDefault="00B66555" w:rsidP="000D6F65">
            <w:pPr>
              <w:rPr>
                <w:color w:val="000000" w:themeColor="text1"/>
                <w:lang w:eastAsia="en-US"/>
              </w:rPr>
            </w:pPr>
            <w:r w:rsidRPr="009A51CB">
              <w:rPr>
                <w:color w:val="000000" w:themeColor="text1"/>
                <w:lang w:eastAsia="en-US"/>
              </w:rPr>
              <w:t>2023 m. 01 – 06 mėn.</w:t>
            </w:r>
          </w:p>
        </w:tc>
        <w:tc>
          <w:tcPr>
            <w:tcW w:w="3003" w:type="dxa"/>
            <w:tcBorders>
              <w:top w:val="single" w:sz="4" w:space="0" w:color="auto"/>
              <w:left w:val="single" w:sz="4" w:space="0" w:color="auto"/>
              <w:bottom w:val="single" w:sz="4" w:space="0" w:color="auto"/>
              <w:right w:val="single" w:sz="4" w:space="0" w:color="auto"/>
            </w:tcBorders>
          </w:tcPr>
          <w:p w14:paraId="4FC500BA" w14:textId="20DCE41C" w:rsidR="00B66555" w:rsidRPr="009A51CB" w:rsidRDefault="00B66555" w:rsidP="000D6F65">
            <w:pPr>
              <w:rPr>
                <w:color w:val="000000" w:themeColor="text1"/>
                <w:lang w:eastAsia="en-US"/>
              </w:rPr>
            </w:pPr>
            <w:r w:rsidRPr="009A51CB">
              <w:rPr>
                <w:color w:val="000000" w:themeColor="text1"/>
                <w:lang w:eastAsia="en-US"/>
              </w:rPr>
              <w:t>Ugdymo lėšos, žmogiškieji ištekliai, kanceliarinės priemonės, kompiuteris, multimedija.</w:t>
            </w:r>
          </w:p>
        </w:tc>
      </w:tr>
      <w:tr w:rsidR="00B66555" w:rsidRPr="00EE7BD1" w14:paraId="18E13E73" w14:textId="77777777" w:rsidTr="00F63E08">
        <w:tc>
          <w:tcPr>
            <w:tcW w:w="2704" w:type="dxa"/>
            <w:vMerge/>
            <w:tcBorders>
              <w:left w:val="single" w:sz="4" w:space="0" w:color="auto"/>
              <w:right w:val="single" w:sz="4" w:space="0" w:color="auto"/>
            </w:tcBorders>
          </w:tcPr>
          <w:p w14:paraId="4A220693" w14:textId="77777777" w:rsidR="00B66555" w:rsidRPr="00EE7BD1" w:rsidRDefault="00B66555"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16630BB9" w14:textId="762AC19B" w:rsidR="00B66555" w:rsidRPr="00EE7BD1" w:rsidRDefault="00B66555" w:rsidP="000D6F65">
            <w:pPr>
              <w:rPr>
                <w:color w:val="C00000"/>
                <w:lang w:eastAsia="en-US"/>
              </w:rPr>
            </w:pPr>
            <w:r>
              <w:rPr>
                <w:rFonts w:eastAsia="Calibri"/>
                <w:lang w:eastAsia="en-US"/>
              </w:rPr>
              <w:t xml:space="preserve">Bendradarbiavimas su pagalbą </w:t>
            </w:r>
            <w:r>
              <w:rPr>
                <w:rFonts w:eastAsia="Calibri"/>
                <w:lang w:eastAsia="en-US"/>
              </w:rPr>
              <w:lastRenderedPageBreak/>
              <w:t>mokiniui teikiančiomis institucijomis.</w:t>
            </w:r>
          </w:p>
        </w:tc>
        <w:tc>
          <w:tcPr>
            <w:tcW w:w="2421" w:type="dxa"/>
            <w:tcBorders>
              <w:top w:val="single" w:sz="4" w:space="0" w:color="auto"/>
              <w:left w:val="single" w:sz="4" w:space="0" w:color="auto"/>
              <w:bottom w:val="single" w:sz="4" w:space="0" w:color="auto"/>
              <w:right w:val="single" w:sz="4" w:space="0" w:color="auto"/>
            </w:tcBorders>
          </w:tcPr>
          <w:p w14:paraId="071C3E6F" w14:textId="2BBC5C60" w:rsidR="00B66555" w:rsidRPr="00EE7BD1" w:rsidRDefault="00B66555" w:rsidP="000D6F65">
            <w:pPr>
              <w:rPr>
                <w:color w:val="C00000"/>
                <w:lang w:eastAsia="en-US"/>
              </w:rPr>
            </w:pPr>
            <w:r w:rsidRPr="009A51CB">
              <w:rPr>
                <w:rFonts w:eastAsia="Calibri"/>
                <w:lang w:eastAsia="en-US"/>
              </w:rPr>
              <w:lastRenderedPageBreak/>
              <w:t xml:space="preserve">Dalykų mokytojai, </w:t>
            </w:r>
            <w:r w:rsidRPr="009A51CB">
              <w:rPr>
                <w:rFonts w:eastAsia="Calibri"/>
                <w:lang w:eastAsia="en-US"/>
              </w:rPr>
              <w:lastRenderedPageBreak/>
              <w:t>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6193E7B6" w14:textId="72655B04" w:rsidR="00B66555" w:rsidRPr="009A51CB" w:rsidRDefault="00B66555" w:rsidP="000D6F65">
            <w:pPr>
              <w:rPr>
                <w:color w:val="000000" w:themeColor="text1"/>
                <w:lang w:eastAsia="en-US"/>
              </w:rPr>
            </w:pPr>
            <w:r w:rsidRPr="009A51CB">
              <w:rPr>
                <w:color w:val="000000" w:themeColor="text1"/>
                <w:lang w:eastAsia="en-US"/>
              </w:rPr>
              <w:lastRenderedPageBreak/>
              <w:t xml:space="preserve">2023 m. lapkričio ir </w:t>
            </w:r>
            <w:r w:rsidRPr="009A51CB">
              <w:rPr>
                <w:color w:val="000000" w:themeColor="text1"/>
                <w:lang w:eastAsia="en-US"/>
              </w:rPr>
              <w:lastRenderedPageBreak/>
              <w:t xml:space="preserve">gegužės mėn. </w:t>
            </w:r>
          </w:p>
        </w:tc>
        <w:tc>
          <w:tcPr>
            <w:tcW w:w="3003" w:type="dxa"/>
            <w:tcBorders>
              <w:top w:val="single" w:sz="4" w:space="0" w:color="auto"/>
              <w:left w:val="single" w:sz="4" w:space="0" w:color="auto"/>
              <w:bottom w:val="single" w:sz="4" w:space="0" w:color="auto"/>
              <w:right w:val="single" w:sz="4" w:space="0" w:color="auto"/>
            </w:tcBorders>
          </w:tcPr>
          <w:p w14:paraId="022D2496" w14:textId="6FEA4866" w:rsidR="00B66555" w:rsidRPr="009A51CB" w:rsidRDefault="00B66555" w:rsidP="000D6F65">
            <w:pPr>
              <w:rPr>
                <w:color w:val="000000" w:themeColor="text1"/>
                <w:lang w:eastAsia="en-US"/>
              </w:rPr>
            </w:pPr>
            <w:r w:rsidRPr="009A51CB">
              <w:rPr>
                <w:color w:val="000000" w:themeColor="text1"/>
                <w:lang w:eastAsia="en-US"/>
              </w:rPr>
              <w:lastRenderedPageBreak/>
              <w:t xml:space="preserve">Ugdymo lėšos, žmogiškieji </w:t>
            </w:r>
            <w:r w:rsidRPr="009A51CB">
              <w:rPr>
                <w:color w:val="000000" w:themeColor="text1"/>
                <w:lang w:eastAsia="en-US"/>
              </w:rPr>
              <w:lastRenderedPageBreak/>
              <w:t>ištekliai, kanceliarinės priemonės, kompiuteris, multimedija.</w:t>
            </w:r>
          </w:p>
        </w:tc>
      </w:tr>
      <w:tr w:rsidR="00B66555" w:rsidRPr="00EE7BD1" w14:paraId="79ADA628" w14:textId="77777777" w:rsidTr="00C0321F">
        <w:tc>
          <w:tcPr>
            <w:tcW w:w="2704" w:type="dxa"/>
            <w:vMerge/>
            <w:tcBorders>
              <w:left w:val="single" w:sz="4" w:space="0" w:color="auto"/>
              <w:bottom w:val="single" w:sz="4" w:space="0" w:color="auto"/>
              <w:right w:val="single" w:sz="4" w:space="0" w:color="auto"/>
            </w:tcBorders>
          </w:tcPr>
          <w:p w14:paraId="2CC9C4A6" w14:textId="77777777" w:rsidR="00B66555" w:rsidRPr="00EE7BD1" w:rsidRDefault="00B66555" w:rsidP="000D6F65">
            <w:pPr>
              <w:rPr>
                <w:color w:val="C0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389E959" w14:textId="3227352C" w:rsidR="00B66555" w:rsidRDefault="005A3C91" w:rsidP="000D6F65">
            <w:pPr>
              <w:rPr>
                <w:rFonts w:eastAsia="Calibri"/>
                <w:lang w:eastAsia="en-US"/>
              </w:rPr>
            </w:pPr>
            <w:r>
              <w:rPr>
                <w:rFonts w:eastAsia="Calibri"/>
                <w:lang w:eastAsia="en-US"/>
              </w:rPr>
              <w:t>Paskaita mokyklos bendruomenės nariams apie socialinį ir emocinį poveikį.</w:t>
            </w:r>
          </w:p>
        </w:tc>
        <w:tc>
          <w:tcPr>
            <w:tcW w:w="2421" w:type="dxa"/>
            <w:tcBorders>
              <w:top w:val="single" w:sz="4" w:space="0" w:color="auto"/>
              <w:left w:val="single" w:sz="4" w:space="0" w:color="auto"/>
              <w:bottom w:val="single" w:sz="4" w:space="0" w:color="auto"/>
              <w:right w:val="single" w:sz="4" w:space="0" w:color="auto"/>
            </w:tcBorders>
          </w:tcPr>
          <w:p w14:paraId="143EE946" w14:textId="77777777" w:rsidR="00B66555" w:rsidRDefault="005A3C91" w:rsidP="000D6F65">
            <w:pPr>
              <w:rPr>
                <w:rFonts w:eastAsia="Calibri"/>
                <w:lang w:eastAsia="en-US"/>
              </w:rPr>
            </w:pPr>
            <w:r>
              <w:rPr>
                <w:rFonts w:eastAsia="Calibri"/>
                <w:lang w:eastAsia="en-US"/>
              </w:rPr>
              <w:t>Pagalbos mokiniui specialistai,</w:t>
            </w:r>
          </w:p>
          <w:p w14:paraId="6CC9DB63" w14:textId="07EC8AE5" w:rsidR="005A3C91" w:rsidRPr="009A51CB" w:rsidRDefault="005A3C91" w:rsidP="000D6F65">
            <w:pPr>
              <w:rPr>
                <w:rFonts w:eastAsia="Calibri"/>
                <w:lang w:eastAsia="en-US"/>
              </w:rPr>
            </w:pPr>
            <w:r>
              <w:rPr>
                <w:rFonts w:eastAsia="Calibri"/>
                <w:lang w:eastAsia="en-US"/>
              </w:rPr>
              <w:t>Sveikatos priežiūros specialistė</w:t>
            </w:r>
          </w:p>
        </w:tc>
        <w:tc>
          <w:tcPr>
            <w:tcW w:w="2149" w:type="dxa"/>
            <w:tcBorders>
              <w:top w:val="single" w:sz="4" w:space="0" w:color="auto"/>
              <w:left w:val="single" w:sz="4" w:space="0" w:color="auto"/>
              <w:bottom w:val="single" w:sz="4" w:space="0" w:color="auto"/>
              <w:right w:val="single" w:sz="4" w:space="0" w:color="auto"/>
            </w:tcBorders>
          </w:tcPr>
          <w:p w14:paraId="16F25FED" w14:textId="35D89779" w:rsidR="00B66555" w:rsidRPr="009A51CB" w:rsidRDefault="005A3C91" w:rsidP="000D6F65">
            <w:pPr>
              <w:rPr>
                <w:color w:val="000000" w:themeColor="text1"/>
                <w:lang w:eastAsia="en-US"/>
              </w:rPr>
            </w:pPr>
            <w:r>
              <w:rPr>
                <w:color w:val="000000" w:themeColor="text1"/>
                <w:lang w:eastAsia="en-US"/>
              </w:rPr>
              <w:t xml:space="preserve">2023 m. </w:t>
            </w:r>
            <w:r w:rsidR="008D6EE5">
              <w:rPr>
                <w:color w:val="000000" w:themeColor="text1"/>
                <w:lang w:eastAsia="en-US"/>
              </w:rPr>
              <w:t>kovo mėn.</w:t>
            </w:r>
          </w:p>
        </w:tc>
        <w:tc>
          <w:tcPr>
            <w:tcW w:w="3003" w:type="dxa"/>
            <w:tcBorders>
              <w:top w:val="single" w:sz="4" w:space="0" w:color="auto"/>
              <w:left w:val="single" w:sz="4" w:space="0" w:color="auto"/>
              <w:bottom w:val="single" w:sz="4" w:space="0" w:color="auto"/>
              <w:right w:val="single" w:sz="4" w:space="0" w:color="auto"/>
            </w:tcBorders>
          </w:tcPr>
          <w:p w14:paraId="6B56BD6B" w14:textId="7EF371FA" w:rsidR="00B66555" w:rsidRPr="009A51CB" w:rsidRDefault="008D6EE5" w:rsidP="000D6F65">
            <w:pPr>
              <w:rPr>
                <w:color w:val="000000" w:themeColor="text1"/>
                <w:lang w:eastAsia="en-US"/>
              </w:rPr>
            </w:pPr>
            <w:r w:rsidRPr="009A51CB">
              <w:rPr>
                <w:color w:val="000000" w:themeColor="text1"/>
                <w:lang w:eastAsia="en-US"/>
              </w:rPr>
              <w:t>Ugdymo lėšos, žmogiškieji ištekliai, kanceliarinės priemonės, kompiuteris, multimedija.</w:t>
            </w:r>
          </w:p>
        </w:tc>
      </w:tr>
      <w:tr w:rsidR="00B875DD" w:rsidRPr="00EE7BD1" w14:paraId="62883D92" w14:textId="77777777" w:rsidTr="007619D4">
        <w:tc>
          <w:tcPr>
            <w:tcW w:w="13948" w:type="dxa"/>
            <w:gridSpan w:val="5"/>
            <w:tcBorders>
              <w:top w:val="single" w:sz="4" w:space="0" w:color="auto"/>
              <w:left w:val="single" w:sz="4" w:space="0" w:color="auto"/>
              <w:bottom w:val="single" w:sz="4" w:space="0" w:color="auto"/>
              <w:right w:val="single" w:sz="4" w:space="0" w:color="auto"/>
            </w:tcBorders>
            <w:hideMark/>
          </w:tcPr>
          <w:p w14:paraId="772D34F0" w14:textId="0C036AD5" w:rsidR="0055259D" w:rsidRPr="0055259D" w:rsidRDefault="00B875DD" w:rsidP="0055259D">
            <w:pPr>
              <w:rPr>
                <w:bCs/>
                <w:lang w:eastAsia="en-US"/>
              </w:rPr>
            </w:pPr>
            <w:r w:rsidRPr="00C64CBE">
              <w:rPr>
                <w:b/>
                <w:lang w:eastAsia="en-US"/>
              </w:rPr>
              <w:t>Laukiamas rezultatas:</w:t>
            </w:r>
            <w:r w:rsidRPr="00EE7BD1">
              <w:rPr>
                <w:b/>
                <w:color w:val="C00000"/>
                <w:lang w:eastAsia="en-US"/>
              </w:rPr>
              <w:t xml:space="preserve"> </w:t>
            </w:r>
            <w:r w:rsidR="009A51CB">
              <w:rPr>
                <w:b/>
                <w:color w:val="C00000"/>
                <w:lang w:eastAsia="en-US"/>
              </w:rPr>
              <w:t xml:space="preserve">  </w:t>
            </w:r>
            <w:r w:rsidR="0055259D" w:rsidRPr="0055259D">
              <w:rPr>
                <w:bCs/>
                <w:lang w:eastAsia="en-US"/>
              </w:rPr>
              <w:t>Kuriant savitą, bendravimu paremtą mokyklos kultūrą, bus siekta produktyvaus dialogo tarp mokinių, mokytojų, tėvų (globėjų, rūpintojų). Mokytojų, klasės vadovų, administracijos ir tėvų (globėjų, rūpintojų) bendradarbiavimas skatins abiejų pusių tobulėjimą, kurs saugius, pasitikėjimu grįstus santykius su vaiku ir mokykla. Pagerės bendradarbiavimas su kitomis ugdymo (ir ne tik) įstaigomis, bus organizuojami bendri renginiai, dalijamasi gerąja patirtimi. Plėtojami glaudūs santyk</w:t>
            </w:r>
            <w:r w:rsidR="00575B31">
              <w:rPr>
                <w:bCs/>
                <w:lang w:eastAsia="en-US"/>
              </w:rPr>
              <w:t>iai su socialiniais partneriais</w:t>
            </w:r>
            <w:r w:rsidR="0055259D" w:rsidRPr="0055259D">
              <w:rPr>
                <w:lang w:eastAsia="en-US"/>
              </w:rPr>
              <w:t xml:space="preserve">. Bus organizuojami pilietiniai – patriotiniai renginiai, tradicinės šventėms. Sėkmingai vykdomos </w:t>
            </w:r>
            <w:proofErr w:type="spellStart"/>
            <w:r w:rsidR="0055259D" w:rsidRPr="0055259D">
              <w:rPr>
                <w:lang w:eastAsia="en-US"/>
              </w:rPr>
              <w:t>Olweus</w:t>
            </w:r>
            <w:proofErr w:type="spellEnd"/>
            <w:r w:rsidR="0055259D" w:rsidRPr="0055259D">
              <w:rPr>
                <w:lang w:eastAsia="en-US"/>
              </w:rPr>
              <w:t xml:space="preserve"> </w:t>
            </w:r>
            <w:r w:rsidR="00575B31">
              <w:rPr>
                <w:lang w:eastAsia="en-US"/>
              </w:rPr>
              <w:t xml:space="preserve">OPKUS bei kitos prevencinės </w:t>
            </w:r>
            <w:r w:rsidR="0055259D" w:rsidRPr="0055259D">
              <w:rPr>
                <w:lang w:eastAsia="en-US"/>
              </w:rPr>
              <w:t xml:space="preserve"> programos. Bus atnaujinta mokyklos aplinka, edukacinės erdvės, mokytojams sudarytos galimybės efektyvesniam ugdymo procesui organizuoti. </w:t>
            </w:r>
          </w:p>
          <w:p w14:paraId="50BFA0CA" w14:textId="2F5F22E5" w:rsidR="00B875DD" w:rsidRPr="00EE7BD1" w:rsidRDefault="00B875DD" w:rsidP="0055259D">
            <w:pPr>
              <w:rPr>
                <w:color w:val="C00000"/>
                <w:lang w:eastAsia="en-US"/>
              </w:rPr>
            </w:pPr>
          </w:p>
        </w:tc>
      </w:tr>
    </w:tbl>
    <w:p w14:paraId="17F52C09" w14:textId="77777777" w:rsidR="00B923CF" w:rsidRPr="00EE7BD1" w:rsidRDefault="00B923CF" w:rsidP="00B923CF">
      <w:pPr>
        <w:rPr>
          <w:color w:val="C00000"/>
        </w:rPr>
      </w:pPr>
    </w:p>
    <w:p w14:paraId="33A71B41" w14:textId="77777777" w:rsidR="00B923CF" w:rsidRPr="00C64CBE" w:rsidRDefault="00B923CF" w:rsidP="00B923CF">
      <w:pPr>
        <w:ind w:firstLine="1296"/>
        <w:rPr>
          <w:b/>
        </w:rPr>
      </w:pPr>
      <w:r w:rsidRPr="00C64CBE">
        <w:rPr>
          <w:b/>
        </w:rPr>
        <w:t>V. PLANO ĮGYVENDINIMO ATSAKOMYBĖ IR ATSKAITOMYBĖ</w:t>
      </w:r>
    </w:p>
    <w:p w14:paraId="2CCD591E" w14:textId="77777777" w:rsidR="00B923CF" w:rsidRPr="00C64CBE" w:rsidRDefault="00B923CF" w:rsidP="00B923CF">
      <w:pPr>
        <w:rPr>
          <w:b/>
        </w:rPr>
      </w:pPr>
    </w:p>
    <w:p w14:paraId="5CE098D5" w14:textId="1227E871" w:rsidR="00B923CF" w:rsidRPr="00C64CBE" w:rsidRDefault="00B923CF" w:rsidP="00B923CF">
      <w:pPr>
        <w:jc w:val="both"/>
      </w:pPr>
      <w:r w:rsidRPr="00C64CBE">
        <w:rPr>
          <w:b/>
        </w:rPr>
        <w:tab/>
      </w:r>
      <w:r w:rsidR="00C64CBE" w:rsidRPr="00C64CBE">
        <w:rPr>
          <w:bCs/>
        </w:rPr>
        <w:t>2023</w:t>
      </w:r>
      <w:r w:rsidRPr="00C64CBE">
        <w:rPr>
          <w:bCs/>
        </w:rPr>
        <w:t xml:space="preserve"> m. mokyklos veiklos planas pristatomas mokyklos bendruomenei.</w:t>
      </w:r>
      <w:r w:rsidRPr="00C64CBE">
        <w:rPr>
          <w:b/>
        </w:rPr>
        <w:t xml:space="preserve"> </w:t>
      </w:r>
      <w:r w:rsidRPr="00C64CBE">
        <w:t>Pedagogai savo noru pasirinkę darbo grupes, kurios skirtos tikslų, uždavinių, įgyvendinimui, rezultatų suvedimui, analizei, dalyvauja veiklos plano įgyvendinimo procese. 202</w:t>
      </w:r>
      <w:r w:rsidR="00C64CBE" w:rsidRPr="00C64CBE">
        <w:t>3</w:t>
      </w:r>
      <w:r w:rsidRPr="00C64CBE">
        <w:t xml:space="preserve"> metų veiklos planui įgyvendinti mokykla rengia mokyklos mėnesio veiklos planus, pagal jų įgyvendinimo lygį koreguoja metinį planą. Metinio plano įgyvendinimo priežiūra atliekama viso proceso metu. Mokyklos direktorė, direktoriaus pavaduotoja ugdymui stebi ir įvertina, ar įstaigoje įgyvendinami iškelti uždaviniai, kaip darbuotojai vykdo pavestas užduotis, ar vykdomos priemonės yra efektyvios, atitinkamai patikslina metinį veiklos planą. Metinio plano įgyvendinimo ataskaita rengiama gruodžio mėnesį.</w:t>
      </w:r>
    </w:p>
    <w:p w14:paraId="2F54016A" w14:textId="77777777" w:rsidR="00B923CF" w:rsidRPr="00C64CBE" w:rsidRDefault="00B923CF" w:rsidP="00B923CF"/>
    <w:p w14:paraId="44C717C6" w14:textId="77777777" w:rsidR="00B923CF" w:rsidRPr="00C64CBE" w:rsidRDefault="00B923CF" w:rsidP="00B923CF">
      <w:pPr>
        <w:jc w:val="center"/>
      </w:pPr>
      <w:r w:rsidRPr="00C64CBE">
        <w:t>__________________________________</w:t>
      </w:r>
    </w:p>
    <w:p w14:paraId="24E7DFB9" w14:textId="77777777" w:rsidR="00B923CF" w:rsidRPr="00C64CBE" w:rsidRDefault="00B923CF" w:rsidP="00B923CF"/>
    <w:p w14:paraId="6E7E790C" w14:textId="77777777" w:rsidR="00B923CF" w:rsidRPr="00C64CBE" w:rsidRDefault="00B923CF" w:rsidP="00B923CF"/>
    <w:p w14:paraId="7F36EFE5" w14:textId="0F3DD128" w:rsidR="002830CF" w:rsidRPr="00C64CBE" w:rsidRDefault="002830CF">
      <w:pPr>
        <w:spacing w:after="160" w:line="259" w:lineRule="auto"/>
      </w:pPr>
      <w:r w:rsidRPr="00C64CBE">
        <w:br w:type="page"/>
      </w:r>
    </w:p>
    <w:p w14:paraId="41001991" w14:textId="77777777" w:rsidR="002830CF" w:rsidRPr="00EE7BD1" w:rsidRDefault="002830CF" w:rsidP="00736943">
      <w:pPr>
        <w:rPr>
          <w:color w:val="C00000"/>
        </w:rPr>
        <w:sectPr w:rsidR="002830CF" w:rsidRPr="00EE7BD1" w:rsidSect="00736943">
          <w:pgSz w:w="16838" w:h="11906" w:orient="landscape"/>
          <w:pgMar w:top="1440" w:right="1440" w:bottom="1440" w:left="1440" w:header="708" w:footer="708" w:gutter="0"/>
          <w:cols w:space="708"/>
          <w:docGrid w:linePitch="360"/>
        </w:sectPr>
      </w:pPr>
    </w:p>
    <w:p w14:paraId="5993113F" w14:textId="77777777" w:rsidR="002830CF" w:rsidRPr="00C64CBE" w:rsidRDefault="002830CF" w:rsidP="002830CF">
      <w:pPr>
        <w:ind w:left="6804"/>
      </w:pPr>
      <w:r w:rsidRPr="00C64CBE">
        <w:lastRenderedPageBreak/>
        <w:t xml:space="preserve">Jonavos r. Kulvos Abraomo </w:t>
      </w:r>
    </w:p>
    <w:p w14:paraId="7A098941" w14:textId="77777777" w:rsidR="002830CF" w:rsidRPr="00C64CBE" w:rsidRDefault="002830CF" w:rsidP="002830CF">
      <w:pPr>
        <w:ind w:left="6804"/>
      </w:pPr>
      <w:r w:rsidRPr="00C64CBE">
        <w:t>Kulviečio mokyklos</w:t>
      </w:r>
    </w:p>
    <w:p w14:paraId="5AE38DFB" w14:textId="4FE9C556" w:rsidR="002830CF" w:rsidRPr="00C64CBE" w:rsidRDefault="002830CF" w:rsidP="002830CF">
      <w:pPr>
        <w:ind w:left="6804"/>
      </w:pPr>
      <w:r w:rsidRPr="00C64CBE">
        <w:t>2022 metų veiklos plano</w:t>
      </w:r>
    </w:p>
    <w:p w14:paraId="66CAAA53" w14:textId="77777777" w:rsidR="002830CF" w:rsidRPr="00C64CBE" w:rsidRDefault="002830CF" w:rsidP="002830CF">
      <w:pPr>
        <w:ind w:left="6804"/>
      </w:pPr>
      <w:r w:rsidRPr="00C64CBE">
        <w:t>1 priedas</w:t>
      </w:r>
    </w:p>
    <w:p w14:paraId="07F531AF" w14:textId="77777777" w:rsidR="002830CF" w:rsidRPr="00EE7BD1" w:rsidRDefault="002830CF" w:rsidP="002830CF">
      <w:pPr>
        <w:pStyle w:val="Antrat1"/>
        <w:spacing w:before="0" w:after="0"/>
        <w:jc w:val="center"/>
        <w:rPr>
          <w:rFonts w:ascii="Times New Roman" w:hAnsi="Times New Roman" w:cs="Times New Roman"/>
          <w:color w:val="C00000"/>
          <w:sz w:val="28"/>
          <w:szCs w:val="28"/>
        </w:rPr>
      </w:pPr>
      <w:bookmarkStart w:id="1" w:name="_Toc314478820"/>
    </w:p>
    <w:p w14:paraId="647FBFE4" w14:textId="412F0F0F" w:rsidR="002830CF" w:rsidRPr="00C64CBE" w:rsidRDefault="00C64CBE" w:rsidP="002830CF">
      <w:pPr>
        <w:pStyle w:val="Antrat1"/>
        <w:spacing w:before="0" w:after="0"/>
        <w:jc w:val="center"/>
        <w:rPr>
          <w:rFonts w:ascii="Times New Roman" w:hAnsi="Times New Roman" w:cs="Times New Roman"/>
          <w:sz w:val="28"/>
          <w:szCs w:val="28"/>
        </w:rPr>
      </w:pPr>
      <w:r w:rsidRPr="00C64CBE">
        <w:rPr>
          <w:rFonts w:ascii="Times New Roman" w:hAnsi="Times New Roman" w:cs="Times New Roman"/>
          <w:sz w:val="28"/>
          <w:szCs w:val="28"/>
        </w:rPr>
        <w:t>2023</w:t>
      </w:r>
      <w:r w:rsidR="002830CF" w:rsidRPr="00C64CBE">
        <w:rPr>
          <w:rFonts w:ascii="Times New Roman" w:hAnsi="Times New Roman" w:cs="Times New Roman"/>
          <w:sz w:val="28"/>
          <w:szCs w:val="28"/>
        </w:rPr>
        <w:t xml:space="preserve"> metų mokytojų tarybos posėdžių planas</w:t>
      </w:r>
      <w:bookmarkEnd w:id="1"/>
    </w:p>
    <w:p w14:paraId="29D1458B" w14:textId="63258A9A" w:rsidR="007A7B81" w:rsidRPr="00EE7BD1" w:rsidRDefault="007A7B81" w:rsidP="007A7B81">
      <w:pPr>
        <w:rPr>
          <w:color w:val="C00000"/>
          <w:lang w:eastAsia="en-US"/>
        </w:rPr>
      </w:pPr>
    </w:p>
    <w:p w14:paraId="3243148B" w14:textId="1A241C0C" w:rsidR="007A7B81" w:rsidRPr="00C64CBE" w:rsidRDefault="007A7B81" w:rsidP="007A7B81">
      <w:pPr>
        <w:rPr>
          <w:lang w:eastAsia="en-US"/>
        </w:rPr>
      </w:pPr>
      <w:r w:rsidRPr="00C64CBE">
        <w:rPr>
          <w:lang w:eastAsia="en-US"/>
        </w:rPr>
        <w:t xml:space="preserve">Mokytojų tarybos veiklą reglamentuoja mokyklos nuostatai. </w:t>
      </w:r>
    </w:p>
    <w:p w14:paraId="7654B92B" w14:textId="6F39160B" w:rsidR="007A7B81" w:rsidRPr="00C64CBE" w:rsidRDefault="007A7B81" w:rsidP="007A7B81">
      <w:pPr>
        <w:rPr>
          <w:lang w:eastAsia="en-US"/>
        </w:rPr>
      </w:pPr>
      <w:r w:rsidRPr="00C64CBE">
        <w:rPr>
          <w:lang w:eastAsia="en-US"/>
        </w:rPr>
        <w:t xml:space="preserve">Mokytojų taryba – nuolat veikianti Mokyklos savivaldos institucija pedagoginių darbuotojų profesiniams bei bendriesiems Mokyklos veiklos klausimams spręsti. Į mokytojų tarybą renkami pedagoginiai darbuotojai. Mokytojų tarybos nariu negali būti Mokyklos direktorius. </w:t>
      </w:r>
    </w:p>
    <w:p w14:paraId="13F18C4F" w14:textId="77777777" w:rsidR="002830CF" w:rsidRPr="00EE7BD1" w:rsidRDefault="002830CF" w:rsidP="002830CF">
      <w:pPr>
        <w:rPr>
          <w:bCs/>
          <w:color w:val="C00000"/>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9"/>
        <w:gridCol w:w="5199"/>
        <w:gridCol w:w="1522"/>
        <w:gridCol w:w="2464"/>
      </w:tblGrid>
      <w:tr w:rsidR="002830CF" w:rsidRPr="00EE7BD1" w14:paraId="488A4F90"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A07D8E" w14:textId="77777777" w:rsidR="002830CF" w:rsidRPr="00C64CBE" w:rsidRDefault="002830CF" w:rsidP="002830CF">
            <w:pPr>
              <w:jc w:val="center"/>
              <w:rPr>
                <w:b/>
              </w:rPr>
            </w:pPr>
            <w:proofErr w:type="spellStart"/>
            <w:r w:rsidRPr="00C64CBE">
              <w:rPr>
                <w:b/>
              </w:rPr>
              <w:t>Eil</w:t>
            </w:r>
            <w:proofErr w:type="spellEnd"/>
            <w:r w:rsidRPr="00C64CBE">
              <w:rPr>
                <w:b/>
              </w:rPr>
              <w:t xml:space="preserve"> Nr.</w:t>
            </w:r>
          </w:p>
        </w:tc>
        <w:tc>
          <w:tcPr>
            <w:tcW w:w="5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D75AC" w14:textId="77777777" w:rsidR="002830CF" w:rsidRPr="00C64CBE" w:rsidRDefault="002830CF" w:rsidP="002830CF">
            <w:pPr>
              <w:jc w:val="center"/>
              <w:rPr>
                <w:b/>
              </w:rPr>
            </w:pPr>
            <w:r w:rsidRPr="00C64CBE">
              <w:rPr>
                <w:b/>
              </w:rPr>
              <w:t>Veiksmai/priemonės</w:t>
            </w:r>
          </w:p>
        </w:tc>
        <w:tc>
          <w:tcPr>
            <w:tcW w:w="1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80D18" w14:textId="77777777" w:rsidR="002830CF" w:rsidRPr="00C64CBE" w:rsidRDefault="002830CF" w:rsidP="002830CF">
            <w:pPr>
              <w:jc w:val="center"/>
              <w:rPr>
                <w:b/>
              </w:rPr>
            </w:pPr>
            <w:r w:rsidRPr="00C64CBE">
              <w:rPr>
                <w:b/>
              </w:rPr>
              <w:t>Vykdymo laikas</w:t>
            </w:r>
          </w:p>
        </w:tc>
        <w:tc>
          <w:tcPr>
            <w:tcW w:w="24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B21BF" w14:textId="77777777" w:rsidR="002830CF" w:rsidRPr="00C64CBE" w:rsidRDefault="002830CF" w:rsidP="002830CF">
            <w:pPr>
              <w:jc w:val="center"/>
              <w:rPr>
                <w:b/>
              </w:rPr>
            </w:pPr>
            <w:r w:rsidRPr="00C64CBE">
              <w:rPr>
                <w:b/>
              </w:rPr>
              <w:t>Vykdytojai</w:t>
            </w:r>
          </w:p>
        </w:tc>
      </w:tr>
      <w:tr w:rsidR="002830CF" w:rsidRPr="00EE7BD1" w14:paraId="2DF719D7"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7D1B2379" w14:textId="77777777" w:rsidR="002830CF" w:rsidRPr="00C64CBE" w:rsidRDefault="002830CF" w:rsidP="000D6F65">
            <w:pPr>
              <w:jc w:val="both"/>
              <w:rPr>
                <w:bCs/>
              </w:rPr>
            </w:pPr>
            <w:r w:rsidRPr="00C64CBE">
              <w:rPr>
                <w:bCs/>
              </w:rPr>
              <w:t xml:space="preserve">1.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152CC2D5" w14:textId="58172B71" w:rsidR="002830CF" w:rsidRPr="00C64CBE" w:rsidRDefault="00C64CBE" w:rsidP="000D6F65">
            <w:pPr>
              <w:jc w:val="both"/>
              <w:rPr>
                <w:bCs/>
              </w:rPr>
            </w:pPr>
            <w:r w:rsidRPr="00C64CBE">
              <w:rPr>
                <w:bCs/>
              </w:rPr>
              <w:t>2022</w:t>
            </w:r>
            <w:r w:rsidR="002830CF" w:rsidRPr="00C64CBE">
              <w:rPr>
                <w:bCs/>
              </w:rPr>
              <w:t xml:space="preserve"> m. 1-10 klasių 1-ojo pusmečio mokinių </w:t>
            </w:r>
            <w:proofErr w:type="spellStart"/>
            <w:r w:rsidR="002830CF" w:rsidRPr="00C64CBE">
              <w:rPr>
                <w:bCs/>
              </w:rPr>
              <w:t>mokymo(si</w:t>
            </w:r>
            <w:proofErr w:type="spellEnd"/>
            <w:r w:rsidR="002830CF" w:rsidRPr="00C64CBE">
              <w:rPr>
                <w:bCs/>
              </w:rPr>
              <w:t>) rezultatai ir mokinių pažangumo ir lankomumo lyginamoji analizė, lyginant su 20</w:t>
            </w:r>
            <w:r w:rsidRPr="00C64CBE">
              <w:rPr>
                <w:bCs/>
              </w:rPr>
              <w:t>21</w:t>
            </w:r>
            <w:r w:rsidR="002830CF" w:rsidRPr="00C64CBE">
              <w:rPr>
                <w:bCs/>
              </w:rPr>
              <w:t xml:space="preserve"> – 202</w:t>
            </w:r>
            <w:r w:rsidRPr="00C64CBE">
              <w:rPr>
                <w:bCs/>
              </w:rPr>
              <w:t>2</w:t>
            </w:r>
            <w:r w:rsidR="002830CF" w:rsidRPr="00C64CBE">
              <w:rPr>
                <w:bCs/>
              </w:rPr>
              <w:t xml:space="preserve"> m. m. 2-ojo pusmečio pasiekimais. </w:t>
            </w:r>
          </w:p>
          <w:p w14:paraId="713B322D" w14:textId="550C53B7" w:rsidR="002830CF" w:rsidRPr="00C64CBE" w:rsidRDefault="002830CF" w:rsidP="000D6F65">
            <w:pPr>
              <w:jc w:val="both"/>
              <w:rPr>
                <w:bCs/>
              </w:rPr>
            </w:pPr>
            <w:r w:rsidRPr="00C64CBE">
              <w:rPr>
                <w:bCs/>
              </w:rPr>
              <w:t>202</w:t>
            </w:r>
            <w:r w:rsidR="00C46F00" w:rsidRPr="00C64CBE">
              <w:rPr>
                <w:bCs/>
              </w:rPr>
              <w:t>2</w:t>
            </w:r>
            <w:r w:rsidRPr="00C64CBE">
              <w:rPr>
                <w:bCs/>
              </w:rPr>
              <w:t xml:space="preserve"> m. mokyklos veiklos plano pristatymas. </w:t>
            </w:r>
          </w:p>
          <w:p w14:paraId="0700EF86" w14:textId="77777777" w:rsidR="002830CF" w:rsidRPr="00C64CBE" w:rsidRDefault="002830CF" w:rsidP="000D6F65">
            <w:pPr>
              <w:jc w:val="both"/>
              <w:rPr>
                <w:bCs/>
              </w:rPr>
            </w:pPr>
            <w:r w:rsidRPr="00C64CBE">
              <w:rPr>
                <w:bCs/>
              </w:rPr>
              <w:t xml:space="preserve">Pagalbos mokiniui specialistų veiklos ataskaitos.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49F18EDE" w14:textId="5F991116" w:rsidR="002830CF" w:rsidRPr="00C64CBE" w:rsidRDefault="002830CF" w:rsidP="000D6F65">
            <w:pPr>
              <w:jc w:val="both"/>
              <w:rPr>
                <w:bCs/>
              </w:rPr>
            </w:pPr>
            <w:r w:rsidRPr="00C64CBE">
              <w:rPr>
                <w:bCs/>
              </w:rPr>
              <w:t>20</w:t>
            </w:r>
            <w:r w:rsidR="00C64CBE" w:rsidRPr="00C64CBE">
              <w:rPr>
                <w:bCs/>
              </w:rPr>
              <w:t>23</w:t>
            </w:r>
            <w:r w:rsidRPr="00C64CBE">
              <w:rPr>
                <w:bCs/>
              </w:rPr>
              <w:t>-02 mėn.</w:t>
            </w:r>
          </w:p>
          <w:p w14:paraId="5302B469" w14:textId="77777777" w:rsidR="002830CF" w:rsidRPr="00C64CBE" w:rsidRDefault="002830CF" w:rsidP="000D6F65">
            <w:r w:rsidRPr="00C64CBE">
              <w:t xml:space="preserve">         </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29D01137" w14:textId="6E9D2B2B" w:rsidR="002830CF" w:rsidRPr="00C64CBE" w:rsidRDefault="00C46F00" w:rsidP="000D6F65">
            <w:pPr>
              <w:jc w:val="both"/>
              <w:rPr>
                <w:bCs/>
              </w:rPr>
            </w:pPr>
            <w:r w:rsidRPr="00C64CBE">
              <w:rPr>
                <w:bCs/>
              </w:rPr>
              <w:t xml:space="preserve">Direktoriaus pavaduotoja ugdymui </w:t>
            </w:r>
          </w:p>
          <w:p w14:paraId="2E312221" w14:textId="77777777" w:rsidR="002830CF" w:rsidRPr="00C64CBE" w:rsidRDefault="002830CF" w:rsidP="000D6F65">
            <w:pPr>
              <w:jc w:val="both"/>
              <w:rPr>
                <w:bCs/>
              </w:rPr>
            </w:pPr>
          </w:p>
        </w:tc>
      </w:tr>
      <w:tr w:rsidR="005D2524" w:rsidRPr="00EE7BD1" w14:paraId="2D257CCF"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0A3583A9" w14:textId="1231E6C5" w:rsidR="005D2524" w:rsidRPr="00C64CBE" w:rsidRDefault="005D2524" w:rsidP="000D6F65">
            <w:pPr>
              <w:jc w:val="both"/>
              <w:rPr>
                <w:bCs/>
              </w:rPr>
            </w:pPr>
            <w:r>
              <w:rPr>
                <w:bCs/>
              </w:rPr>
              <w:t>2.</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2089F4B" w14:textId="2B5F5AD0" w:rsidR="005D2524" w:rsidRPr="00C64CBE" w:rsidRDefault="005D2524" w:rsidP="005D2524">
            <w:pPr>
              <w:jc w:val="both"/>
              <w:rPr>
                <w:bCs/>
              </w:rPr>
            </w:pPr>
            <w:r>
              <w:t>Kaip sekasi g</w:t>
            </w:r>
            <w:r w:rsidRPr="00F618BE">
              <w:t xml:space="preserve">erinti </w:t>
            </w:r>
            <w:proofErr w:type="spellStart"/>
            <w:r w:rsidRPr="00F618BE">
              <w:t>ugdymo(si</w:t>
            </w:r>
            <w:proofErr w:type="spellEnd"/>
            <w:r w:rsidRPr="00F618BE">
              <w:t>) proce</w:t>
            </w:r>
            <w:r>
              <w:t xml:space="preserve">so organizavimą, orientuojantis </w:t>
            </w:r>
            <w:r w:rsidRPr="00F618BE">
              <w:t>į individualią ugdytinių pažangą.</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5FD3E33A" w14:textId="3EF9A32C" w:rsidR="005D2524" w:rsidRPr="00C64CBE" w:rsidRDefault="00CC3D20" w:rsidP="000D6F65">
            <w:pPr>
              <w:jc w:val="both"/>
              <w:rPr>
                <w:bCs/>
              </w:rPr>
            </w:pPr>
            <w:r>
              <w:rPr>
                <w:bCs/>
              </w:rPr>
              <w:t>2023 -03</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EC0FFE2" w14:textId="3E7CABB6" w:rsidR="005D2524" w:rsidRPr="00C64CBE" w:rsidRDefault="00CC3D20" w:rsidP="000D6F65">
            <w:pPr>
              <w:jc w:val="both"/>
              <w:rPr>
                <w:bCs/>
              </w:rPr>
            </w:pPr>
            <w:r w:rsidRPr="00C64CBE">
              <w:rPr>
                <w:bCs/>
              </w:rPr>
              <w:t>Direktoriaus pavaduotoja ugdymui</w:t>
            </w:r>
          </w:p>
        </w:tc>
      </w:tr>
      <w:tr w:rsidR="00CC3D20" w:rsidRPr="00EE7BD1" w14:paraId="60E141C8"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1315EB8C" w14:textId="3CA582E7" w:rsidR="00CC3D20" w:rsidRDefault="00CC3D20" w:rsidP="000D6F65">
            <w:pPr>
              <w:jc w:val="both"/>
              <w:rPr>
                <w:bCs/>
              </w:rPr>
            </w:pPr>
            <w:r>
              <w:rPr>
                <w:bCs/>
              </w:rPr>
              <w:t>3.</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AFA08B0" w14:textId="684956C7" w:rsidR="00CC3D20" w:rsidRDefault="00CC3D20" w:rsidP="005D2524">
            <w:pPr>
              <w:jc w:val="both"/>
            </w:pPr>
            <w:r>
              <w:t xml:space="preserve"> 2023 m. NMPP  4 ir 8 klasių skaitymo ir matematikos rezultatų analizė.</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752C35EE" w14:textId="6092F2D2" w:rsidR="00CC3D20" w:rsidRDefault="00CC3D20" w:rsidP="000D6F65">
            <w:pPr>
              <w:jc w:val="both"/>
              <w:rPr>
                <w:bCs/>
              </w:rPr>
            </w:pPr>
            <w:r>
              <w:rPr>
                <w:bCs/>
              </w:rPr>
              <w:t>2023-04</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3C1DDE2D" w14:textId="4FD44AA5" w:rsidR="00CC3D20" w:rsidRPr="00C64CBE" w:rsidRDefault="00CC3D20" w:rsidP="000D6F65">
            <w:pPr>
              <w:jc w:val="both"/>
              <w:rPr>
                <w:bCs/>
              </w:rPr>
            </w:pPr>
            <w:r w:rsidRPr="00C64CBE">
              <w:rPr>
                <w:bCs/>
              </w:rPr>
              <w:t>Direktoriaus pavaduotoja ugdymui</w:t>
            </w:r>
          </w:p>
        </w:tc>
      </w:tr>
      <w:tr w:rsidR="002830CF" w:rsidRPr="00EE7BD1" w14:paraId="25551CEF"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7BA71C60" w14:textId="2AA8632F" w:rsidR="002830CF" w:rsidRPr="00CC3D20" w:rsidRDefault="00CC3D20" w:rsidP="000D6F65">
            <w:pPr>
              <w:jc w:val="both"/>
              <w:rPr>
                <w:bCs/>
                <w:color w:val="000000" w:themeColor="text1"/>
              </w:rPr>
            </w:pPr>
            <w:r w:rsidRPr="00CC3D20">
              <w:rPr>
                <w:bCs/>
                <w:color w:val="000000" w:themeColor="text1"/>
              </w:rPr>
              <w:t>4</w:t>
            </w:r>
            <w:r w:rsidR="002830CF" w:rsidRPr="00CC3D20">
              <w:rPr>
                <w:bCs/>
                <w:color w:val="000000" w:themeColor="text1"/>
              </w:rPr>
              <w:t>.</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54F895D2" w14:textId="3D84CD82" w:rsidR="002830CF" w:rsidRPr="00CC3D20" w:rsidRDefault="002830CF" w:rsidP="000D6F65">
            <w:pPr>
              <w:jc w:val="both"/>
              <w:rPr>
                <w:bCs/>
                <w:color w:val="000000" w:themeColor="text1"/>
              </w:rPr>
            </w:pPr>
            <w:r w:rsidRPr="00CC3D20">
              <w:rPr>
                <w:bCs/>
                <w:color w:val="000000" w:themeColor="text1"/>
              </w:rPr>
              <w:t>1 – 4 klasių mokinių II pusmečio  pažangos ir lankomumo analizė lyginant su 202</w:t>
            </w:r>
            <w:r w:rsidR="00C46F00" w:rsidRPr="00CC3D20">
              <w:rPr>
                <w:bCs/>
                <w:color w:val="000000" w:themeColor="text1"/>
              </w:rPr>
              <w:t>1</w:t>
            </w:r>
            <w:r w:rsidRPr="00CC3D20">
              <w:rPr>
                <w:bCs/>
                <w:color w:val="000000" w:themeColor="text1"/>
              </w:rPr>
              <w:t xml:space="preserve"> – 202</w:t>
            </w:r>
            <w:r w:rsidR="00C46F00" w:rsidRPr="00CC3D20">
              <w:rPr>
                <w:bCs/>
                <w:color w:val="000000" w:themeColor="text1"/>
              </w:rPr>
              <w:t>2</w:t>
            </w:r>
            <w:r w:rsidRPr="00CC3D20">
              <w:rPr>
                <w:bCs/>
                <w:color w:val="000000" w:themeColor="text1"/>
              </w:rPr>
              <w:t xml:space="preserve"> m. m. I pusmečio pasiekimais.</w:t>
            </w:r>
          </w:p>
          <w:p w14:paraId="5F98785F" w14:textId="77777777" w:rsidR="002830CF" w:rsidRPr="00CC3D20" w:rsidRDefault="002830CF" w:rsidP="000D6F65">
            <w:pPr>
              <w:jc w:val="both"/>
              <w:rPr>
                <w:bCs/>
                <w:color w:val="000000" w:themeColor="text1"/>
              </w:rPr>
            </w:pPr>
            <w:r w:rsidRPr="00CC3D20">
              <w:rPr>
                <w:bCs/>
                <w:color w:val="000000" w:themeColor="text1"/>
              </w:rPr>
              <w:t>1 – 3 klasių mokinių kėlimo į aukštesnes klases svarstymas.</w:t>
            </w:r>
          </w:p>
          <w:p w14:paraId="774EC19B" w14:textId="77777777" w:rsidR="002830CF" w:rsidRPr="00CC3D20" w:rsidRDefault="002830CF" w:rsidP="000D6F65">
            <w:pPr>
              <w:jc w:val="both"/>
              <w:rPr>
                <w:bCs/>
                <w:color w:val="000000" w:themeColor="text1"/>
              </w:rPr>
            </w:pPr>
            <w:r w:rsidRPr="00CC3D20">
              <w:rPr>
                <w:bCs/>
                <w:color w:val="000000" w:themeColor="text1"/>
              </w:rPr>
              <w:t>Svarstymas dėl 4 klasių mokinių pradinio išsilavinimo įgijimo ir pradinio išsilavinimo pažymėjimų išdavimo 4 klasės mokiniams.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23664322" w14:textId="0D138549" w:rsidR="002830CF" w:rsidRPr="00CC3D20" w:rsidRDefault="002830CF" w:rsidP="000D6F65">
            <w:pPr>
              <w:jc w:val="both"/>
              <w:rPr>
                <w:bCs/>
                <w:color w:val="000000" w:themeColor="text1"/>
              </w:rPr>
            </w:pPr>
            <w:r w:rsidRPr="00CC3D20">
              <w:rPr>
                <w:bCs/>
                <w:color w:val="000000" w:themeColor="text1"/>
              </w:rPr>
              <w:t>202</w:t>
            </w:r>
            <w:r w:rsidR="00CC3D20" w:rsidRPr="00CC3D20">
              <w:rPr>
                <w:bCs/>
                <w:color w:val="000000" w:themeColor="text1"/>
              </w:rPr>
              <w:t>3</w:t>
            </w:r>
            <w:r w:rsidRPr="00CC3D20">
              <w:rPr>
                <w:bCs/>
                <w:color w:val="000000" w:themeColor="text1"/>
              </w:rPr>
              <w:t>-06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1CF422B6"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5EBA5757" w14:textId="4754D820" w:rsidR="002830CF" w:rsidRPr="00CC3D20" w:rsidRDefault="002830CF" w:rsidP="000D6F65">
            <w:pPr>
              <w:jc w:val="both"/>
              <w:rPr>
                <w:bCs/>
                <w:color w:val="000000" w:themeColor="text1"/>
              </w:rPr>
            </w:pPr>
          </w:p>
          <w:p w14:paraId="2DB57BE6" w14:textId="77777777" w:rsidR="002830CF" w:rsidRPr="00CC3D20" w:rsidRDefault="002830CF" w:rsidP="000D6F65">
            <w:pPr>
              <w:jc w:val="both"/>
              <w:rPr>
                <w:bCs/>
                <w:color w:val="000000" w:themeColor="text1"/>
              </w:rPr>
            </w:pPr>
          </w:p>
          <w:p w14:paraId="265EF17C" w14:textId="77777777" w:rsidR="002830CF" w:rsidRPr="00CC3D20" w:rsidRDefault="002830CF" w:rsidP="000D6F65">
            <w:pPr>
              <w:jc w:val="both"/>
              <w:rPr>
                <w:bCs/>
                <w:color w:val="000000" w:themeColor="text1"/>
              </w:rPr>
            </w:pPr>
          </w:p>
          <w:p w14:paraId="2362EE1A" w14:textId="77777777" w:rsidR="002830CF" w:rsidRPr="00CC3D20" w:rsidRDefault="002830CF" w:rsidP="000D6F65">
            <w:pPr>
              <w:jc w:val="both"/>
              <w:rPr>
                <w:bCs/>
                <w:color w:val="000000" w:themeColor="text1"/>
              </w:rPr>
            </w:pPr>
          </w:p>
        </w:tc>
      </w:tr>
      <w:tr w:rsidR="002830CF" w:rsidRPr="00EE7BD1" w14:paraId="1C5271C9"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4D43CD39" w14:textId="710C0276" w:rsidR="002830CF" w:rsidRPr="00CC3D20" w:rsidRDefault="00CC3D20" w:rsidP="000D6F65">
            <w:pPr>
              <w:jc w:val="both"/>
              <w:rPr>
                <w:bCs/>
                <w:color w:val="000000" w:themeColor="text1"/>
              </w:rPr>
            </w:pPr>
            <w:r w:rsidRPr="00CC3D20">
              <w:rPr>
                <w:bCs/>
                <w:color w:val="000000" w:themeColor="text1"/>
              </w:rPr>
              <w:t>5</w:t>
            </w:r>
            <w:r w:rsidR="002830CF" w:rsidRPr="00CC3D20">
              <w:rPr>
                <w:bCs/>
                <w:color w:val="000000" w:themeColor="text1"/>
              </w:rPr>
              <w:t>.</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D24D9BA" w14:textId="77777777" w:rsidR="002830CF" w:rsidRPr="00CC3D20" w:rsidRDefault="002830CF" w:rsidP="000D6F65">
            <w:pPr>
              <w:jc w:val="both"/>
              <w:rPr>
                <w:bCs/>
                <w:color w:val="000000" w:themeColor="text1"/>
              </w:rPr>
            </w:pPr>
            <w:r w:rsidRPr="00CC3D20">
              <w:rPr>
                <w:bCs/>
                <w:color w:val="000000" w:themeColor="text1"/>
              </w:rPr>
              <w:t>Mokyklos veiklos kokybės įsivertinimo rezultatų pristatymas mokytojų bendruomenei ir susitarimas dėl veiklos problemos iškėlimo.</w:t>
            </w:r>
          </w:p>
          <w:p w14:paraId="49C17C20" w14:textId="35717114" w:rsidR="002830CF" w:rsidRPr="00CC3D20" w:rsidRDefault="002830CF" w:rsidP="000D6F65">
            <w:pPr>
              <w:jc w:val="both"/>
              <w:rPr>
                <w:bCs/>
                <w:color w:val="000000" w:themeColor="text1"/>
              </w:rPr>
            </w:pPr>
            <w:r w:rsidRPr="00CC3D20">
              <w:rPr>
                <w:bCs/>
                <w:color w:val="000000" w:themeColor="text1"/>
              </w:rPr>
              <w:t>5 – 10 klasių mokinių II pusmečio pažangos ir lankomumo analizė lyginant su 202</w:t>
            </w:r>
            <w:r w:rsidR="00C46F00" w:rsidRPr="00CC3D20">
              <w:rPr>
                <w:bCs/>
                <w:color w:val="000000" w:themeColor="text1"/>
              </w:rPr>
              <w:t>1</w:t>
            </w:r>
            <w:r w:rsidRPr="00CC3D20">
              <w:rPr>
                <w:bCs/>
                <w:color w:val="000000" w:themeColor="text1"/>
              </w:rPr>
              <w:t xml:space="preserve"> – 202</w:t>
            </w:r>
            <w:r w:rsidR="00C46F00" w:rsidRPr="00CC3D20">
              <w:rPr>
                <w:bCs/>
                <w:color w:val="000000" w:themeColor="text1"/>
              </w:rPr>
              <w:t>2</w:t>
            </w:r>
            <w:r w:rsidRPr="00CC3D20">
              <w:rPr>
                <w:bCs/>
                <w:color w:val="000000" w:themeColor="text1"/>
              </w:rPr>
              <w:t xml:space="preserve"> m. m. I pusmečio pasiekimais.</w:t>
            </w:r>
          </w:p>
          <w:p w14:paraId="1EC3C360" w14:textId="77777777" w:rsidR="002830CF" w:rsidRPr="00CC3D20" w:rsidRDefault="002830CF" w:rsidP="000D6F65">
            <w:pPr>
              <w:jc w:val="both"/>
              <w:rPr>
                <w:bCs/>
                <w:color w:val="000000" w:themeColor="text1"/>
              </w:rPr>
            </w:pPr>
            <w:r w:rsidRPr="00CC3D20">
              <w:rPr>
                <w:bCs/>
                <w:color w:val="000000" w:themeColor="text1"/>
              </w:rPr>
              <w:t>5 – 9 klasių mokinių kėlimo į aukštesnes klases svarstymas.</w:t>
            </w:r>
          </w:p>
          <w:p w14:paraId="572AF4FE" w14:textId="77777777" w:rsidR="002830CF" w:rsidRPr="00CC3D20" w:rsidRDefault="002830CF" w:rsidP="000D6F65">
            <w:pPr>
              <w:jc w:val="both"/>
              <w:rPr>
                <w:bCs/>
                <w:color w:val="000000" w:themeColor="text1"/>
              </w:rPr>
            </w:pPr>
            <w:r w:rsidRPr="00CC3D20">
              <w:rPr>
                <w:bCs/>
                <w:color w:val="000000" w:themeColor="text1"/>
              </w:rPr>
              <w:t>Svarstymas dėl 10 klasės mokinių pagrindinio išsilavinimo įgijimo ir pagrindinio išsilavinimo pažymėjimų išdavimo 10 klasės mokiniams.</w:t>
            </w:r>
          </w:p>
          <w:p w14:paraId="26059A2E" w14:textId="56986BC4" w:rsidR="002830CF" w:rsidRPr="00CC3D20" w:rsidRDefault="002830CF" w:rsidP="000D6F65">
            <w:pPr>
              <w:jc w:val="both"/>
              <w:rPr>
                <w:bCs/>
                <w:color w:val="000000" w:themeColor="text1"/>
              </w:rPr>
            </w:pPr>
            <w:r w:rsidRPr="00CC3D20">
              <w:rPr>
                <w:bCs/>
                <w:color w:val="000000" w:themeColor="text1"/>
              </w:rPr>
              <w:t>202</w:t>
            </w:r>
            <w:r w:rsidR="00CC5FCE" w:rsidRPr="00CC3D20">
              <w:rPr>
                <w:bCs/>
                <w:color w:val="000000" w:themeColor="text1"/>
              </w:rPr>
              <w:t>2</w:t>
            </w:r>
            <w:r w:rsidRPr="00CC3D20">
              <w:rPr>
                <w:bCs/>
                <w:color w:val="000000" w:themeColor="text1"/>
              </w:rPr>
              <w:t xml:space="preserve"> – 202</w:t>
            </w:r>
            <w:r w:rsidR="00CC5FCE" w:rsidRPr="00CC3D20">
              <w:rPr>
                <w:bCs/>
                <w:color w:val="000000" w:themeColor="text1"/>
              </w:rPr>
              <w:t>3</w:t>
            </w:r>
            <w:r w:rsidRPr="00CC3D20">
              <w:rPr>
                <w:bCs/>
                <w:color w:val="000000" w:themeColor="text1"/>
              </w:rPr>
              <w:t xml:space="preserve"> m. m. ugdymo plano projekto svarstymas.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FF88B63" w14:textId="5CA25644" w:rsidR="002830CF" w:rsidRPr="00CC3D20" w:rsidRDefault="002830CF" w:rsidP="000D6F65">
            <w:pPr>
              <w:jc w:val="both"/>
              <w:rPr>
                <w:bCs/>
                <w:color w:val="000000" w:themeColor="text1"/>
              </w:rPr>
            </w:pPr>
            <w:r w:rsidRPr="00CC3D20">
              <w:rPr>
                <w:bCs/>
                <w:color w:val="000000" w:themeColor="text1"/>
              </w:rPr>
              <w:t>202</w:t>
            </w:r>
            <w:r w:rsidR="00CC3D20" w:rsidRPr="00CC3D20">
              <w:rPr>
                <w:bCs/>
                <w:color w:val="000000" w:themeColor="text1"/>
              </w:rPr>
              <w:t>3</w:t>
            </w:r>
            <w:r w:rsidRPr="00CC3D20">
              <w:rPr>
                <w:bCs/>
                <w:color w:val="000000" w:themeColor="text1"/>
              </w:rPr>
              <w:t>-06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CE466D9"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7C351ACF" w14:textId="77777777" w:rsidR="002830CF" w:rsidRPr="00CC3D20" w:rsidRDefault="002830CF" w:rsidP="00C46F00">
            <w:pPr>
              <w:jc w:val="both"/>
              <w:rPr>
                <w:bCs/>
                <w:color w:val="000000" w:themeColor="text1"/>
              </w:rPr>
            </w:pPr>
          </w:p>
        </w:tc>
      </w:tr>
      <w:tr w:rsidR="002830CF" w:rsidRPr="00EE7BD1" w14:paraId="2B3E7171"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21E3E5CB" w14:textId="1E76078D" w:rsidR="002830CF" w:rsidRPr="00CC3D20" w:rsidRDefault="00CC3D20" w:rsidP="000D6F65">
            <w:pPr>
              <w:jc w:val="both"/>
              <w:rPr>
                <w:bCs/>
                <w:color w:val="000000" w:themeColor="text1"/>
              </w:rPr>
            </w:pPr>
            <w:r w:rsidRPr="00CC3D20">
              <w:rPr>
                <w:bCs/>
                <w:color w:val="000000" w:themeColor="text1"/>
              </w:rPr>
              <w:t>6</w:t>
            </w:r>
            <w:r w:rsidR="002830CF" w:rsidRPr="00CC3D20">
              <w:rPr>
                <w:bCs/>
                <w:color w:val="000000" w:themeColor="text1"/>
              </w:rPr>
              <w:t xml:space="preserve">.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EF351F2" w14:textId="62A299B8" w:rsidR="002830CF" w:rsidRPr="00CC3D20" w:rsidRDefault="002830CF" w:rsidP="000D6F65">
            <w:pPr>
              <w:jc w:val="both"/>
              <w:rPr>
                <w:bCs/>
                <w:color w:val="000000" w:themeColor="text1"/>
              </w:rPr>
            </w:pPr>
            <w:r w:rsidRPr="00CC3D20">
              <w:rPr>
                <w:bCs/>
                <w:color w:val="000000" w:themeColor="text1"/>
              </w:rPr>
              <w:t>202</w:t>
            </w:r>
            <w:r w:rsidR="00CC5FCE" w:rsidRPr="00CC3D20">
              <w:rPr>
                <w:bCs/>
                <w:color w:val="000000" w:themeColor="text1"/>
              </w:rPr>
              <w:t>2</w:t>
            </w:r>
            <w:r w:rsidRPr="00CC3D20">
              <w:rPr>
                <w:bCs/>
                <w:color w:val="000000" w:themeColor="text1"/>
              </w:rPr>
              <w:t xml:space="preserve"> metų mokyklos veiklos plano koregavimas.</w:t>
            </w:r>
          </w:p>
          <w:p w14:paraId="179B8968" w14:textId="589BDCD4" w:rsidR="002830CF" w:rsidRPr="00CC3D20" w:rsidRDefault="002830CF" w:rsidP="000D6F65">
            <w:pPr>
              <w:jc w:val="both"/>
              <w:rPr>
                <w:bCs/>
                <w:color w:val="000000" w:themeColor="text1"/>
              </w:rPr>
            </w:pPr>
            <w:r w:rsidRPr="00CC3D20">
              <w:rPr>
                <w:bCs/>
                <w:color w:val="000000" w:themeColor="text1"/>
              </w:rPr>
              <w:t>202</w:t>
            </w:r>
            <w:r w:rsidR="00CC5FCE" w:rsidRPr="00CC3D20">
              <w:rPr>
                <w:bCs/>
                <w:color w:val="000000" w:themeColor="text1"/>
              </w:rPr>
              <w:t>2</w:t>
            </w:r>
            <w:r w:rsidRPr="00CC3D20">
              <w:rPr>
                <w:bCs/>
                <w:color w:val="000000" w:themeColor="text1"/>
              </w:rPr>
              <w:t xml:space="preserve"> – 202</w:t>
            </w:r>
            <w:r w:rsidR="00CC5FCE" w:rsidRPr="00CC3D20">
              <w:rPr>
                <w:bCs/>
                <w:color w:val="000000" w:themeColor="text1"/>
              </w:rPr>
              <w:t>3</w:t>
            </w:r>
            <w:r w:rsidRPr="00CC3D20">
              <w:rPr>
                <w:bCs/>
                <w:color w:val="000000" w:themeColor="text1"/>
              </w:rPr>
              <w:t xml:space="preserve"> m. m. ugdymo plano suderinimas.</w:t>
            </w:r>
          </w:p>
          <w:p w14:paraId="44F3221D" w14:textId="77777777" w:rsidR="002830CF" w:rsidRPr="00CC3D20" w:rsidRDefault="002830CF" w:rsidP="000D6F65">
            <w:pPr>
              <w:jc w:val="both"/>
              <w:rPr>
                <w:bCs/>
                <w:color w:val="000000" w:themeColor="text1"/>
              </w:rPr>
            </w:pPr>
            <w:r w:rsidRPr="00CC3D20">
              <w:rPr>
                <w:bCs/>
                <w:color w:val="000000" w:themeColor="text1"/>
              </w:rPr>
              <w:t>Darbo grupių, komisijų rinkimai mokyklos veiklai užtikrinti.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E708961" w14:textId="1E6E1CF8" w:rsidR="002830CF" w:rsidRPr="00CC3D20" w:rsidRDefault="002830CF" w:rsidP="000D6F65">
            <w:pPr>
              <w:jc w:val="both"/>
              <w:rPr>
                <w:bCs/>
                <w:color w:val="000000" w:themeColor="text1"/>
              </w:rPr>
            </w:pPr>
            <w:r w:rsidRPr="00CC3D20">
              <w:rPr>
                <w:bCs/>
                <w:color w:val="000000" w:themeColor="text1"/>
              </w:rPr>
              <w:t>202</w:t>
            </w:r>
            <w:r w:rsidR="00CC3D20" w:rsidRPr="00CC3D20">
              <w:rPr>
                <w:bCs/>
                <w:color w:val="000000" w:themeColor="text1"/>
              </w:rPr>
              <w:t>3</w:t>
            </w:r>
            <w:r w:rsidRPr="00CC3D20">
              <w:rPr>
                <w:bCs/>
                <w:color w:val="000000" w:themeColor="text1"/>
              </w:rPr>
              <w:t>-08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414A7EA7"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5475189F" w14:textId="77777777" w:rsidR="002830CF" w:rsidRPr="00CC3D20" w:rsidRDefault="002830CF" w:rsidP="000D6F65">
            <w:pPr>
              <w:jc w:val="both"/>
              <w:rPr>
                <w:bCs/>
                <w:color w:val="000000" w:themeColor="text1"/>
              </w:rPr>
            </w:pPr>
          </w:p>
        </w:tc>
      </w:tr>
      <w:tr w:rsidR="002830CF" w:rsidRPr="00EE7BD1" w14:paraId="0F4B8C90"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1592C230" w14:textId="44865344" w:rsidR="002830CF" w:rsidRPr="00CC3D20" w:rsidRDefault="00CC3D20" w:rsidP="000D6F65">
            <w:pPr>
              <w:jc w:val="both"/>
              <w:rPr>
                <w:bCs/>
                <w:color w:val="000000" w:themeColor="text1"/>
              </w:rPr>
            </w:pPr>
            <w:r w:rsidRPr="00CC3D20">
              <w:rPr>
                <w:bCs/>
                <w:color w:val="000000" w:themeColor="text1"/>
              </w:rPr>
              <w:t>7</w:t>
            </w:r>
            <w:r w:rsidR="002830CF" w:rsidRPr="00CC3D20">
              <w:rPr>
                <w:bCs/>
                <w:color w:val="000000" w:themeColor="text1"/>
              </w:rPr>
              <w:t xml:space="preserve">.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A305F83" w14:textId="09D96E58" w:rsidR="002830CF" w:rsidRPr="00CC3D20" w:rsidRDefault="00B47B9F" w:rsidP="000D6F65">
            <w:pPr>
              <w:jc w:val="both"/>
              <w:rPr>
                <w:color w:val="000000" w:themeColor="text1"/>
              </w:rPr>
            </w:pPr>
            <w:r>
              <w:rPr>
                <w:color w:val="000000" w:themeColor="text1"/>
              </w:rPr>
              <w:t>Inovatyusis</w:t>
            </w:r>
            <w:r w:rsidR="008B3FB9" w:rsidRPr="00CC3D20">
              <w:rPr>
                <w:color w:val="000000" w:themeColor="text1"/>
              </w:rPr>
              <w:t xml:space="preserve"> mokymasis – iššūkis šiuolaikiniam </w:t>
            </w:r>
            <w:r w:rsidR="008B3FB9" w:rsidRPr="00CC3D20">
              <w:rPr>
                <w:color w:val="000000" w:themeColor="text1"/>
              </w:rPr>
              <w:lastRenderedPageBreak/>
              <w:t>pedagogui ir mokiniui?</w:t>
            </w:r>
          </w:p>
          <w:p w14:paraId="6CCD07A5" w14:textId="77777777" w:rsidR="002830CF" w:rsidRPr="00CC3D20" w:rsidRDefault="002830CF" w:rsidP="000D6F65">
            <w:pPr>
              <w:jc w:val="both"/>
              <w:rPr>
                <w:bCs/>
                <w:color w:val="000000" w:themeColor="text1"/>
              </w:rPr>
            </w:pPr>
            <w:r w:rsidRPr="00CC3D20">
              <w:rPr>
                <w:bCs/>
                <w:color w:val="000000" w:themeColor="text1"/>
              </w:rPr>
              <w:t>Mokyklos veiklos kokybės įsivertinimo privalumų ir trūkumų, remiantis plačiojo įsivertinimo rezultatais pristatymas mokytojų bendruomenei ir susitarimas dėl veiklos problemos, nagrinėjamos giluminio įsivertinimo metu.</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10AB23BB" w14:textId="7A35E948" w:rsidR="002830CF" w:rsidRPr="00CC3D20" w:rsidRDefault="002830CF" w:rsidP="000D6F65">
            <w:pPr>
              <w:jc w:val="both"/>
              <w:rPr>
                <w:bCs/>
                <w:color w:val="000000" w:themeColor="text1"/>
              </w:rPr>
            </w:pPr>
            <w:r w:rsidRPr="00CC3D20">
              <w:rPr>
                <w:bCs/>
                <w:color w:val="000000" w:themeColor="text1"/>
              </w:rPr>
              <w:lastRenderedPageBreak/>
              <w:t>202</w:t>
            </w:r>
            <w:r w:rsidR="00CC3D20" w:rsidRPr="00CC3D20">
              <w:rPr>
                <w:bCs/>
                <w:color w:val="000000" w:themeColor="text1"/>
              </w:rPr>
              <w:t>3</w:t>
            </w:r>
            <w:r w:rsidRPr="00CC3D20">
              <w:rPr>
                <w:bCs/>
                <w:color w:val="000000" w:themeColor="text1"/>
              </w:rPr>
              <w:t xml:space="preserve">-10 </w:t>
            </w:r>
            <w:r w:rsidRPr="00CC3D20">
              <w:rPr>
                <w:bCs/>
                <w:color w:val="000000" w:themeColor="text1"/>
              </w:rPr>
              <w:lastRenderedPageBreak/>
              <w:t>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61E9B51E" w14:textId="77777777" w:rsidR="00CC5FCE" w:rsidRPr="00CC3D20" w:rsidRDefault="00CC5FCE" w:rsidP="00CC5FCE">
            <w:pPr>
              <w:jc w:val="both"/>
              <w:rPr>
                <w:bCs/>
                <w:color w:val="000000" w:themeColor="text1"/>
              </w:rPr>
            </w:pPr>
            <w:r w:rsidRPr="00CC3D20">
              <w:rPr>
                <w:bCs/>
                <w:color w:val="000000" w:themeColor="text1"/>
              </w:rPr>
              <w:lastRenderedPageBreak/>
              <w:t xml:space="preserve">Direktoriaus </w:t>
            </w:r>
            <w:r w:rsidRPr="00CC3D20">
              <w:rPr>
                <w:bCs/>
                <w:color w:val="000000" w:themeColor="text1"/>
              </w:rPr>
              <w:lastRenderedPageBreak/>
              <w:t xml:space="preserve">pavaduotoja ugdymui </w:t>
            </w:r>
          </w:p>
          <w:p w14:paraId="108667DF" w14:textId="1E8E000B" w:rsidR="002830CF" w:rsidRPr="00CC3D20" w:rsidRDefault="002830CF" w:rsidP="000D6F65">
            <w:pPr>
              <w:jc w:val="both"/>
              <w:rPr>
                <w:bCs/>
                <w:color w:val="000000" w:themeColor="text1"/>
              </w:rPr>
            </w:pPr>
          </w:p>
        </w:tc>
      </w:tr>
      <w:tr w:rsidR="002830CF" w:rsidRPr="00EE7BD1" w14:paraId="3392B982"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605C2CC7" w14:textId="43D17222" w:rsidR="002830CF" w:rsidRPr="00CC3D20" w:rsidRDefault="00CC3D20" w:rsidP="000D6F65">
            <w:pPr>
              <w:jc w:val="both"/>
              <w:rPr>
                <w:bCs/>
                <w:color w:val="000000" w:themeColor="text1"/>
              </w:rPr>
            </w:pPr>
            <w:r w:rsidRPr="00CC3D20">
              <w:rPr>
                <w:bCs/>
                <w:color w:val="000000" w:themeColor="text1"/>
              </w:rPr>
              <w:lastRenderedPageBreak/>
              <w:t>8</w:t>
            </w:r>
            <w:r w:rsidR="002830CF" w:rsidRPr="00CC3D20">
              <w:rPr>
                <w:bCs/>
                <w:color w:val="000000" w:themeColor="text1"/>
              </w:rPr>
              <w:t xml:space="preserve">.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B2EBE89" w14:textId="2DBD9B3F" w:rsidR="002830CF" w:rsidRPr="00CC3D20" w:rsidRDefault="002830CF" w:rsidP="000D6F65">
            <w:pPr>
              <w:jc w:val="both"/>
              <w:rPr>
                <w:bCs/>
                <w:color w:val="000000" w:themeColor="text1"/>
              </w:rPr>
            </w:pPr>
            <w:r w:rsidRPr="00CC3D20">
              <w:rPr>
                <w:bCs/>
                <w:color w:val="000000" w:themeColor="text1"/>
              </w:rPr>
              <w:t>202</w:t>
            </w:r>
            <w:r w:rsidR="00CC3D20" w:rsidRPr="00CC3D20">
              <w:rPr>
                <w:bCs/>
                <w:color w:val="000000" w:themeColor="text1"/>
              </w:rPr>
              <w:t>3</w:t>
            </w:r>
            <w:r w:rsidRPr="00CC3D20">
              <w:rPr>
                <w:bCs/>
                <w:color w:val="000000" w:themeColor="text1"/>
              </w:rPr>
              <w:t xml:space="preserve"> metų veiklos plano įgyvendinimo analizė.</w:t>
            </w:r>
          </w:p>
          <w:p w14:paraId="5B506B5B" w14:textId="493B20E2" w:rsidR="002830CF" w:rsidRPr="00CC3D20" w:rsidRDefault="002830CF" w:rsidP="00CC3D20">
            <w:pPr>
              <w:jc w:val="both"/>
              <w:rPr>
                <w:bCs/>
                <w:color w:val="000000" w:themeColor="text1"/>
              </w:rPr>
            </w:pPr>
            <w:r w:rsidRPr="00CC3D20">
              <w:rPr>
                <w:bCs/>
                <w:color w:val="000000" w:themeColor="text1"/>
              </w:rPr>
              <w:t>202</w:t>
            </w:r>
            <w:r w:rsidR="00CC3D20" w:rsidRPr="00CC3D20">
              <w:rPr>
                <w:bCs/>
                <w:color w:val="000000" w:themeColor="text1"/>
              </w:rPr>
              <w:t>4</w:t>
            </w:r>
            <w:r w:rsidRPr="00CC3D20">
              <w:rPr>
                <w:bCs/>
                <w:color w:val="000000" w:themeColor="text1"/>
              </w:rPr>
              <w:t xml:space="preserve"> metų veiklos plano svarstymas ir suderinimas.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73356E1" w14:textId="0FC3FFC9" w:rsidR="002830CF" w:rsidRPr="00CC3D20" w:rsidRDefault="002830CF" w:rsidP="000D6F65">
            <w:pPr>
              <w:jc w:val="both"/>
              <w:rPr>
                <w:bCs/>
                <w:color w:val="000000" w:themeColor="text1"/>
              </w:rPr>
            </w:pPr>
            <w:r w:rsidRPr="00CC3D20">
              <w:rPr>
                <w:bCs/>
                <w:color w:val="000000" w:themeColor="text1"/>
              </w:rPr>
              <w:t>202</w:t>
            </w:r>
            <w:r w:rsidR="00CC3D20" w:rsidRPr="00CC3D20">
              <w:rPr>
                <w:bCs/>
                <w:color w:val="000000" w:themeColor="text1"/>
              </w:rPr>
              <w:t>3</w:t>
            </w:r>
            <w:r w:rsidRPr="00CC3D20">
              <w:rPr>
                <w:bCs/>
                <w:color w:val="000000" w:themeColor="text1"/>
              </w:rPr>
              <w:t>-12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DD621AE"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4A2CCBC9" w14:textId="77777777" w:rsidR="002830CF" w:rsidRPr="00CC3D20" w:rsidRDefault="002830CF" w:rsidP="000D6F65">
            <w:pPr>
              <w:jc w:val="both"/>
              <w:rPr>
                <w:bCs/>
                <w:color w:val="000000" w:themeColor="text1"/>
              </w:rPr>
            </w:pPr>
          </w:p>
        </w:tc>
      </w:tr>
    </w:tbl>
    <w:p w14:paraId="1EE381C0" w14:textId="77777777" w:rsidR="002830CF" w:rsidRPr="00EE7BD1" w:rsidRDefault="002830CF" w:rsidP="002830CF">
      <w:pPr>
        <w:jc w:val="center"/>
        <w:rPr>
          <w:b/>
          <w:color w:val="C00000"/>
          <w:sz w:val="28"/>
          <w:szCs w:val="28"/>
        </w:rPr>
        <w:sectPr w:rsidR="002830CF" w:rsidRPr="00EE7BD1" w:rsidSect="000D6F65">
          <w:pgSz w:w="11906" w:h="16838"/>
          <w:pgMar w:top="1134" w:right="567" w:bottom="1134" w:left="1418" w:header="561" w:footer="561" w:gutter="0"/>
          <w:cols w:space="720"/>
          <w:docGrid w:linePitch="360"/>
        </w:sectPr>
      </w:pPr>
    </w:p>
    <w:p w14:paraId="77DDD319" w14:textId="77777777" w:rsidR="008B3FB9" w:rsidRPr="00CC3D20" w:rsidRDefault="008B3FB9" w:rsidP="008B3FB9">
      <w:pPr>
        <w:ind w:left="10206"/>
      </w:pPr>
      <w:r w:rsidRPr="00CC3D20">
        <w:lastRenderedPageBreak/>
        <w:t xml:space="preserve">Jonavos r. Kulvos Abraomo </w:t>
      </w:r>
    </w:p>
    <w:p w14:paraId="13F86B15" w14:textId="77777777" w:rsidR="008B3FB9" w:rsidRPr="00CC3D20" w:rsidRDefault="008B3FB9" w:rsidP="008B3FB9">
      <w:pPr>
        <w:ind w:left="10206"/>
      </w:pPr>
      <w:r w:rsidRPr="00CC3D20">
        <w:t>Kulviečio mokyklos</w:t>
      </w:r>
    </w:p>
    <w:p w14:paraId="3C30C7FD" w14:textId="3322D00E" w:rsidR="008B3FB9" w:rsidRPr="00CC3D20" w:rsidRDefault="00CC3D20" w:rsidP="008B3FB9">
      <w:pPr>
        <w:ind w:left="10206"/>
      </w:pPr>
      <w:r w:rsidRPr="00CC3D20">
        <w:t>2023</w:t>
      </w:r>
      <w:r w:rsidR="008B3FB9" w:rsidRPr="00CC3D20">
        <w:t xml:space="preserve"> metų veiklos plano</w:t>
      </w:r>
    </w:p>
    <w:p w14:paraId="36751A10" w14:textId="77777777" w:rsidR="008B3FB9" w:rsidRPr="00CC3D20" w:rsidRDefault="008B3FB9" w:rsidP="008B3FB9">
      <w:pPr>
        <w:ind w:left="10206"/>
      </w:pPr>
      <w:r w:rsidRPr="00CC3D20">
        <w:t>2 priedas</w:t>
      </w:r>
    </w:p>
    <w:p w14:paraId="4575B9E5" w14:textId="77777777" w:rsidR="008B3FB9" w:rsidRPr="00CC3D20" w:rsidRDefault="008B3FB9" w:rsidP="008B3FB9">
      <w:pPr>
        <w:jc w:val="center"/>
        <w:rPr>
          <w:b/>
          <w:sz w:val="28"/>
          <w:szCs w:val="28"/>
        </w:rPr>
      </w:pPr>
    </w:p>
    <w:p w14:paraId="5069571D" w14:textId="68997159" w:rsidR="008B3FB9" w:rsidRPr="00CC3D20" w:rsidRDefault="00CC3D20" w:rsidP="008B3FB9">
      <w:pPr>
        <w:jc w:val="center"/>
        <w:rPr>
          <w:b/>
          <w:sz w:val="28"/>
          <w:szCs w:val="28"/>
        </w:rPr>
      </w:pPr>
      <w:r w:rsidRPr="00CC3D20">
        <w:rPr>
          <w:b/>
          <w:sz w:val="28"/>
          <w:szCs w:val="28"/>
        </w:rPr>
        <w:t>2023</w:t>
      </w:r>
      <w:r w:rsidR="008B3FB9" w:rsidRPr="00CC3D20">
        <w:rPr>
          <w:b/>
          <w:sz w:val="28"/>
          <w:szCs w:val="28"/>
        </w:rPr>
        <w:t xml:space="preserve"> metų ugdymo proceso priežiūros planas</w:t>
      </w:r>
    </w:p>
    <w:p w14:paraId="743FD3F7" w14:textId="77777777" w:rsidR="008B3FB9" w:rsidRPr="00CC3D20" w:rsidRDefault="008B3FB9" w:rsidP="008B3FB9">
      <w:pPr>
        <w:jc w:val="center"/>
        <w:rPr>
          <w:b/>
          <w:sz w:val="28"/>
          <w:szCs w:val="28"/>
        </w:rPr>
      </w:pPr>
    </w:p>
    <w:p w14:paraId="4FB3A22A" w14:textId="25DDB9B7" w:rsidR="008B3FB9" w:rsidRPr="00CC3D20" w:rsidRDefault="008B3FB9" w:rsidP="008B3FB9">
      <w:pPr>
        <w:ind w:firstLine="567"/>
        <w:jc w:val="both"/>
      </w:pPr>
      <w:r w:rsidRPr="00CC3D20">
        <w:rPr>
          <w:b/>
        </w:rPr>
        <w:t xml:space="preserve">Tikslas: </w:t>
      </w:r>
      <w:r w:rsidR="00C00A44" w:rsidRPr="00CC3D20">
        <w:t xml:space="preserve">Vykdyti pedagoginės veiklos stebėseną užtikrinant kokybišką ugdymą ir pagalbos teikimą mokiniui, atsižvelgiant į jo individualius gebėjimus, poreikius, siekiant vaiko asmeninės pažangos. </w:t>
      </w:r>
      <w:r w:rsidRPr="00CC3D20">
        <w:t xml:space="preserve"> </w:t>
      </w:r>
    </w:p>
    <w:p w14:paraId="396113C7" w14:textId="77777777" w:rsidR="008B3FB9" w:rsidRPr="00CC3D20" w:rsidRDefault="008B3FB9" w:rsidP="008B3FB9">
      <w:pPr>
        <w:ind w:firstLine="567"/>
        <w:jc w:val="both"/>
        <w:rPr>
          <w:b/>
        </w:rPr>
      </w:pPr>
      <w:r w:rsidRPr="00CC3D20">
        <w:rPr>
          <w:b/>
        </w:rPr>
        <w:t>Uždaviniai:</w:t>
      </w:r>
    </w:p>
    <w:p w14:paraId="5C40900F" w14:textId="0940F9DC" w:rsidR="008B3FB9" w:rsidRPr="00CC3D20" w:rsidRDefault="008B3FB9" w:rsidP="009520EC">
      <w:pPr>
        <w:pStyle w:val="Sraopastraipa"/>
        <w:numPr>
          <w:ilvl w:val="0"/>
          <w:numId w:val="5"/>
        </w:numPr>
        <w:jc w:val="both"/>
      </w:pPr>
      <w:r w:rsidRPr="00CC3D20">
        <w:t xml:space="preserve">Tikslingai vykdyti </w:t>
      </w:r>
      <w:r w:rsidR="00C00A44" w:rsidRPr="00CC3D20">
        <w:t>pamokinės</w:t>
      </w:r>
      <w:r w:rsidRPr="00CC3D20">
        <w:t xml:space="preserve"> veiklos </w:t>
      </w:r>
      <w:r w:rsidRPr="00CC3D20">
        <w:rPr>
          <w:rStyle w:val="spelle"/>
          <w:bCs/>
        </w:rPr>
        <w:t>stebėseną</w:t>
      </w:r>
      <w:r w:rsidRPr="00CC3D20">
        <w:t>.</w:t>
      </w:r>
    </w:p>
    <w:p w14:paraId="260AD959" w14:textId="0B472587" w:rsidR="00C00A44" w:rsidRPr="00CC3D20" w:rsidRDefault="00C00A44" w:rsidP="009520EC">
      <w:pPr>
        <w:pStyle w:val="Sraopastraipa"/>
        <w:numPr>
          <w:ilvl w:val="0"/>
          <w:numId w:val="5"/>
        </w:numPr>
        <w:jc w:val="both"/>
      </w:pPr>
      <w:r w:rsidRPr="00CC3D20">
        <w:t xml:space="preserve">Stebėti neformaliojo švietimo, projektinę, metodinę, klasių vadovų, prevencinę veiklą ir teikti pasiūlymus veiklai tobulinti. </w:t>
      </w:r>
    </w:p>
    <w:p w14:paraId="33E37654" w14:textId="51176B31" w:rsidR="008B3FB9" w:rsidRPr="00CC3D20" w:rsidRDefault="008B3FB9" w:rsidP="009520EC">
      <w:pPr>
        <w:pStyle w:val="Sraopastraipa"/>
        <w:numPr>
          <w:ilvl w:val="0"/>
          <w:numId w:val="5"/>
        </w:numPr>
        <w:jc w:val="both"/>
      </w:pPr>
      <w:r w:rsidRPr="00CC3D20">
        <w:t>Teikti pagalbą pedagogams, kuriant mokinių mokymąsi skatinančias edukacines aplinkas.</w:t>
      </w:r>
    </w:p>
    <w:p w14:paraId="383F370E" w14:textId="1E23409C" w:rsidR="008B3FB9" w:rsidRPr="00CC3D20" w:rsidRDefault="008B3FB9" w:rsidP="009520EC">
      <w:pPr>
        <w:pStyle w:val="Sraopastraipa"/>
        <w:numPr>
          <w:ilvl w:val="0"/>
          <w:numId w:val="5"/>
        </w:numPr>
        <w:jc w:val="both"/>
      </w:pPr>
      <w:r w:rsidRPr="00CC3D20">
        <w:t xml:space="preserve">Skleisti pažangias ugdymo proceso bei jo organizavimo formas ir gerąją patirtį. </w:t>
      </w:r>
    </w:p>
    <w:p w14:paraId="6C2FD2F3" w14:textId="76CDB48B" w:rsidR="008B3FB9" w:rsidRPr="00CC3D20" w:rsidRDefault="009520EC" w:rsidP="009520EC">
      <w:pPr>
        <w:pStyle w:val="Sraopastraipa"/>
        <w:numPr>
          <w:ilvl w:val="0"/>
          <w:numId w:val="5"/>
        </w:numPr>
        <w:jc w:val="both"/>
      </w:pPr>
      <w:r w:rsidRPr="00CC3D20">
        <w:t xml:space="preserve">Skatinti pedagogų kvalifikacijos tobulinimą. </w:t>
      </w:r>
      <w:r w:rsidR="008B3FB9" w:rsidRPr="00CC3D20">
        <w:t xml:space="preserve"> </w:t>
      </w:r>
    </w:p>
    <w:p w14:paraId="01BC9D55" w14:textId="77777777" w:rsidR="008B3FB9" w:rsidRPr="00CC3D20" w:rsidRDefault="008B3FB9" w:rsidP="008B3FB9"/>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5327"/>
        <w:gridCol w:w="3136"/>
        <w:gridCol w:w="1734"/>
        <w:gridCol w:w="1707"/>
        <w:gridCol w:w="2500"/>
      </w:tblGrid>
      <w:tr w:rsidR="008B3FB9" w:rsidRPr="00CC3D20" w14:paraId="1542E8E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3BEC6C78" w14:textId="77777777" w:rsidR="008B3FB9" w:rsidRPr="00CC3D20" w:rsidRDefault="008B3FB9" w:rsidP="000D6F65">
            <w:pPr>
              <w:jc w:val="center"/>
              <w:rPr>
                <w:b/>
                <w:bCs/>
              </w:rPr>
            </w:pPr>
            <w:r w:rsidRPr="00CC3D20">
              <w:rPr>
                <w:b/>
                <w:bCs/>
              </w:rPr>
              <w:t>Eil. Nr.</w:t>
            </w:r>
          </w:p>
        </w:tc>
        <w:tc>
          <w:tcPr>
            <w:tcW w:w="5327" w:type="dxa"/>
            <w:tcBorders>
              <w:top w:val="single" w:sz="4" w:space="0" w:color="auto"/>
              <w:left w:val="single" w:sz="4" w:space="0" w:color="auto"/>
              <w:bottom w:val="single" w:sz="4" w:space="0" w:color="auto"/>
              <w:right w:val="single" w:sz="4" w:space="0" w:color="auto"/>
            </w:tcBorders>
            <w:shd w:val="clear" w:color="auto" w:fill="auto"/>
            <w:vAlign w:val="center"/>
          </w:tcPr>
          <w:p w14:paraId="7809FFF9" w14:textId="77777777" w:rsidR="008B3FB9" w:rsidRPr="00CC3D20" w:rsidRDefault="008B3FB9" w:rsidP="000D6F65">
            <w:pPr>
              <w:jc w:val="center"/>
              <w:rPr>
                <w:b/>
                <w:bCs/>
              </w:rPr>
            </w:pPr>
            <w:r w:rsidRPr="00CC3D20">
              <w:rPr>
                <w:b/>
                <w:bCs/>
              </w:rPr>
              <w:t>Ugdymo proceso priežiūros forma</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2ADF622" w14:textId="77777777" w:rsidR="008B3FB9" w:rsidRPr="00CC3D20" w:rsidRDefault="008B3FB9" w:rsidP="000D6F65">
            <w:pPr>
              <w:jc w:val="center"/>
              <w:rPr>
                <w:b/>
                <w:bCs/>
              </w:rPr>
            </w:pPr>
            <w:r w:rsidRPr="00CC3D20">
              <w:rPr>
                <w:b/>
                <w:bCs/>
              </w:rPr>
              <w:t>Tikrinama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56C847CC" w14:textId="77777777" w:rsidR="008B3FB9" w:rsidRPr="00CC3D20" w:rsidRDefault="008B3FB9" w:rsidP="000D6F65">
            <w:pPr>
              <w:jc w:val="center"/>
              <w:rPr>
                <w:b/>
                <w:bCs/>
              </w:rPr>
            </w:pPr>
          </w:p>
          <w:p w14:paraId="5C7747F5" w14:textId="77777777" w:rsidR="008B3FB9" w:rsidRPr="00CC3D20" w:rsidRDefault="008B3FB9" w:rsidP="000D6F65">
            <w:pPr>
              <w:jc w:val="center"/>
              <w:rPr>
                <w:b/>
                <w:bCs/>
              </w:rPr>
            </w:pPr>
            <w:r w:rsidRPr="00CC3D20">
              <w:rPr>
                <w:b/>
                <w:bCs/>
              </w:rPr>
              <w:t>Atsakingi asmenys</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7105C97" w14:textId="77777777" w:rsidR="008B3FB9" w:rsidRPr="00CC3D20" w:rsidRDefault="008B3FB9" w:rsidP="000D6F65">
            <w:pPr>
              <w:jc w:val="center"/>
              <w:rPr>
                <w:b/>
                <w:bCs/>
              </w:rPr>
            </w:pPr>
          </w:p>
          <w:p w14:paraId="79BCFDD8" w14:textId="77777777" w:rsidR="008B3FB9" w:rsidRPr="00CC3D20" w:rsidRDefault="008B3FB9" w:rsidP="000D6F65">
            <w:pPr>
              <w:jc w:val="center"/>
              <w:rPr>
                <w:b/>
                <w:bCs/>
              </w:rPr>
            </w:pPr>
            <w:r w:rsidRPr="00CC3D20">
              <w:rPr>
                <w:b/>
                <w:bCs/>
              </w:rPr>
              <w:t>Laikas</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263445F" w14:textId="77777777" w:rsidR="008B3FB9" w:rsidRPr="00CC3D20" w:rsidRDefault="008B3FB9" w:rsidP="000D6F65">
            <w:pPr>
              <w:jc w:val="center"/>
              <w:rPr>
                <w:b/>
                <w:bCs/>
              </w:rPr>
            </w:pPr>
            <w:r w:rsidRPr="00CC3D20">
              <w:rPr>
                <w:b/>
                <w:bCs/>
              </w:rPr>
              <w:t>Apibendrinimo forma</w:t>
            </w:r>
          </w:p>
        </w:tc>
      </w:tr>
      <w:tr w:rsidR="008B3FB9" w:rsidRPr="00CC3D20" w14:paraId="587B23B2" w14:textId="77777777" w:rsidTr="000D6F65">
        <w:trPr>
          <w:jc w:val="center"/>
        </w:trPr>
        <w:tc>
          <w:tcPr>
            <w:tcW w:w="571" w:type="dxa"/>
            <w:vMerge w:val="restart"/>
            <w:tcBorders>
              <w:top w:val="single" w:sz="4" w:space="0" w:color="auto"/>
              <w:left w:val="single" w:sz="4" w:space="0" w:color="auto"/>
              <w:right w:val="single" w:sz="4" w:space="0" w:color="auto"/>
            </w:tcBorders>
          </w:tcPr>
          <w:p w14:paraId="42EE7B9A" w14:textId="77777777" w:rsidR="008B3FB9" w:rsidRPr="00CC3D20" w:rsidRDefault="008B3FB9" w:rsidP="000D6F65">
            <w:r w:rsidRPr="00CC3D20">
              <w:t>1.</w:t>
            </w:r>
          </w:p>
        </w:tc>
        <w:tc>
          <w:tcPr>
            <w:tcW w:w="5327" w:type="dxa"/>
            <w:vMerge w:val="restart"/>
            <w:tcBorders>
              <w:top w:val="single" w:sz="4" w:space="0" w:color="auto"/>
              <w:left w:val="single" w:sz="4" w:space="0" w:color="auto"/>
              <w:right w:val="single" w:sz="4" w:space="0" w:color="auto"/>
            </w:tcBorders>
            <w:shd w:val="clear" w:color="auto" w:fill="auto"/>
          </w:tcPr>
          <w:p w14:paraId="5208A2ED" w14:textId="77777777" w:rsidR="008B3FB9" w:rsidRPr="00CC3D20" w:rsidRDefault="008B3FB9" w:rsidP="000D6F65"/>
          <w:p w14:paraId="305F5217" w14:textId="77777777" w:rsidR="008B3FB9" w:rsidRPr="00CC3D20" w:rsidRDefault="008B3FB9" w:rsidP="000D6F65">
            <w:pPr>
              <w:jc w:val="center"/>
              <w:rPr>
                <w:b/>
                <w:bCs/>
              </w:rPr>
            </w:pPr>
            <w:r w:rsidRPr="00CC3D20">
              <w:rPr>
                <w:b/>
                <w:bCs/>
              </w:rPr>
              <w:t>Dokumentų analizė</w:t>
            </w:r>
          </w:p>
          <w:p w14:paraId="53DCF6B9" w14:textId="77777777" w:rsidR="008B3FB9" w:rsidRPr="00CC3D20" w:rsidRDefault="008B3FB9" w:rsidP="000D6F65">
            <w:pPr>
              <w:jc w:val="center"/>
            </w:pPr>
            <w:r w:rsidRPr="00CC3D20">
              <w:t>Mokyklos dokumentacijos tvarkymas</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EF20427" w14:textId="77777777" w:rsidR="008B3FB9" w:rsidRPr="00CC3D20" w:rsidRDefault="008B3FB9" w:rsidP="000D6F65">
            <w:pPr>
              <w:jc w:val="center"/>
            </w:pPr>
            <w:r w:rsidRPr="00CC3D20">
              <w:t xml:space="preserve">Elektroninis dienynas </w:t>
            </w:r>
            <w:proofErr w:type="spellStart"/>
            <w:r w:rsidRPr="00CC3D20">
              <w:t>Tamo</w:t>
            </w:r>
            <w:proofErr w:type="spellEnd"/>
          </w:p>
          <w:p w14:paraId="05962A0F" w14:textId="77777777" w:rsidR="008B3FB9" w:rsidRPr="00CC3D20" w:rsidRDefault="008B3FB9" w:rsidP="000D6F65">
            <w:pPr>
              <w:jc w:val="center"/>
            </w:pPr>
          </w:p>
        </w:tc>
        <w:tc>
          <w:tcPr>
            <w:tcW w:w="1734" w:type="dxa"/>
            <w:vMerge w:val="restart"/>
            <w:tcBorders>
              <w:top w:val="single" w:sz="4" w:space="0" w:color="auto"/>
              <w:left w:val="single" w:sz="4" w:space="0" w:color="auto"/>
              <w:right w:val="single" w:sz="4" w:space="0" w:color="auto"/>
            </w:tcBorders>
            <w:shd w:val="clear" w:color="auto" w:fill="auto"/>
          </w:tcPr>
          <w:p w14:paraId="6CD8256A" w14:textId="77777777" w:rsidR="008B3FB9" w:rsidRPr="00CC3D20" w:rsidRDefault="008B3FB9" w:rsidP="000D6F65">
            <w:pPr>
              <w:jc w:val="center"/>
            </w:pPr>
            <w:r w:rsidRPr="00CC3D20">
              <w:t>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B20348A" w14:textId="77777777" w:rsidR="008B3FB9" w:rsidRPr="00CC3D20" w:rsidRDefault="008B3FB9" w:rsidP="000D6F65">
            <w:pPr>
              <w:jc w:val="center"/>
            </w:pPr>
            <w:r w:rsidRPr="00CC3D20">
              <w:t>Kartą per mėn.</w:t>
            </w:r>
          </w:p>
        </w:tc>
        <w:tc>
          <w:tcPr>
            <w:tcW w:w="2500" w:type="dxa"/>
            <w:vMerge w:val="restart"/>
            <w:tcBorders>
              <w:top w:val="single" w:sz="4" w:space="0" w:color="auto"/>
              <w:left w:val="single" w:sz="4" w:space="0" w:color="auto"/>
              <w:right w:val="single" w:sz="4" w:space="0" w:color="auto"/>
            </w:tcBorders>
            <w:shd w:val="clear" w:color="auto" w:fill="auto"/>
          </w:tcPr>
          <w:p w14:paraId="5D8C74A9" w14:textId="77777777" w:rsidR="008B3FB9" w:rsidRPr="00CC3D20" w:rsidRDefault="008B3FB9" w:rsidP="000D6F65">
            <w:pPr>
              <w:jc w:val="center"/>
            </w:pPr>
            <w:r w:rsidRPr="00CC3D20">
              <w:t>Mokytojų tarybos posėdžių metu</w:t>
            </w:r>
          </w:p>
          <w:p w14:paraId="70647220" w14:textId="77777777" w:rsidR="008B3FB9" w:rsidRPr="00CC3D20" w:rsidRDefault="008B3FB9" w:rsidP="000D6F65">
            <w:pPr>
              <w:jc w:val="center"/>
            </w:pPr>
          </w:p>
        </w:tc>
      </w:tr>
      <w:tr w:rsidR="008B3FB9" w:rsidRPr="00CC3D20" w14:paraId="62782057" w14:textId="77777777" w:rsidTr="000D6F65">
        <w:trPr>
          <w:jc w:val="center"/>
        </w:trPr>
        <w:tc>
          <w:tcPr>
            <w:tcW w:w="571" w:type="dxa"/>
            <w:vMerge/>
            <w:tcBorders>
              <w:left w:val="single" w:sz="4" w:space="0" w:color="auto"/>
              <w:bottom w:val="single" w:sz="4" w:space="0" w:color="auto"/>
              <w:right w:val="single" w:sz="4" w:space="0" w:color="auto"/>
            </w:tcBorders>
          </w:tcPr>
          <w:p w14:paraId="07153710" w14:textId="77777777" w:rsidR="008B3FB9" w:rsidRPr="00CC3D20" w:rsidRDefault="008B3FB9" w:rsidP="000D6F65"/>
        </w:tc>
        <w:tc>
          <w:tcPr>
            <w:tcW w:w="5327" w:type="dxa"/>
            <w:vMerge/>
            <w:tcBorders>
              <w:left w:val="single" w:sz="4" w:space="0" w:color="auto"/>
              <w:bottom w:val="single" w:sz="4" w:space="0" w:color="auto"/>
              <w:right w:val="single" w:sz="4" w:space="0" w:color="auto"/>
            </w:tcBorders>
            <w:shd w:val="clear" w:color="auto" w:fill="auto"/>
          </w:tcPr>
          <w:p w14:paraId="53EE1AA8"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081818F" w14:textId="77777777" w:rsidR="008B3FB9" w:rsidRPr="00CC3D20" w:rsidRDefault="008B3FB9" w:rsidP="000D6F65">
            <w:pPr>
              <w:jc w:val="center"/>
            </w:pPr>
            <w:r w:rsidRPr="00CC3D20">
              <w:t>Mokinių asmens bylos</w:t>
            </w:r>
          </w:p>
        </w:tc>
        <w:tc>
          <w:tcPr>
            <w:tcW w:w="1734" w:type="dxa"/>
            <w:vMerge/>
            <w:tcBorders>
              <w:left w:val="single" w:sz="4" w:space="0" w:color="auto"/>
              <w:bottom w:val="single" w:sz="4" w:space="0" w:color="auto"/>
              <w:right w:val="single" w:sz="4" w:space="0" w:color="auto"/>
            </w:tcBorders>
            <w:shd w:val="clear" w:color="auto" w:fill="auto"/>
          </w:tcPr>
          <w:p w14:paraId="335445AF" w14:textId="77777777" w:rsidR="008B3FB9" w:rsidRPr="00CC3D20" w:rsidRDefault="008B3FB9" w:rsidP="000D6F65">
            <w:pPr>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302126E" w14:textId="77777777" w:rsidR="008B3FB9" w:rsidRPr="00CC3D20" w:rsidRDefault="008B3FB9" w:rsidP="000D6F65">
            <w:pPr>
              <w:jc w:val="center"/>
            </w:pPr>
            <w:r w:rsidRPr="00CC3D20">
              <w:t>06, 09 mėn.</w:t>
            </w:r>
          </w:p>
        </w:tc>
        <w:tc>
          <w:tcPr>
            <w:tcW w:w="2500" w:type="dxa"/>
            <w:vMerge/>
            <w:tcBorders>
              <w:left w:val="single" w:sz="4" w:space="0" w:color="auto"/>
              <w:bottom w:val="single" w:sz="4" w:space="0" w:color="auto"/>
              <w:right w:val="single" w:sz="4" w:space="0" w:color="auto"/>
            </w:tcBorders>
            <w:shd w:val="clear" w:color="auto" w:fill="auto"/>
          </w:tcPr>
          <w:p w14:paraId="4189E738" w14:textId="77777777" w:rsidR="008B3FB9" w:rsidRPr="00CC3D20" w:rsidRDefault="008B3FB9" w:rsidP="000D6F65">
            <w:pPr>
              <w:jc w:val="center"/>
            </w:pPr>
          </w:p>
        </w:tc>
      </w:tr>
      <w:tr w:rsidR="008B3FB9" w:rsidRPr="00CC3D20" w14:paraId="05E166D8" w14:textId="77777777" w:rsidTr="000D6F65">
        <w:trPr>
          <w:jc w:val="center"/>
        </w:trPr>
        <w:tc>
          <w:tcPr>
            <w:tcW w:w="571" w:type="dxa"/>
            <w:vMerge w:val="restart"/>
            <w:tcBorders>
              <w:left w:val="single" w:sz="4" w:space="0" w:color="auto"/>
              <w:right w:val="single" w:sz="4" w:space="0" w:color="auto"/>
            </w:tcBorders>
          </w:tcPr>
          <w:p w14:paraId="357D9102" w14:textId="77777777" w:rsidR="008B3FB9" w:rsidRPr="00CC3D20" w:rsidRDefault="008B3FB9" w:rsidP="000D6F65">
            <w:r w:rsidRPr="00CC3D20">
              <w:t xml:space="preserve">2. </w:t>
            </w:r>
          </w:p>
        </w:tc>
        <w:tc>
          <w:tcPr>
            <w:tcW w:w="5327" w:type="dxa"/>
            <w:vMerge w:val="restart"/>
            <w:tcBorders>
              <w:left w:val="single" w:sz="4" w:space="0" w:color="auto"/>
              <w:right w:val="single" w:sz="4" w:space="0" w:color="auto"/>
            </w:tcBorders>
            <w:shd w:val="clear" w:color="auto" w:fill="auto"/>
          </w:tcPr>
          <w:p w14:paraId="2D30C6AE" w14:textId="77777777" w:rsidR="008B3FB9" w:rsidRPr="00CC3D20" w:rsidRDefault="008B3FB9" w:rsidP="000D6F65">
            <w:pPr>
              <w:jc w:val="center"/>
              <w:rPr>
                <w:b/>
                <w:bCs/>
              </w:rPr>
            </w:pPr>
            <w:r w:rsidRPr="00CC3D20">
              <w:rPr>
                <w:b/>
                <w:bCs/>
              </w:rPr>
              <w:t>Dokumentų analizė</w:t>
            </w:r>
          </w:p>
          <w:p w14:paraId="4342C997" w14:textId="10826A00" w:rsidR="008B3FB9" w:rsidRPr="00CC3D20" w:rsidRDefault="008B3FB9" w:rsidP="000D6F65">
            <w:pPr>
              <w:jc w:val="center"/>
            </w:pPr>
            <w:r w:rsidRPr="00CC3D20">
              <w:t>Ugdymo turinio planavimas, tvirtinimas, 202</w:t>
            </w:r>
            <w:r w:rsidR="00743EB9" w:rsidRPr="00CC3D20">
              <w:t>2</w:t>
            </w:r>
            <w:r w:rsidRPr="00CC3D20">
              <w:t xml:space="preserve"> m. tikslų ir uždavinių įgyvendinimas</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3C9186" w14:textId="77777777" w:rsidR="008B3FB9" w:rsidRPr="00CC3D20" w:rsidRDefault="008B3FB9" w:rsidP="000D6F65">
            <w:pPr>
              <w:jc w:val="center"/>
            </w:pPr>
            <w:r w:rsidRPr="00CC3D20">
              <w:t>Dalykų ilgalaikiai planai</w:t>
            </w:r>
          </w:p>
        </w:tc>
        <w:tc>
          <w:tcPr>
            <w:tcW w:w="1734" w:type="dxa"/>
            <w:vMerge w:val="restart"/>
            <w:tcBorders>
              <w:top w:val="single" w:sz="4" w:space="0" w:color="auto"/>
              <w:left w:val="single" w:sz="4" w:space="0" w:color="auto"/>
              <w:right w:val="single" w:sz="4" w:space="0" w:color="auto"/>
            </w:tcBorders>
            <w:shd w:val="clear" w:color="auto" w:fill="auto"/>
          </w:tcPr>
          <w:p w14:paraId="52A7C28E" w14:textId="77777777" w:rsidR="008B3FB9" w:rsidRPr="00CC3D20" w:rsidRDefault="008B3FB9" w:rsidP="000D6F65">
            <w:pPr>
              <w:jc w:val="center"/>
            </w:pPr>
            <w:r w:rsidRPr="00CC3D20">
              <w:t>Direktorė, direktoriaus pavaduotoja ugdymui, metodinių grupių pirmininkai</w:t>
            </w:r>
          </w:p>
        </w:tc>
        <w:tc>
          <w:tcPr>
            <w:tcW w:w="1707" w:type="dxa"/>
            <w:vMerge w:val="restart"/>
            <w:tcBorders>
              <w:top w:val="single" w:sz="4" w:space="0" w:color="auto"/>
              <w:left w:val="single" w:sz="4" w:space="0" w:color="auto"/>
              <w:right w:val="single" w:sz="4" w:space="0" w:color="auto"/>
            </w:tcBorders>
            <w:shd w:val="clear" w:color="auto" w:fill="auto"/>
          </w:tcPr>
          <w:p w14:paraId="08DFAB9D" w14:textId="77777777" w:rsidR="008B3FB9" w:rsidRPr="00CC3D20" w:rsidRDefault="008B3FB9" w:rsidP="000D6F65">
            <w:pPr>
              <w:jc w:val="center"/>
            </w:pPr>
            <w:r w:rsidRPr="00CC3D20">
              <w:t xml:space="preserve">01, 09 mėn. </w:t>
            </w:r>
          </w:p>
        </w:tc>
        <w:tc>
          <w:tcPr>
            <w:tcW w:w="2500" w:type="dxa"/>
            <w:vMerge w:val="restart"/>
            <w:tcBorders>
              <w:top w:val="single" w:sz="4" w:space="0" w:color="auto"/>
              <w:left w:val="single" w:sz="4" w:space="0" w:color="auto"/>
              <w:right w:val="single" w:sz="4" w:space="0" w:color="auto"/>
            </w:tcBorders>
            <w:shd w:val="clear" w:color="auto" w:fill="auto"/>
          </w:tcPr>
          <w:p w14:paraId="07C75A57" w14:textId="77777777" w:rsidR="008B3FB9" w:rsidRPr="00CC3D20" w:rsidRDefault="008B3FB9" w:rsidP="000D6F65">
            <w:pPr>
              <w:jc w:val="center"/>
            </w:pPr>
            <w:r w:rsidRPr="00CC3D20">
              <w:t>Mokytojų tarybos posėdžių metu ir metodinių grupių pasitarimuose</w:t>
            </w:r>
          </w:p>
        </w:tc>
      </w:tr>
      <w:tr w:rsidR="008B3FB9" w:rsidRPr="00CC3D20" w14:paraId="0D797797" w14:textId="77777777" w:rsidTr="000D6F65">
        <w:trPr>
          <w:jc w:val="center"/>
        </w:trPr>
        <w:tc>
          <w:tcPr>
            <w:tcW w:w="571" w:type="dxa"/>
            <w:vMerge/>
            <w:tcBorders>
              <w:left w:val="single" w:sz="4" w:space="0" w:color="auto"/>
              <w:right w:val="single" w:sz="4" w:space="0" w:color="auto"/>
            </w:tcBorders>
          </w:tcPr>
          <w:p w14:paraId="33331887" w14:textId="77777777" w:rsidR="008B3FB9" w:rsidRPr="00CC3D20" w:rsidRDefault="008B3FB9" w:rsidP="000D6F65"/>
        </w:tc>
        <w:tc>
          <w:tcPr>
            <w:tcW w:w="5327" w:type="dxa"/>
            <w:vMerge/>
            <w:tcBorders>
              <w:left w:val="single" w:sz="4" w:space="0" w:color="auto"/>
              <w:right w:val="single" w:sz="4" w:space="0" w:color="auto"/>
            </w:tcBorders>
            <w:shd w:val="clear" w:color="auto" w:fill="auto"/>
          </w:tcPr>
          <w:p w14:paraId="4A40C564"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1E158B5" w14:textId="77777777" w:rsidR="008B3FB9" w:rsidRPr="00CC3D20" w:rsidRDefault="008B3FB9" w:rsidP="000D6F65">
            <w:pPr>
              <w:jc w:val="center"/>
            </w:pPr>
            <w:r w:rsidRPr="00CC3D20">
              <w:t>Modulių programos</w:t>
            </w:r>
          </w:p>
        </w:tc>
        <w:tc>
          <w:tcPr>
            <w:tcW w:w="1734" w:type="dxa"/>
            <w:vMerge/>
            <w:tcBorders>
              <w:left w:val="single" w:sz="4" w:space="0" w:color="auto"/>
              <w:right w:val="single" w:sz="4" w:space="0" w:color="auto"/>
            </w:tcBorders>
            <w:shd w:val="clear" w:color="auto" w:fill="auto"/>
          </w:tcPr>
          <w:p w14:paraId="2D14E741" w14:textId="77777777" w:rsidR="008B3FB9" w:rsidRPr="00CC3D20" w:rsidRDefault="008B3FB9" w:rsidP="000D6F65">
            <w:pPr>
              <w:jc w:val="center"/>
            </w:pPr>
          </w:p>
        </w:tc>
        <w:tc>
          <w:tcPr>
            <w:tcW w:w="1707" w:type="dxa"/>
            <w:vMerge/>
            <w:tcBorders>
              <w:left w:val="single" w:sz="4" w:space="0" w:color="auto"/>
              <w:right w:val="single" w:sz="4" w:space="0" w:color="auto"/>
            </w:tcBorders>
            <w:shd w:val="clear" w:color="auto" w:fill="auto"/>
          </w:tcPr>
          <w:p w14:paraId="15F877BE" w14:textId="77777777" w:rsidR="008B3FB9" w:rsidRPr="00CC3D20" w:rsidRDefault="008B3FB9" w:rsidP="000D6F65">
            <w:pPr>
              <w:jc w:val="center"/>
            </w:pPr>
          </w:p>
        </w:tc>
        <w:tc>
          <w:tcPr>
            <w:tcW w:w="2500" w:type="dxa"/>
            <w:vMerge/>
            <w:tcBorders>
              <w:left w:val="single" w:sz="4" w:space="0" w:color="auto"/>
              <w:right w:val="single" w:sz="4" w:space="0" w:color="auto"/>
            </w:tcBorders>
            <w:shd w:val="clear" w:color="auto" w:fill="auto"/>
          </w:tcPr>
          <w:p w14:paraId="7816604E" w14:textId="77777777" w:rsidR="008B3FB9" w:rsidRPr="00CC3D20" w:rsidRDefault="008B3FB9" w:rsidP="000D6F65">
            <w:pPr>
              <w:jc w:val="center"/>
            </w:pPr>
          </w:p>
        </w:tc>
      </w:tr>
      <w:tr w:rsidR="008B3FB9" w:rsidRPr="00CC3D20" w14:paraId="2A492FA5" w14:textId="77777777" w:rsidTr="000D6F65">
        <w:trPr>
          <w:jc w:val="center"/>
        </w:trPr>
        <w:tc>
          <w:tcPr>
            <w:tcW w:w="571" w:type="dxa"/>
            <w:vMerge/>
            <w:tcBorders>
              <w:left w:val="single" w:sz="4" w:space="0" w:color="auto"/>
              <w:right w:val="single" w:sz="4" w:space="0" w:color="auto"/>
            </w:tcBorders>
          </w:tcPr>
          <w:p w14:paraId="07ED9B06" w14:textId="77777777" w:rsidR="008B3FB9" w:rsidRPr="00CC3D20" w:rsidRDefault="008B3FB9" w:rsidP="000D6F65"/>
        </w:tc>
        <w:tc>
          <w:tcPr>
            <w:tcW w:w="5327" w:type="dxa"/>
            <w:vMerge/>
            <w:tcBorders>
              <w:left w:val="single" w:sz="4" w:space="0" w:color="auto"/>
              <w:right w:val="single" w:sz="4" w:space="0" w:color="auto"/>
            </w:tcBorders>
            <w:shd w:val="clear" w:color="auto" w:fill="auto"/>
          </w:tcPr>
          <w:p w14:paraId="4160ED60"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E7F5E8E" w14:textId="77777777" w:rsidR="008B3FB9" w:rsidRPr="00CC3D20" w:rsidRDefault="008B3FB9" w:rsidP="000D6F65">
            <w:pPr>
              <w:jc w:val="center"/>
            </w:pPr>
            <w:r w:rsidRPr="00CC3D20">
              <w:t>Neformaliojo vaikų švietimo programos</w:t>
            </w:r>
          </w:p>
        </w:tc>
        <w:tc>
          <w:tcPr>
            <w:tcW w:w="1734" w:type="dxa"/>
            <w:vMerge/>
            <w:tcBorders>
              <w:left w:val="single" w:sz="4" w:space="0" w:color="auto"/>
              <w:right w:val="single" w:sz="4" w:space="0" w:color="auto"/>
            </w:tcBorders>
            <w:shd w:val="clear" w:color="auto" w:fill="auto"/>
          </w:tcPr>
          <w:p w14:paraId="375B4FE5" w14:textId="77777777" w:rsidR="008B3FB9" w:rsidRPr="00CC3D20" w:rsidRDefault="008B3FB9" w:rsidP="000D6F65">
            <w:pPr>
              <w:jc w:val="center"/>
            </w:pPr>
          </w:p>
        </w:tc>
        <w:tc>
          <w:tcPr>
            <w:tcW w:w="1707" w:type="dxa"/>
            <w:vMerge/>
            <w:tcBorders>
              <w:left w:val="single" w:sz="4" w:space="0" w:color="auto"/>
              <w:right w:val="single" w:sz="4" w:space="0" w:color="auto"/>
            </w:tcBorders>
            <w:shd w:val="clear" w:color="auto" w:fill="auto"/>
          </w:tcPr>
          <w:p w14:paraId="4514C3A8" w14:textId="77777777" w:rsidR="008B3FB9" w:rsidRPr="00CC3D20" w:rsidRDefault="008B3FB9" w:rsidP="000D6F65">
            <w:pPr>
              <w:jc w:val="center"/>
            </w:pPr>
          </w:p>
        </w:tc>
        <w:tc>
          <w:tcPr>
            <w:tcW w:w="2500" w:type="dxa"/>
            <w:vMerge/>
            <w:tcBorders>
              <w:left w:val="single" w:sz="4" w:space="0" w:color="auto"/>
              <w:right w:val="single" w:sz="4" w:space="0" w:color="auto"/>
            </w:tcBorders>
            <w:shd w:val="clear" w:color="auto" w:fill="auto"/>
          </w:tcPr>
          <w:p w14:paraId="48A2D81A" w14:textId="77777777" w:rsidR="008B3FB9" w:rsidRPr="00CC3D20" w:rsidRDefault="008B3FB9" w:rsidP="000D6F65">
            <w:pPr>
              <w:jc w:val="center"/>
            </w:pPr>
          </w:p>
        </w:tc>
      </w:tr>
      <w:tr w:rsidR="008B3FB9" w:rsidRPr="00CC3D20" w14:paraId="5742573D" w14:textId="77777777" w:rsidTr="000D6F65">
        <w:trPr>
          <w:jc w:val="center"/>
        </w:trPr>
        <w:tc>
          <w:tcPr>
            <w:tcW w:w="571" w:type="dxa"/>
            <w:vMerge/>
            <w:tcBorders>
              <w:left w:val="single" w:sz="4" w:space="0" w:color="auto"/>
              <w:right w:val="single" w:sz="4" w:space="0" w:color="auto"/>
            </w:tcBorders>
          </w:tcPr>
          <w:p w14:paraId="54B58A62" w14:textId="77777777" w:rsidR="008B3FB9" w:rsidRPr="00CC3D20" w:rsidRDefault="008B3FB9" w:rsidP="000D6F65"/>
        </w:tc>
        <w:tc>
          <w:tcPr>
            <w:tcW w:w="5327" w:type="dxa"/>
            <w:vMerge/>
            <w:tcBorders>
              <w:left w:val="single" w:sz="4" w:space="0" w:color="auto"/>
              <w:right w:val="single" w:sz="4" w:space="0" w:color="auto"/>
            </w:tcBorders>
            <w:shd w:val="clear" w:color="auto" w:fill="auto"/>
          </w:tcPr>
          <w:p w14:paraId="538AA957"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98F6359" w14:textId="0CDE5868" w:rsidR="008B3FB9" w:rsidRPr="00CC3D20" w:rsidRDefault="00743EB9" w:rsidP="000D6F65">
            <w:pPr>
              <w:jc w:val="center"/>
            </w:pPr>
            <w:r w:rsidRPr="00CC3D20">
              <w:t>Individualūs ugdymo planai</w:t>
            </w:r>
          </w:p>
        </w:tc>
        <w:tc>
          <w:tcPr>
            <w:tcW w:w="1734" w:type="dxa"/>
            <w:vMerge/>
            <w:tcBorders>
              <w:left w:val="single" w:sz="4" w:space="0" w:color="auto"/>
              <w:right w:val="single" w:sz="4" w:space="0" w:color="auto"/>
            </w:tcBorders>
            <w:shd w:val="clear" w:color="auto" w:fill="auto"/>
          </w:tcPr>
          <w:p w14:paraId="5CE300A8" w14:textId="77777777" w:rsidR="008B3FB9" w:rsidRPr="00CC3D20" w:rsidRDefault="008B3FB9" w:rsidP="000D6F65">
            <w:pPr>
              <w:jc w:val="center"/>
            </w:pPr>
          </w:p>
        </w:tc>
        <w:tc>
          <w:tcPr>
            <w:tcW w:w="1707" w:type="dxa"/>
            <w:vMerge/>
            <w:tcBorders>
              <w:left w:val="single" w:sz="4" w:space="0" w:color="auto"/>
              <w:right w:val="single" w:sz="4" w:space="0" w:color="auto"/>
            </w:tcBorders>
            <w:shd w:val="clear" w:color="auto" w:fill="auto"/>
          </w:tcPr>
          <w:p w14:paraId="0B9D1722" w14:textId="77777777" w:rsidR="008B3FB9" w:rsidRPr="00CC3D20" w:rsidRDefault="008B3FB9" w:rsidP="000D6F65">
            <w:pPr>
              <w:jc w:val="center"/>
            </w:pPr>
          </w:p>
        </w:tc>
        <w:tc>
          <w:tcPr>
            <w:tcW w:w="2500" w:type="dxa"/>
            <w:vMerge/>
            <w:tcBorders>
              <w:left w:val="single" w:sz="4" w:space="0" w:color="auto"/>
              <w:right w:val="single" w:sz="4" w:space="0" w:color="auto"/>
            </w:tcBorders>
            <w:shd w:val="clear" w:color="auto" w:fill="auto"/>
          </w:tcPr>
          <w:p w14:paraId="248D2E9F" w14:textId="77777777" w:rsidR="008B3FB9" w:rsidRPr="00CC3D20" w:rsidRDefault="008B3FB9" w:rsidP="000D6F65">
            <w:pPr>
              <w:jc w:val="center"/>
            </w:pPr>
          </w:p>
        </w:tc>
      </w:tr>
      <w:tr w:rsidR="008B3FB9" w:rsidRPr="00CC3D20" w14:paraId="15074A9A" w14:textId="77777777" w:rsidTr="000D6F65">
        <w:trPr>
          <w:jc w:val="center"/>
        </w:trPr>
        <w:tc>
          <w:tcPr>
            <w:tcW w:w="571" w:type="dxa"/>
            <w:vMerge/>
            <w:tcBorders>
              <w:left w:val="single" w:sz="4" w:space="0" w:color="auto"/>
              <w:bottom w:val="single" w:sz="4" w:space="0" w:color="auto"/>
              <w:right w:val="single" w:sz="4" w:space="0" w:color="auto"/>
            </w:tcBorders>
          </w:tcPr>
          <w:p w14:paraId="271991F5" w14:textId="77777777" w:rsidR="008B3FB9" w:rsidRPr="00CC3D20" w:rsidRDefault="008B3FB9" w:rsidP="000D6F65"/>
        </w:tc>
        <w:tc>
          <w:tcPr>
            <w:tcW w:w="5327" w:type="dxa"/>
            <w:vMerge/>
            <w:tcBorders>
              <w:left w:val="single" w:sz="4" w:space="0" w:color="auto"/>
              <w:bottom w:val="single" w:sz="4" w:space="0" w:color="auto"/>
              <w:right w:val="single" w:sz="4" w:space="0" w:color="auto"/>
            </w:tcBorders>
            <w:shd w:val="clear" w:color="auto" w:fill="auto"/>
          </w:tcPr>
          <w:p w14:paraId="1B0132D5"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807CC27" w14:textId="77777777" w:rsidR="008B3FB9" w:rsidRPr="00CC3D20" w:rsidRDefault="008B3FB9" w:rsidP="000D6F65">
            <w:pPr>
              <w:jc w:val="center"/>
            </w:pPr>
            <w:r w:rsidRPr="00CC3D20">
              <w:t>Klasių vadovų veiklos planai</w:t>
            </w:r>
          </w:p>
        </w:tc>
        <w:tc>
          <w:tcPr>
            <w:tcW w:w="1734" w:type="dxa"/>
            <w:vMerge/>
            <w:tcBorders>
              <w:left w:val="single" w:sz="4" w:space="0" w:color="auto"/>
              <w:bottom w:val="single" w:sz="4" w:space="0" w:color="auto"/>
              <w:right w:val="single" w:sz="4" w:space="0" w:color="auto"/>
            </w:tcBorders>
            <w:shd w:val="clear" w:color="auto" w:fill="auto"/>
          </w:tcPr>
          <w:p w14:paraId="7E2FC589" w14:textId="77777777" w:rsidR="008B3FB9" w:rsidRPr="00CC3D20" w:rsidRDefault="008B3FB9" w:rsidP="000D6F65">
            <w:pPr>
              <w:jc w:val="center"/>
            </w:pPr>
          </w:p>
        </w:tc>
        <w:tc>
          <w:tcPr>
            <w:tcW w:w="1707" w:type="dxa"/>
            <w:vMerge/>
            <w:tcBorders>
              <w:left w:val="single" w:sz="4" w:space="0" w:color="auto"/>
              <w:bottom w:val="single" w:sz="4" w:space="0" w:color="auto"/>
              <w:right w:val="single" w:sz="4" w:space="0" w:color="auto"/>
            </w:tcBorders>
            <w:shd w:val="clear" w:color="auto" w:fill="auto"/>
          </w:tcPr>
          <w:p w14:paraId="09BA2304" w14:textId="77777777" w:rsidR="008B3FB9" w:rsidRPr="00CC3D20" w:rsidRDefault="008B3FB9" w:rsidP="000D6F65">
            <w:pPr>
              <w:jc w:val="center"/>
            </w:pPr>
          </w:p>
        </w:tc>
        <w:tc>
          <w:tcPr>
            <w:tcW w:w="2500" w:type="dxa"/>
            <w:vMerge/>
            <w:tcBorders>
              <w:left w:val="single" w:sz="4" w:space="0" w:color="auto"/>
              <w:bottom w:val="single" w:sz="4" w:space="0" w:color="auto"/>
              <w:right w:val="single" w:sz="4" w:space="0" w:color="auto"/>
            </w:tcBorders>
            <w:shd w:val="clear" w:color="auto" w:fill="auto"/>
          </w:tcPr>
          <w:p w14:paraId="44DE08E0" w14:textId="77777777" w:rsidR="008B3FB9" w:rsidRPr="00CC3D20" w:rsidRDefault="008B3FB9" w:rsidP="000D6F65">
            <w:pPr>
              <w:jc w:val="center"/>
            </w:pPr>
          </w:p>
        </w:tc>
      </w:tr>
      <w:tr w:rsidR="008B3FB9" w:rsidRPr="00CC3D20" w14:paraId="6986B14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53C5A586" w14:textId="77777777" w:rsidR="008B3FB9" w:rsidRPr="00CC3D20" w:rsidRDefault="008B3FB9" w:rsidP="000D6F65">
            <w:r w:rsidRPr="00CC3D20">
              <w:t>3.</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606BECA1" w14:textId="77777777" w:rsidR="008B3FB9" w:rsidRPr="00CC3D20" w:rsidRDefault="008B3FB9" w:rsidP="000D6F65">
            <w:pPr>
              <w:jc w:val="center"/>
            </w:pPr>
            <w:r w:rsidRPr="00CC3D20">
              <w:rPr>
                <w:b/>
                <w:bCs/>
              </w:rPr>
              <w:t>Mokinių mokymosi motyvacijos stiprinimas ugdant kompetencijas</w:t>
            </w:r>
            <w:r w:rsidRPr="00CC3D20">
              <w:t xml:space="preserve"> </w:t>
            </w:r>
          </w:p>
          <w:p w14:paraId="2761CC5C" w14:textId="77BBA580" w:rsidR="008B3FB9" w:rsidRPr="00CC3D20" w:rsidRDefault="008B3FB9" w:rsidP="000D6F65">
            <w:pPr>
              <w:jc w:val="center"/>
            </w:pPr>
            <w:r w:rsidRPr="00CC3D20">
              <w:lastRenderedPageBreak/>
              <w:t>Sąlygų mokiniams sudarymas savivaldžiai veikti, nusimatyti mokymosi lūkesčius, rinktis mokymosi turinį, tempą, veiklas lūkesčiams pasiekti</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DE9A02A" w14:textId="77777777" w:rsidR="008B3FB9" w:rsidRPr="00CC3D20" w:rsidRDefault="008B3FB9" w:rsidP="000D6F65">
            <w:pPr>
              <w:jc w:val="center"/>
            </w:pPr>
            <w:r w:rsidRPr="00CC3D20">
              <w:lastRenderedPageBreak/>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36B254AF" w14:textId="77777777" w:rsidR="008B3FB9" w:rsidRPr="00CC3D20" w:rsidRDefault="008B3FB9" w:rsidP="000D6F65">
            <w:pPr>
              <w:jc w:val="center"/>
            </w:pPr>
            <w:r w:rsidRPr="00CC3D20">
              <w:t xml:space="preserve">Direktoriaus pavaduotoja </w:t>
            </w:r>
            <w:r w:rsidRPr="00CC3D20">
              <w:lastRenderedPageBreak/>
              <w:t>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26786ED" w14:textId="77777777" w:rsidR="008B3FB9" w:rsidRPr="00CC3D20" w:rsidRDefault="008B3FB9" w:rsidP="000D6F65">
            <w:pPr>
              <w:jc w:val="center"/>
            </w:pPr>
            <w:r w:rsidRPr="00CC3D20">
              <w:lastRenderedPageBreak/>
              <w:t>Per mokslo metus</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8B02BA3" w14:textId="77777777" w:rsidR="008B3FB9" w:rsidRPr="00CC3D20" w:rsidRDefault="008B3FB9" w:rsidP="000D6F65">
            <w:pPr>
              <w:jc w:val="center"/>
            </w:pPr>
            <w:r w:rsidRPr="00CC3D20">
              <w:t xml:space="preserve">Mokytojų tarybos posėdžių metu ir </w:t>
            </w:r>
            <w:r w:rsidRPr="00CC3D20">
              <w:lastRenderedPageBreak/>
              <w:t>metodinių grupių pasitarimuose</w:t>
            </w:r>
          </w:p>
        </w:tc>
      </w:tr>
      <w:tr w:rsidR="008B3FB9" w:rsidRPr="00CC3D20" w14:paraId="751A4605"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6F4CD3CD" w14:textId="77777777" w:rsidR="008B3FB9" w:rsidRPr="00CC3D20" w:rsidRDefault="008B3FB9" w:rsidP="000D6F65">
            <w:r w:rsidRPr="00CC3D20">
              <w:lastRenderedPageBreak/>
              <w:t>4.</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716650D6" w14:textId="49A0DCB7" w:rsidR="008B3FB9" w:rsidRPr="00CC3D20" w:rsidRDefault="008B3FB9" w:rsidP="000D6F65">
            <w:pPr>
              <w:jc w:val="center"/>
            </w:pPr>
            <w:r w:rsidRPr="00CC3D20">
              <w:t xml:space="preserve">Mokinių savijauta ugdymo įstaigoje. </w:t>
            </w:r>
            <w:r w:rsidR="00AF6ED9" w:rsidRPr="00CC3D20">
              <w:t xml:space="preserve">Priešmokyklinės grupės vaikų, pirmokų ir 5 klasės mokinių, naujai atvykusių mokinių adaptacijos stebėjimas, anketavimas, vertinimas.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D381B33" w14:textId="77777777" w:rsidR="008B3FB9" w:rsidRPr="00CC3D20" w:rsidRDefault="008B3FB9" w:rsidP="000D6F65">
            <w:pPr>
              <w:jc w:val="center"/>
            </w:pPr>
            <w:r w:rsidRPr="00CC3D20">
              <w:t>Anketavimas, pamokų stebėjimas, pokalbiai su klasių vadovais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C785E4C" w14:textId="77777777" w:rsidR="008B3FB9" w:rsidRPr="00CC3D20" w:rsidRDefault="008B3FB9" w:rsidP="000D6F65">
            <w:pPr>
              <w:jc w:val="center"/>
            </w:pPr>
            <w:r w:rsidRPr="00CC3D20">
              <w:t>VGK</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0C683AA" w14:textId="77777777" w:rsidR="008B3FB9" w:rsidRPr="00CC3D20" w:rsidRDefault="008B3FB9" w:rsidP="000D6F65">
            <w:pPr>
              <w:jc w:val="center"/>
            </w:pPr>
            <w:r w:rsidRPr="00CC3D20">
              <w:t>09, 10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AB60CEA" w14:textId="77777777" w:rsidR="008B3FB9" w:rsidRPr="00CC3D20" w:rsidRDefault="008B3FB9" w:rsidP="000D6F65">
            <w:pPr>
              <w:jc w:val="center"/>
            </w:pPr>
            <w:r w:rsidRPr="00CC3D20">
              <w:t>Tėvų (globėjų, rūpintojų) susirinkimų metu, metodinių grupių pasitarimuose</w:t>
            </w:r>
          </w:p>
        </w:tc>
      </w:tr>
      <w:tr w:rsidR="008B3FB9" w:rsidRPr="00CC3D20" w14:paraId="20ECCA1B"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0BFD25EE" w14:textId="77777777" w:rsidR="008B3FB9" w:rsidRPr="00CC3D20" w:rsidRDefault="008B3FB9" w:rsidP="000D6F65">
            <w:r w:rsidRPr="00CC3D20">
              <w:t xml:space="preserve">5. </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9A4D589" w14:textId="77777777" w:rsidR="008B3FB9" w:rsidRPr="00CC3D20" w:rsidRDefault="008B3FB9" w:rsidP="000D6F65">
            <w:pPr>
              <w:jc w:val="center"/>
              <w:rPr>
                <w:b/>
                <w:bCs/>
              </w:rPr>
            </w:pPr>
            <w:r w:rsidRPr="00CC3D20">
              <w:rPr>
                <w:b/>
                <w:bCs/>
              </w:rPr>
              <w:t>Mokinių, turinčių mokymosi sunkumų, pažangos siekiai ir kompetencijos</w:t>
            </w:r>
          </w:p>
          <w:p w14:paraId="13A0937B" w14:textId="77777777" w:rsidR="008B3FB9" w:rsidRPr="00CC3D20" w:rsidRDefault="008B3FB9" w:rsidP="000D6F65">
            <w:pPr>
              <w:jc w:val="center"/>
            </w:pPr>
            <w:r w:rsidRPr="00CC3D20">
              <w:t>Ugdymo turinio individualizavimo ir diferencijavimo įtaka mokinių mokymosi motyvacijai.</w:t>
            </w:r>
          </w:p>
          <w:p w14:paraId="12469DB1" w14:textId="77777777" w:rsidR="008B3FB9" w:rsidRPr="00CC3D20" w:rsidRDefault="008B3FB9" w:rsidP="000D6F65">
            <w:pPr>
              <w:jc w:val="center"/>
            </w:pPr>
            <w:r w:rsidRPr="00CC3D20">
              <w:t xml:space="preserve">Daugiau dėmesio skiriant mokinių vertinimui ir asmeninės pažangos matavimui. </w:t>
            </w:r>
          </w:p>
          <w:p w14:paraId="3A1C5822" w14:textId="77777777" w:rsidR="008B3FB9" w:rsidRPr="00CC3D20" w:rsidRDefault="008B3FB9" w:rsidP="000D6F65">
            <w:pPr>
              <w:jc w:val="center"/>
            </w:pPr>
            <w:r w:rsidRPr="00CC3D20">
              <w:t>Strategijų, metodų įvairovė skatinant mokytis skirtingų gebėjimų mokinius.</w:t>
            </w:r>
          </w:p>
          <w:p w14:paraId="6C6DD91B" w14:textId="77777777" w:rsidR="008B3FB9" w:rsidRPr="00CC3D20" w:rsidRDefault="008B3FB9" w:rsidP="000D6F65">
            <w:pPr>
              <w:jc w:val="center"/>
            </w:pPr>
            <w:r w:rsidRPr="00CC3D20">
              <w:t xml:space="preserve">Individualios pagalbos skirtingų gebėjimų mokiniams teikimas pamokose.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D2EC8F5" w14:textId="77777777" w:rsidR="008B3FB9" w:rsidRPr="00CC3D20" w:rsidRDefault="008B3FB9" w:rsidP="000D6F65">
            <w:pPr>
              <w:jc w:val="center"/>
            </w:pPr>
            <w:r w:rsidRPr="00CC3D20">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6E04B6E" w14:textId="77777777" w:rsidR="008B3FB9" w:rsidRPr="00CC3D20" w:rsidRDefault="008B3FB9" w:rsidP="000D6F65">
            <w:pPr>
              <w:jc w:val="center"/>
            </w:pPr>
            <w:r w:rsidRPr="00CC3D20">
              <w:t>Direktoriaus pavaduoja ugdymui, klasių vadovai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BA6812" w14:textId="77777777" w:rsidR="008B3FB9" w:rsidRPr="00CC3D20" w:rsidRDefault="008B3FB9" w:rsidP="000D6F65">
            <w:pPr>
              <w:jc w:val="center"/>
            </w:pPr>
            <w:r w:rsidRPr="00CC3D20">
              <w:t xml:space="preserve">12-02 mėn.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B373B5A" w14:textId="77777777" w:rsidR="008B3FB9" w:rsidRPr="00CC3D20" w:rsidRDefault="008B3FB9" w:rsidP="000D6F65">
            <w:pPr>
              <w:jc w:val="center"/>
            </w:pPr>
            <w:r w:rsidRPr="00CC3D20">
              <w:t>Mokytojų tarybos posėdžiuose</w:t>
            </w:r>
          </w:p>
        </w:tc>
      </w:tr>
      <w:tr w:rsidR="008B3FB9" w:rsidRPr="00CC3D20" w14:paraId="7B625940"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3712428E" w14:textId="77777777" w:rsidR="008B3FB9" w:rsidRPr="00CC3D20" w:rsidRDefault="008B3FB9" w:rsidP="000D6F65">
            <w:r w:rsidRPr="00CC3D20">
              <w:t xml:space="preserve">6. </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29005C5" w14:textId="77777777" w:rsidR="008B3FB9" w:rsidRPr="00CC3D20" w:rsidRDefault="008B3FB9" w:rsidP="000D6F65">
            <w:pPr>
              <w:jc w:val="center"/>
            </w:pPr>
            <w:r w:rsidRPr="00CC3D20">
              <w:rPr>
                <w:b/>
                <w:bCs/>
              </w:rPr>
              <w:t>Prevencinių programų vykdymo priežiūra</w:t>
            </w:r>
          </w:p>
          <w:p w14:paraId="7A3A3BA4" w14:textId="01E98C65" w:rsidR="008B3FB9" w:rsidRPr="00CC3D20" w:rsidRDefault="008B3FB9" w:rsidP="000D6F65">
            <w:pPr>
              <w:jc w:val="center"/>
            </w:pPr>
            <w:r w:rsidRPr="00CC3D20">
              <w:t>Smurto ir patyčių prevencijos programos ,,OPKUS“ įgyvendinimas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70F040E" w14:textId="77777777" w:rsidR="008B3FB9" w:rsidRPr="00CC3D20" w:rsidRDefault="008B3FB9" w:rsidP="000D6F65">
            <w:pPr>
              <w:jc w:val="center"/>
            </w:pPr>
            <w:r w:rsidRPr="00CC3D20">
              <w:t>Tikrinimas, kaip ,,OPKUS“ programa integruojama į klasių vadovų veiklą</w:t>
            </w:r>
          </w:p>
        </w:tc>
        <w:tc>
          <w:tcPr>
            <w:tcW w:w="1734" w:type="dxa"/>
            <w:vMerge w:val="restart"/>
            <w:tcBorders>
              <w:top w:val="single" w:sz="4" w:space="0" w:color="auto"/>
              <w:left w:val="single" w:sz="4" w:space="0" w:color="auto"/>
              <w:right w:val="single" w:sz="4" w:space="0" w:color="auto"/>
            </w:tcBorders>
            <w:shd w:val="clear" w:color="auto" w:fill="auto"/>
          </w:tcPr>
          <w:p w14:paraId="061B6222" w14:textId="77777777" w:rsidR="008B3FB9" w:rsidRPr="00CC3D20" w:rsidRDefault="008B3FB9" w:rsidP="000D6F65">
            <w:pPr>
              <w:jc w:val="center"/>
            </w:pPr>
            <w:r w:rsidRPr="00CC3D20">
              <w:t>Kuruojantis vadovas, socialinė pedagogė</w:t>
            </w:r>
          </w:p>
        </w:tc>
        <w:tc>
          <w:tcPr>
            <w:tcW w:w="1707" w:type="dxa"/>
            <w:vMerge w:val="restart"/>
            <w:tcBorders>
              <w:top w:val="single" w:sz="4" w:space="0" w:color="auto"/>
              <w:left w:val="single" w:sz="4" w:space="0" w:color="auto"/>
              <w:right w:val="single" w:sz="4" w:space="0" w:color="auto"/>
            </w:tcBorders>
            <w:shd w:val="clear" w:color="auto" w:fill="auto"/>
          </w:tcPr>
          <w:p w14:paraId="63906C0B" w14:textId="77777777" w:rsidR="008B3FB9" w:rsidRPr="00CC3D20" w:rsidRDefault="008B3FB9" w:rsidP="000D6F65">
            <w:pPr>
              <w:jc w:val="center"/>
            </w:pPr>
            <w:r w:rsidRPr="00CC3D20">
              <w:t xml:space="preserve">01 mėn. </w:t>
            </w:r>
          </w:p>
        </w:tc>
        <w:tc>
          <w:tcPr>
            <w:tcW w:w="2500" w:type="dxa"/>
            <w:vMerge w:val="restart"/>
            <w:tcBorders>
              <w:top w:val="single" w:sz="4" w:space="0" w:color="auto"/>
              <w:left w:val="single" w:sz="4" w:space="0" w:color="auto"/>
              <w:right w:val="single" w:sz="4" w:space="0" w:color="auto"/>
            </w:tcBorders>
            <w:shd w:val="clear" w:color="auto" w:fill="auto"/>
          </w:tcPr>
          <w:p w14:paraId="368DDCF4" w14:textId="77777777" w:rsidR="008B3FB9" w:rsidRPr="00CC3D20" w:rsidRDefault="008B3FB9" w:rsidP="000D6F65">
            <w:pPr>
              <w:jc w:val="center"/>
            </w:pPr>
            <w:r w:rsidRPr="00CC3D20">
              <w:t>Mokytojų tarybos posėdžiuose</w:t>
            </w:r>
          </w:p>
        </w:tc>
      </w:tr>
      <w:tr w:rsidR="008B3FB9" w:rsidRPr="00CC3D20" w14:paraId="761FE673"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0706D993" w14:textId="77777777" w:rsidR="008B3FB9" w:rsidRPr="00CC3D20" w:rsidRDefault="008B3FB9" w:rsidP="000D6F65">
            <w:r w:rsidRPr="00CC3D20">
              <w:t>7.</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2CD5907B" w14:textId="77777777" w:rsidR="008B3FB9" w:rsidRPr="00CC3D20" w:rsidRDefault="008B3FB9" w:rsidP="000D6F65">
            <w:pPr>
              <w:jc w:val="center"/>
            </w:pPr>
            <w:r w:rsidRPr="00CC3D20">
              <w:rPr>
                <w:b/>
                <w:bCs/>
              </w:rPr>
              <w:t>Prevencinių programų vykdymo priežiūra</w:t>
            </w:r>
          </w:p>
          <w:p w14:paraId="18147B61" w14:textId="5E7321EE" w:rsidR="008B3FB9" w:rsidRPr="00CC3D20" w:rsidRDefault="008B3FB9" w:rsidP="000D6F65">
            <w:pPr>
              <w:jc w:val="center"/>
            </w:pPr>
            <w:r w:rsidRPr="00CC3D20">
              <w:t>Psichoaktyviųjų medžiagų vartojimo prevencijos programos ,,Savu keliu“ įgyvendinimas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CDF0A8" w14:textId="77777777" w:rsidR="008B3FB9" w:rsidRPr="00CC3D20" w:rsidRDefault="008B3FB9" w:rsidP="000D6F65">
            <w:pPr>
              <w:jc w:val="center"/>
            </w:pPr>
            <w:r w:rsidRPr="00CC3D20">
              <w:t>Tikrinimas, kaip ,,Savu keliu“ programa integruojama į klasių vadovų veiklą</w:t>
            </w:r>
          </w:p>
        </w:tc>
        <w:tc>
          <w:tcPr>
            <w:tcW w:w="1734" w:type="dxa"/>
            <w:vMerge/>
            <w:tcBorders>
              <w:left w:val="single" w:sz="4" w:space="0" w:color="auto"/>
              <w:bottom w:val="single" w:sz="4" w:space="0" w:color="auto"/>
              <w:right w:val="single" w:sz="4" w:space="0" w:color="auto"/>
            </w:tcBorders>
            <w:shd w:val="clear" w:color="auto" w:fill="auto"/>
          </w:tcPr>
          <w:p w14:paraId="4B96549E" w14:textId="77777777" w:rsidR="008B3FB9" w:rsidRPr="00CC3D20" w:rsidRDefault="008B3FB9" w:rsidP="000D6F65">
            <w:pPr>
              <w:jc w:val="center"/>
            </w:pPr>
          </w:p>
        </w:tc>
        <w:tc>
          <w:tcPr>
            <w:tcW w:w="1707" w:type="dxa"/>
            <w:vMerge/>
            <w:tcBorders>
              <w:left w:val="single" w:sz="4" w:space="0" w:color="auto"/>
              <w:bottom w:val="single" w:sz="4" w:space="0" w:color="auto"/>
              <w:right w:val="single" w:sz="4" w:space="0" w:color="auto"/>
            </w:tcBorders>
            <w:shd w:val="clear" w:color="auto" w:fill="auto"/>
          </w:tcPr>
          <w:p w14:paraId="61390757" w14:textId="77777777" w:rsidR="008B3FB9" w:rsidRPr="00CC3D20" w:rsidRDefault="008B3FB9" w:rsidP="000D6F65">
            <w:pPr>
              <w:jc w:val="center"/>
            </w:pPr>
          </w:p>
        </w:tc>
        <w:tc>
          <w:tcPr>
            <w:tcW w:w="2500" w:type="dxa"/>
            <w:vMerge/>
            <w:tcBorders>
              <w:left w:val="single" w:sz="4" w:space="0" w:color="auto"/>
              <w:bottom w:val="single" w:sz="4" w:space="0" w:color="auto"/>
              <w:right w:val="single" w:sz="4" w:space="0" w:color="auto"/>
            </w:tcBorders>
            <w:shd w:val="clear" w:color="auto" w:fill="auto"/>
          </w:tcPr>
          <w:p w14:paraId="63DB7B8E" w14:textId="77777777" w:rsidR="008B3FB9" w:rsidRPr="00CC3D20" w:rsidRDefault="008B3FB9" w:rsidP="000D6F65">
            <w:pPr>
              <w:jc w:val="center"/>
            </w:pPr>
          </w:p>
        </w:tc>
      </w:tr>
      <w:tr w:rsidR="008B3FB9" w:rsidRPr="00CC3D20" w14:paraId="3B5E80B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40D8D13F" w14:textId="77777777" w:rsidR="008B3FB9" w:rsidRPr="00CC3D20" w:rsidRDefault="008B3FB9" w:rsidP="000D6F65">
            <w:r w:rsidRPr="00CC3D20">
              <w:t>8.</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8E0474F" w14:textId="6B70B8EC" w:rsidR="008B3FB9" w:rsidRPr="00CC3D20" w:rsidRDefault="008B3FB9" w:rsidP="000D6F65">
            <w:r w:rsidRPr="00CC3D20">
              <w:t>Jaunų specialistų, pirmus metus mokykloje dirbančių mokytojų ir besiruošiančių atestacijai pedagogų veiklos priežiūra</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F1C9158" w14:textId="77777777" w:rsidR="008B3FB9" w:rsidRPr="00CC3D20" w:rsidRDefault="008B3FB9" w:rsidP="000D6F65">
            <w:pPr>
              <w:jc w:val="center"/>
            </w:pPr>
            <w:r w:rsidRPr="00CC3D20">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600A92B" w14:textId="77777777" w:rsidR="008B3FB9" w:rsidRPr="00CC3D20" w:rsidRDefault="008B3FB9" w:rsidP="000D6F65">
            <w:pPr>
              <w:jc w:val="center"/>
            </w:pPr>
            <w:r w:rsidRPr="00CC3D20">
              <w:t>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266CC69" w14:textId="77777777" w:rsidR="008B3FB9" w:rsidRPr="00CC3D20" w:rsidRDefault="008B3FB9" w:rsidP="000D6F65">
            <w:pPr>
              <w:jc w:val="center"/>
            </w:pPr>
            <w:r w:rsidRPr="00CC3D20">
              <w:t xml:space="preserve">Rugsėjo – gegužės mėn.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CBCA04E" w14:textId="77777777" w:rsidR="008B3FB9" w:rsidRPr="00CC3D20" w:rsidRDefault="008B3FB9" w:rsidP="000D6F65">
            <w:pPr>
              <w:jc w:val="center"/>
            </w:pPr>
            <w:r w:rsidRPr="00CC3D20">
              <w:t>Individualūs pokalbiai</w:t>
            </w:r>
          </w:p>
        </w:tc>
      </w:tr>
      <w:tr w:rsidR="008B3FB9" w:rsidRPr="00CC3D20" w14:paraId="035007AE" w14:textId="77777777" w:rsidTr="000D6F65">
        <w:trPr>
          <w:jc w:val="center"/>
        </w:trPr>
        <w:tc>
          <w:tcPr>
            <w:tcW w:w="571" w:type="dxa"/>
            <w:vMerge w:val="restart"/>
            <w:tcBorders>
              <w:top w:val="single" w:sz="4" w:space="0" w:color="auto"/>
              <w:left w:val="single" w:sz="4" w:space="0" w:color="auto"/>
              <w:right w:val="single" w:sz="4" w:space="0" w:color="auto"/>
            </w:tcBorders>
          </w:tcPr>
          <w:p w14:paraId="337DB98A" w14:textId="77777777" w:rsidR="008B3FB9" w:rsidRPr="00CC3D20" w:rsidRDefault="008B3FB9" w:rsidP="000D6F65">
            <w:r w:rsidRPr="00CC3D20">
              <w:t xml:space="preserve">9. </w:t>
            </w:r>
          </w:p>
        </w:tc>
        <w:tc>
          <w:tcPr>
            <w:tcW w:w="5327" w:type="dxa"/>
            <w:vMerge w:val="restart"/>
            <w:tcBorders>
              <w:top w:val="single" w:sz="4" w:space="0" w:color="auto"/>
              <w:left w:val="single" w:sz="4" w:space="0" w:color="auto"/>
              <w:right w:val="single" w:sz="4" w:space="0" w:color="auto"/>
            </w:tcBorders>
            <w:shd w:val="clear" w:color="auto" w:fill="auto"/>
          </w:tcPr>
          <w:p w14:paraId="7943A5AA" w14:textId="77777777" w:rsidR="008B3FB9" w:rsidRPr="00CC3D20" w:rsidRDefault="008B3FB9" w:rsidP="000D6F65">
            <w:pPr>
              <w:rPr>
                <w:b/>
                <w:bCs/>
              </w:rPr>
            </w:pPr>
            <w:r w:rsidRPr="00CC3D20">
              <w:rPr>
                <w:b/>
                <w:bCs/>
              </w:rPr>
              <w:t>Neformaliojo vaikų švietimo veikla mokykloje</w:t>
            </w:r>
          </w:p>
          <w:p w14:paraId="3337765A" w14:textId="279DCA90" w:rsidR="008B3FB9" w:rsidRPr="00CC3D20" w:rsidRDefault="008B3FB9" w:rsidP="000D6F65">
            <w:r w:rsidRPr="00CC3D20">
              <w:t>Neformaliojo vaikų švietimo veiklos vykdymas, mokinių poreikių tenkinimas, problemų aiškinimasis ir sprendimas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1C41D74" w14:textId="77777777" w:rsidR="008B3FB9" w:rsidRPr="00CC3D20" w:rsidRDefault="008B3FB9" w:rsidP="000D6F65">
            <w:pPr>
              <w:jc w:val="center"/>
            </w:pPr>
            <w:r w:rsidRPr="00CC3D20">
              <w:t>Neformaliojo ugdymo veiklos stebėjimo analizė</w:t>
            </w:r>
          </w:p>
        </w:tc>
        <w:tc>
          <w:tcPr>
            <w:tcW w:w="1734" w:type="dxa"/>
            <w:vMerge w:val="restart"/>
            <w:tcBorders>
              <w:top w:val="single" w:sz="4" w:space="0" w:color="auto"/>
              <w:left w:val="single" w:sz="4" w:space="0" w:color="auto"/>
              <w:right w:val="single" w:sz="4" w:space="0" w:color="auto"/>
            </w:tcBorders>
            <w:shd w:val="clear" w:color="auto" w:fill="auto"/>
          </w:tcPr>
          <w:p w14:paraId="0BAAE547" w14:textId="77777777" w:rsidR="008B3FB9" w:rsidRPr="00CC3D20" w:rsidRDefault="008B3FB9" w:rsidP="000D6F65">
            <w:pPr>
              <w:jc w:val="center"/>
            </w:pPr>
            <w:r w:rsidRPr="00CC3D20">
              <w:t>Direktoriaus pavaduotoja ugdymui</w:t>
            </w:r>
          </w:p>
        </w:tc>
        <w:tc>
          <w:tcPr>
            <w:tcW w:w="1707" w:type="dxa"/>
            <w:tcBorders>
              <w:top w:val="single" w:sz="4" w:space="0" w:color="auto"/>
              <w:left w:val="single" w:sz="4" w:space="0" w:color="auto"/>
              <w:right w:val="single" w:sz="4" w:space="0" w:color="auto"/>
            </w:tcBorders>
            <w:shd w:val="clear" w:color="auto" w:fill="auto"/>
          </w:tcPr>
          <w:p w14:paraId="362A8B44" w14:textId="77777777" w:rsidR="008B3FB9" w:rsidRPr="00CC3D20" w:rsidRDefault="008B3FB9" w:rsidP="000D6F65">
            <w:pPr>
              <w:jc w:val="center"/>
            </w:pPr>
            <w:r w:rsidRPr="00CC3D20">
              <w:t>11-02 mėn.</w:t>
            </w:r>
          </w:p>
        </w:tc>
        <w:tc>
          <w:tcPr>
            <w:tcW w:w="2500" w:type="dxa"/>
            <w:vMerge w:val="restart"/>
            <w:tcBorders>
              <w:top w:val="single" w:sz="4" w:space="0" w:color="auto"/>
              <w:left w:val="single" w:sz="4" w:space="0" w:color="auto"/>
              <w:right w:val="single" w:sz="4" w:space="0" w:color="auto"/>
            </w:tcBorders>
            <w:shd w:val="clear" w:color="auto" w:fill="auto"/>
          </w:tcPr>
          <w:p w14:paraId="192D8B91" w14:textId="77777777" w:rsidR="008B3FB9" w:rsidRPr="00CC3D20" w:rsidRDefault="008B3FB9" w:rsidP="000D6F65">
            <w:pPr>
              <w:jc w:val="center"/>
            </w:pPr>
            <w:r w:rsidRPr="00CC3D20">
              <w:t>Metodinių grupių pasitarimuose, individualių pokalbių metu</w:t>
            </w:r>
          </w:p>
        </w:tc>
      </w:tr>
      <w:tr w:rsidR="008B3FB9" w:rsidRPr="00CC3D20" w14:paraId="5ABD0FAA" w14:textId="77777777" w:rsidTr="000D6F65">
        <w:trPr>
          <w:jc w:val="center"/>
        </w:trPr>
        <w:tc>
          <w:tcPr>
            <w:tcW w:w="571" w:type="dxa"/>
            <w:vMerge/>
            <w:tcBorders>
              <w:left w:val="single" w:sz="4" w:space="0" w:color="auto"/>
              <w:bottom w:val="single" w:sz="4" w:space="0" w:color="auto"/>
              <w:right w:val="single" w:sz="4" w:space="0" w:color="auto"/>
            </w:tcBorders>
          </w:tcPr>
          <w:p w14:paraId="3043550F" w14:textId="77777777" w:rsidR="008B3FB9" w:rsidRPr="00CC3D20" w:rsidRDefault="008B3FB9" w:rsidP="000D6F65"/>
        </w:tc>
        <w:tc>
          <w:tcPr>
            <w:tcW w:w="5327" w:type="dxa"/>
            <w:vMerge/>
            <w:tcBorders>
              <w:left w:val="single" w:sz="4" w:space="0" w:color="auto"/>
              <w:bottom w:val="single" w:sz="4" w:space="0" w:color="auto"/>
              <w:right w:val="single" w:sz="4" w:space="0" w:color="auto"/>
            </w:tcBorders>
            <w:shd w:val="clear" w:color="auto" w:fill="auto"/>
          </w:tcPr>
          <w:p w14:paraId="2222F8CB" w14:textId="77777777" w:rsidR="008B3FB9" w:rsidRPr="00CC3D20" w:rsidRDefault="008B3FB9" w:rsidP="000D6F65"/>
        </w:tc>
        <w:tc>
          <w:tcPr>
            <w:tcW w:w="3136" w:type="dxa"/>
            <w:tcBorders>
              <w:top w:val="single" w:sz="4" w:space="0" w:color="auto"/>
              <w:left w:val="single" w:sz="4" w:space="0" w:color="auto"/>
              <w:bottom w:val="single" w:sz="4" w:space="0" w:color="auto"/>
              <w:right w:val="single" w:sz="4" w:space="0" w:color="auto"/>
            </w:tcBorders>
            <w:shd w:val="clear" w:color="auto" w:fill="auto"/>
          </w:tcPr>
          <w:p w14:paraId="32AF5425" w14:textId="77777777" w:rsidR="008B3FB9" w:rsidRPr="00CC3D20" w:rsidRDefault="008B3FB9" w:rsidP="000D6F65">
            <w:pPr>
              <w:jc w:val="center"/>
            </w:pPr>
            <w:r w:rsidRPr="00CC3D20">
              <w:t>Mokinių poreikių tyrimas</w:t>
            </w:r>
          </w:p>
        </w:tc>
        <w:tc>
          <w:tcPr>
            <w:tcW w:w="1734" w:type="dxa"/>
            <w:vMerge/>
            <w:tcBorders>
              <w:left w:val="single" w:sz="4" w:space="0" w:color="auto"/>
              <w:bottom w:val="single" w:sz="4" w:space="0" w:color="auto"/>
              <w:right w:val="single" w:sz="4" w:space="0" w:color="auto"/>
            </w:tcBorders>
            <w:shd w:val="clear" w:color="auto" w:fill="auto"/>
          </w:tcPr>
          <w:p w14:paraId="0B3BE576" w14:textId="77777777" w:rsidR="008B3FB9" w:rsidRPr="00CC3D20" w:rsidRDefault="008B3FB9" w:rsidP="000D6F65">
            <w:pPr>
              <w:jc w:val="center"/>
            </w:pPr>
          </w:p>
        </w:tc>
        <w:tc>
          <w:tcPr>
            <w:tcW w:w="1707" w:type="dxa"/>
            <w:tcBorders>
              <w:left w:val="single" w:sz="4" w:space="0" w:color="auto"/>
              <w:bottom w:val="single" w:sz="4" w:space="0" w:color="auto"/>
              <w:right w:val="single" w:sz="4" w:space="0" w:color="auto"/>
            </w:tcBorders>
            <w:shd w:val="clear" w:color="auto" w:fill="auto"/>
          </w:tcPr>
          <w:p w14:paraId="13DEA76D" w14:textId="77777777" w:rsidR="008B3FB9" w:rsidRPr="00CC3D20" w:rsidRDefault="008B3FB9" w:rsidP="000D6F65">
            <w:pPr>
              <w:jc w:val="center"/>
            </w:pPr>
            <w:r w:rsidRPr="00CC3D20">
              <w:t xml:space="preserve">05 mėn. </w:t>
            </w:r>
          </w:p>
        </w:tc>
        <w:tc>
          <w:tcPr>
            <w:tcW w:w="2500" w:type="dxa"/>
            <w:vMerge/>
            <w:tcBorders>
              <w:left w:val="single" w:sz="4" w:space="0" w:color="auto"/>
              <w:bottom w:val="single" w:sz="4" w:space="0" w:color="auto"/>
              <w:right w:val="single" w:sz="4" w:space="0" w:color="auto"/>
            </w:tcBorders>
            <w:shd w:val="clear" w:color="auto" w:fill="auto"/>
          </w:tcPr>
          <w:p w14:paraId="5FC9C5FB" w14:textId="77777777" w:rsidR="008B3FB9" w:rsidRPr="00CC3D20" w:rsidRDefault="008B3FB9" w:rsidP="000D6F65">
            <w:pPr>
              <w:jc w:val="center"/>
            </w:pPr>
          </w:p>
        </w:tc>
      </w:tr>
      <w:tr w:rsidR="008B3FB9" w:rsidRPr="00CC3D20" w14:paraId="285E40A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220ED2AA" w14:textId="77777777" w:rsidR="008B3FB9" w:rsidRPr="00CC3D20" w:rsidRDefault="008B3FB9" w:rsidP="000D6F65">
            <w:r w:rsidRPr="00CC3D20">
              <w:lastRenderedPageBreak/>
              <w:t>10.</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2DB4786F" w14:textId="77777777" w:rsidR="008B3FB9" w:rsidRPr="00CC3D20" w:rsidRDefault="008B3FB9" w:rsidP="000D6F65">
            <w:pPr>
              <w:rPr>
                <w:b/>
                <w:bCs/>
              </w:rPr>
            </w:pPr>
            <w:r w:rsidRPr="00CC3D20">
              <w:rPr>
                <w:b/>
                <w:bCs/>
              </w:rPr>
              <w:t>Mokinio individualios pažangos stebėsena</w:t>
            </w:r>
          </w:p>
          <w:p w14:paraId="7F7D0865" w14:textId="6CA44AD7" w:rsidR="008B3FB9" w:rsidRPr="00CC3D20" w:rsidRDefault="00AF6ED9" w:rsidP="000D6F65">
            <w:r w:rsidRPr="00CC3D20">
              <w:t>Įvairių dalykų pamokų ir veiklų stebėjimas ir vertinimas (mokymosi bendradarbiaujant, aktyvių mokymosi metodų taikymas, namų darbų skyrimas, specialiųjų poreikių mokinių ugdymas, IKT panaudojimas, kūrybiškumo ugdymas, personalizuotas mokymas</w:t>
            </w:r>
            <w:r w:rsidR="005200F9" w:rsidRPr="00CC3D20">
              <w:t xml:space="preserve">, vertinimas, įsivertinimo skatinimas, pažangos matavimas).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AB8153B" w14:textId="77777777" w:rsidR="008B3FB9" w:rsidRPr="00CC3D20" w:rsidRDefault="008B3FB9" w:rsidP="000D6F65">
            <w:pPr>
              <w:jc w:val="center"/>
            </w:pPr>
            <w:r w:rsidRPr="00CC3D20">
              <w:t>Pamokų stebėjimas, pokalbiai su mokiniais, mokinio kompetencijos aplankas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3137318" w14:textId="5F3A39C4" w:rsidR="008B3FB9" w:rsidRPr="00CC3D20" w:rsidRDefault="00E67024" w:rsidP="000D6F65">
            <w:pPr>
              <w:jc w:val="center"/>
            </w:pPr>
            <w:r w:rsidRPr="00CC3D20">
              <w:t>Klasių vadovai,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C332089" w14:textId="57C6EDF7" w:rsidR="008B3FB9" w:rsidRPr="00CC3D20" w:rsidRDefault="00E67024" w:rsidP="000D6F65">
            <w:pPr>
              <w:jc w:val="center"/>
            </w:pPr>
            <w:r w:rsidRPr="00CC3D20">
              <w:t>1 kartą per pusmetį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73DFD1" w14:textId="77777777" w:rsidR="008B3FB9" w:rsidRPr="00CC3D20" w:rsidRDefault="008B3FB9" w:rsidP="000D6F65">
            <w:pPr>
              <w:jc w:val="center"/>
            </w:pPr>
            <w:r w:rsidRPr="00CC3D20">
              <w:t>Mokytojų tarybos posėdžių metu</w:t>
            </w:r>
          </w:p>
        </w:tc>
      </w:tr>
      <w:tr w:rsidR="008B3FB9" w:rsidRPr="00CC3D20" w14:paraId="09E4706B"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42E3E81E" w14:textId="77777777" w:rsidR="008B3FB9" w:rsidRPr="00CC3D20" w:rsidRDefault="008B3FB9" w:rsidP="000D6F65">
            <w:r w:rsidRPr="00CC3D20">
              <w:t>11.</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C4C9460" w14:textId="7506F97B" w:rsidR="008B3FB9" w:rsidRPr="00CC3D20" w:rsidRDefault="008B3FB9" w:rsidP="000D6F65">
            <w:pPr>
              <w:rPr>
                <w:b/>
                <w:bCs/>
              </w:rPr>
            </w:pPr>
            <w:r w:rsidRPr="00CC3D20">
              <w:rPr>
                <w:b/>
                <w:bCs/>
              </w:rPr>
              <w:t>1-8 kl. mokinių mokymosi žinių ir gebėjimų patikra</w:t>
            </w:r>
            <w:r w:rsidR="005200F9" w:rsidRPr="00CC3D20">
              <w:rPr>
                <w:b/>
                <w:bCs/>
              </w:rPr>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0E4F9AB" w14:textId="77777777" w:rsidR="008B3FB9" w:rsidRPr="00CC3D20" w:rsidRDefault="008B3FB9" w:rsidP="000D6F65">
            <w:pPr>
              <w:jc w:val="center"/>
            </w:pPr>
            <w:r w:rsidRPr="00CC3D20">
              <w:t>NMPP, PUPP ir ataskaitos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B4B0A4F" w14:textId="7D6C4B1D" w:rsidR="008B3FB9" w:rsidRPr="00CC3D20" w:rsidRDefault="00E67024" w:rsidP="000D6F65">
            <w:pPr>
              <w:jc w:val="center"/>
            </w:pPr>
            <w:r w:rsidRPr="00CC3D20">
              <w:t>Direktorė,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8D755D6" w14:textId="3E8A9258" w:rsidR="008B3FB9" w:rsidRPr="00CC3D20" w:rsidRDefault="00E67024" w:rsidP="000D6F65">
            <w:pPr>
              <w:jc w:val="center"/>
            </w:pPr>
            <w:r w:rsidRPr="00CC3D20">
              <w:t>Pagal vyksiančių patikrinimų tvarkaraštį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1804C41E" w14:textId="77777777" w:rsidR="008B3FB9" w:rsidRPr="00CC3D20" w:rsidRDefault="008B3FB9" w:rsidP="000D6F65">
            <w:pPr>
              <w:jc w:val="center"/>
            </w:pPr>
            <w:r w:rsidRPr="00CC3D20">
              <w:t>Mokytojų tarybos posėdžių metu</w:t>
            </w:r>
          </w:p>
        </w:tc>
      </w:tr>
      <w:tr w:rsidR="008B3FB9" w:rsidRPr="00CC3D20" w14:paraId="729A5954"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1BB97138" w14:textId="77777777" w:rsidR="008B3FB9" w:rsidRPr="00CC3D20" w:rsidRDefault="008B3FB9" w:rsidP="000D6F65">
            <w:r w:rsidRPr="00CC3D20">
              <w:t>12.</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4393B99" w14:textId="77777777" w:rsidR="008B3FB9" w:rsidRPr="00CC3D20" w:rsidRDefault="008B3FB9" w:rsidP="000D6F65">
            <w:pPr>
              <w:rPr>
                <w:b/>
                <w:bCs/>
              </w:rPr>
            </w:pPr>
            <w:r w:rsidRPr="00CC3D20">
              <w:rPr>
                <w:b/>
                <w:bCs/>
              </w:rPr>
              <w:t>1-10 kl. mokinių mokymosi pažanga, pasiekimai, problemos</w:t>
            </w:r>
          </w:p>
          <w:p w14:paraId="12B036A6" w14:textId="77777777" w:rsidR="008B3FB9" w:rsidRPr="00CC3D20" w:rsidRDefault="008B3FB9" w:rsidP="000D6F65">
            <w:r w:rsidRPr="00CC3D20">
              <w:t xml:space="preserve">Ugdymo proceso organizavimo tobulinimas. </w:t>
            </w:r>
          </w:p>
          <w:p w14:paraId="0D2D3E86" w14:textId="64323422" w:rsidR="008B3FB9" w:rsidRPr="00CC3D20" w:rsidRDefault="008B3FB9" w:rsidP="000D6F65">
            <w:r w:rsidRPr="00CC3D20">
              <w:t xml:space="preserve">Tėvų </w:t>
            </w:r>
            <w:r w:rsidR="005200F9" w:rsidRPr="00CC3D20">
              <w:t xml:space="preserve">(globėjų/rūpintojų) </w:t>
            </w:r>
            <w:r w:rsidRPr="00CC3D20">
              <w:t>atsakomybės už mokinių mokymąsi ir pamokų lankomumą didinimas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BC44158" w14:textId="77777777" w:rsidR="008B3FB9" w:rsidRPr="00CC3D20" w:rsidRDefault="008B3FB9" w:rsidP="000D6F65">
            <w:pPr>
              <w:jc w:val="center"/>
            </w:pPr>
            <w:r w:rsidRPr="00CC3D20">
              <w:t>1-10 kl. I ir II pusmečių pažangumo ir lankomumo suvestinės ir jų apibendrinimas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30B9C51" w14:textId="32A752F5" w:rsidR="008B3FB9" w:rsidRPr="00CC3D20" w:rsidRDefault="00E67024" w:rsidP="000D6F65">
            <w:pPr>
              <w:jc w:val="center"/>
            </w:pPr>
            <w:r w:rsidRPr="00CC3D20">
              <w:t>Direktoriaus pavaduotoja ugdymui, klasių vadovės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78B6F9" w14:textId="58265586" w:rsidR="008B3FB9" w:rsidRPr="00CC3D20" w:rsidRDefault="00E67024" w:rsidP="000D6F65">
            <w:pPr>
              <w:jc w:val="center"/>
            </w:pPr>
            <w:r w:rsidRPr="00CC3D20">
              <w:t>01 ir 06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5106FB5" w14:textId="77777777" w:rsidR="008B3FB9" w:rsidRPr="00CC3D20" w:rsidRDefault="008B3FB9" w:rsidP="000D6F65">
            <w:pPr>
              <w:jc w:val="center"/>
            </w:pPr>
            <w:r w:rsidRPr="00CC3D20">
              <w:t>Mokytojų tarybos posėdžių metu, tėvų susirinkimuose</w:t>
            </w:r>
          </w:p>
        </w:tc>
      </w:tr>
      <w:tr w:rsidR="008B3FB9" w:rsidRPr="00CC3D20" w14:paraId="28E03C03"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2661DEE8" w14:textId="77777777" w:rsidR="008B3FB9" w:rsidRPr="00CC3D20" w:rsidRDefault="008B3FB9" w:rsidP="000D6F65">
            <w:r w:rsidRPr="00CC3D20">
              <w:t>13.</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13B139A2" w14:textId="77777777" w:rsidR="008B3FB9" w:rsidRPr="00CC3D20" w:rsidRDefault="008B3FB9" w:rsidP="000D6F65">
            <w:pPr>
              <w:rPr>
                <w:b/>
                <w:bCs/>
              </w:rPr>
            </w:pPr>
            <w:r w:rsidRPr="00CC3D20">
              <w:rPr>
                <w:b/>
                <w:bCs/>
              </w:rPr>
              <w:t xml:space="preserve">1-10 kl. mokinių lankomumas </w:t>
            </w:r>
          </w:p>
          <w:p w14:paraId="10FCBD0B" w14:textId="17A30637" w:rsidR="008B3FB9" w:rsidRPr="00CC3D20" w:rsidRDefault="008B3FB9" w:rsidP="000D6F65">
            <w:r w:rsidRPr="00CC3D20">
              <w:t>Mokinių lankomumo situacijos mokykloje aiškinimasis; priemonių, siekiant pagerinti mokinių lankomumą, taikymas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ED0385" w14:textId="77777777" w:rsidR="008B3FB9" w:rsidRPr="00CC3D20" w:rsidRDefault="008B3FB9" w:rsidP="000D6F65">
            <w:pPr>
              <w:jc w:val="center"/>
            </w:pPr>
            <w:r w:rsidRPr="00CC3D20">
              <w:t xml:space="preserve">Elektroninis dienynas </w:t>
            </w:r>
            <w:proofErr w:type="spellStart"/>
            <w:r w:rsidRPr="00CC3D20">
              <w:t>Tamo</w:t>
            </w:r>
            <w:proofErr w:type="spellEnd"/>
            <w:r w:rsidRPr="00CC3D20">
              <w:t>,</w:t>
            </w:r>
          </w:p>
          <w:p w14:paraId="01ACEBD3" w14:textId="77777777" w:rsidR="008B3FB9" w:rsidRPr="00CC3D20" w:rsidRDefault="008B3FB9" w:rsidP="000D6F65">
            <w:pPr>
              <w:jc w:val="center"/>
            </w:pPr>
            <w:r w:rsidRPr="00CC3D20">
              <w:t>Lankomumo analizės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1DF9D58" w14:textId="15AB189E" w:rsidR="008B3FB9" w:rsidRPr="00CC3D20" w:rsidRDefault="00E67024" w:rsidP="000D6F65">
            <w:pPr>
              <w:jc w:val="center"/>
            </w:pPr>
            <w:r w:rsidRPr="00CC3D20">
              <w:t>VGK, Socialinė pedagogė, klasių vadovės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AA432CE" w14:textId="5FDC2E74" w:rsidR="008B3FB9" w:rsidRPr="00CC3D20" w:rsidRDefault="00E67024" w:rsidP="000D6F65">
            <w:pPr>
              <w:jc w:val="center"/>
            </w:pPr>
            <w:r w:rsidRPr="00CC3D20">
              <w:t>1 kartą per mėnesį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683DE0A6" w14:textId="77777777" w:rsidR="008B3FB9" w:rsidRPr="00CC3D20" w:rsidRDefault="008B3FB9" w:rsidP="000D6F65">
            <w:pPr>
              <w:jc w:val="center"/>
            </w:pPr>
            <w:r w:rsidRPr="00CC3D20">
              <w:t>Individualių pokalbių metu, VGK pasitarimų metu</w:t>
            </w:r>
          </w:p>
        </w:tc>
      </w:tr>
      <w:tr w:rsidR="008B3FB9" w:rsidRPr="00CC3D20" w14:paraId="4EED2A50"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3D6B14A9" w14:textId="77777777" w:rsidR="008B3FB9" w:rsidRPr="00CC3D20" w:rsidRDefault="008B3FB9" w:rsidP="000D6F65">
            <w:r w:rsidRPr="00CC3D20">
              <w:t>14.</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0045B81" w14:textId="77777777" w:rsidR="008B3FB9" w:rsidRPr="00CC3D20" w:rsidRDefault="008B3FB9" w:rsidP="000D6F65">
            <w:pPr>
              <w:rPr>
                <w:b/>
                <w:bCs/>
              </w:rPr>
            </w:pPr>
            <w:r w:rsidRPr="00CC3D20">
              <w:rPr>
                <w:b/>
                <w:bCs/>
              </w:rPr>
              <w:t>Tėvų (globėjų/rūpintojų) pedagoginis švietimas ir informavimas</w:t>
            </w:r>
          </w:p>
          <w:p w14:paraId="523741F9" w14:textId="6B6EE062" w:rsidR="008B3FB9" w:rsidRPr="00CC3D20" w:rsidRDefault="008B3FB9" w:rsidP="000D6F65">
            <w:r w:rsidRPr="00CC3D20">
              <w:t>Tėvų (globėjų/rūpintojų) pedagoginio, psichologinio ir kitokio švietimo vykdymas; informavimo apie vaikų sėkmę mokantis stebėjimas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CEACCB1" w14:textId="77777777" w:rsidR="008B3FB9" w:rsidRPr="00CC3D20" w:rsidRDefault="008B3FB9" w:rsidP="000D6F65">
            <w:pPr>
              <w:jc w:val="center"/>
            </w:pPr>
            <w:r w:rsidRPr="00CC3D20">
              <w:t>1-10 kl. vadovų planų analizė, tėvų (globėjų/rūpintojų) anketinės apklausos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6BB76F8" w14:textId="732A8987" w:rsidR="008B3FB9" w:rsidRPr="00CC3D20" w:rsidRDefault="00E67024" w:rsidP="000D6F65">
            <w:pPr>
              <w:jc w:val="center"/>
            </w:pPr>
            <w:r w:rsidRPr="00CC3D20">
              <w:t>Socialinė pedagogė, 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0CFEBAD" w14:textId="41EAEC3D" w:rsidR="008B3FB9" w:rsidRPr="00CC3D20" w:rsidRDefault="00E67024" w:rsidP="000D6F65">
            <w:pPr>
              <w:jc w:val="center"/>
            </w:pPr>
            <w:r w:rsidRPr="00CC3D20">
              <w:t>Kovo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63910EAF" w14:textId="77777777" w:rsidR="008B3FB9" w:rsidRPr="00CC3D20" w:rsidRDefault="008B3FB9" w:rsidP="000D6F65">
            <w:pPr>
              <w:jc w:val="center"/>
            </w:pPr>
            <w:r w:rsidRPr="00CC3D20">
              <w:t>Tėvų susirinkimuose</w:t>
            </w:r>
          </w:p>
        </w:tc>
      </w:tr>
      <w:tr w:rsidR="008B3FB9" w:rsidRPr="00CC3D20" w14:paraId="54C4084F"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7B7D17A0" w14:textId="77777777" w:rsidR="008B3FB9" w:rsidRPr="00CC3D20" w:rsidRDefault="008B3FB9" w:rsidP="000D6F65">
            <w:r w:rsidRPr="00CC3D20">
              <w:t>15.</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90049CB" w14:textId="77777777" w:rsidR="008B3FB9" w:rsidRPr="00CC3D20" w:rsidRDefault="008B3FB9" w:rsidP="000D6F65">
            <w:pPr>
              <w:rPr>
                <w:b/>
                <w:bCs/>
              </w:rPr>
            </w:pPr>
            <w:r w:rsidRPr="00CC3D20">
              <w:rPr>
                <w:b/>
                <w:bCs/>
              </w:rPr>
              <w:t>Mokinių ugdymo karjerai organizavimas mokykloje</w:t>
            </w:r>
          </w:p>
          <w:p w14:paraId="6B1B9D2D" w14:textId="16663E40" w:rsidR="008B3FB9" w:rsidRPr="00CC3D20" w:rsidRDefault="008B3FB9" w:rsidP="000D6F65">
            <w:r w:rsidRPr="00CC3D20">
              <w:t>Mokinių ugdymo karjerai vykdymas, pagalba mokiniams planuojant karjerą, atpažįstant savo individualias savybes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D69BC8A" w14:textId="77777777" w:rsidR="008B3FB9" w:rsidRPr="00CC3D20" w:rsidRDefault="008B3FB9" w:rsidP="000D6F65">
            <w:pPr>
              <w:jc w:val="center"/>
            </w:pPr>
            <w:r w:rsidRPr="00CC3D20">
              <w:t>Mokinių ugdymo karjerai plano įgyvendinimo analizė, klasių vadovų planai</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C72B0E7" w14:textId="69E39E2F" w:rsidR="008B3FB9" w:rsidRPr="00CC3D20" w:rsidRDefault="00E67024" w:rsidP="000D6F65">
            <w:pPr>
              <w:jc w:val="center"/>
            </w:pPr>
            <w:r w:rsidRPr="00CC3D20">
              <w:t xml:space="preserve">Ugdymo karjerai specialistė, direktoriaus pavaduoja </w:t>
            </w:r>
            <w:r w:rsidRPr="00CC3D20">
              <w:lastRenderedPageBreak/>
              <w:t>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F985A7" w14:textId="5C3864FD" w:rsidR="008B3FB9" w:rsidRPr="00CC3D20" w:rsidRDefault="00E67024" w:rsidP="000D6F65">
            <w:pPr>
              <w:jc w:val="center"/>
            </w:pPr>
            <w:r w:rsidRPr="00CC3D20">
              <w:lastRenderedPageBreak/>
              <w:t>Per mokslo metus</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D893BB3" w14:textId="77777777" w:rsidR="008B3FB9" w:rsidRPr="00CC3D20" w:rsidRDefault="008B3FB9" w:rsidP="000D6F65">
            <w:pPr>
              <w:jc w:val="center"/>
            </w:pPr>
            <w:r w:rsidRPr="00CC3D20">
              <w:t>Metodinių grupių pasitarimuose</w:t>
            </w:r>
          </w:p>
        </w:tc>
      </w:tr>
      <w:tr w:rsidR="008B3FB9" w:rsidRPr="00CC3D20" w14:paraId="705B51CE"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7F7FA712" w14:textId="77777777" w:rsidR="008B3FB9" w:rsidRPr="00CC3D20" w:rsidRDefault="008B3FB9" w:rsidP="000D6F65">
            <w:r w:rsidRPr="00CC3D20">
              <w:lastRenderedPageBreak/>
              <w:t>16.</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F395EB7" w14:textId="77777777" w:rsidR="008B3FB9" w:rsidRPr="00CC3D20" w:rsidRDefault="008B3FB9" w:rsidP="000D6F65">
            <w:pPr>
              <w:rPr>
                <w:b/>
                <w:bCs/>
              </w:rPr>
            </w:pPr>
            <w:r w:rsidRPr="00CC3D20">
              <w:rPr>
                <w:b/>
                <w:bCs/>
              </w:rPr>
              <w:t>Mokytojų veiklos ir kompetencijos įsivertinimas/vertinimas</w:t>
            </w:r>
          </w:p>
          <w:p w14:paraId="36F37204" w14:textId="5DBC2863" w:rsidR="008B3FB9" w:rsidRPr="00CC3D20" w:rsidRDefault="008B3FB9" w:rsidP="000D6F65">
            <w:r w:rsidRPr="00CC3D20">
              <w:t>Mokytojų veiklos ir kompetencijos atitikties turimai kvalifikacinei kategorijai vertinimas. Metų veiklos ataskaita. Pagalba mokytojams besiruošiantiems atestuotis aukštesnei kvalifikacinei kategorijai</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469CDA2" w14:textId="77777777" w:rsidR="008B3FB9" w:rsidRPr="00CC3D20" w:rsidRDefault="008B3FB9" w:rsidP="000D6F65">
            <w:pPr>
              <w:jc w:val="center"/>
            </w:pPr>
            <w:r w:rsidRPr="00CC3D20">
              <w:t>Mokytojų veiklos ataskaitų analizė</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A0292F2" w14:textId="5849E55D" w:rsidR="008B3FB9" w:rsidRPr="00CC3D20" w:rsidRDefault="00E67024" w:rsidP="000D6F65">
            <w:pPr>
              <w:jc w:val="center"/>
            </w:pPr>
            <w:r w:rsidRPr="00CC3D20">
              <w:t>Direktorė, Direktoriaus pavaduoja ugdymui, mokytojų atestacijos darbo grupė</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FCC389D" w14:textId="2D0A2CEA" w:rsidR="008B3FB9" w:rsidRPr="00CC3D20" w:rsidRDefault="00E67024" w:rsidP="000D6F65">
            <w:pPr>
              <w:jc w:val="center"/>
            </w:pPr>
            <w:r w:rsidRPr="00CC3D20">
              <w:t>Birželio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8A4ABB0" w14:textId="77777777" w:rsidR="008B3FB9" w:rsidRPr="00CC3D20" w:rsidRDefault="008B3FB9" w:rsidP="000D6F65">
            <w:pPr>
              <w:jc w:val="center"/>
            </w:pPr>
            <w:r w:rsidRPr="00CC3D20">
              <w:t>Metodinių grupių pasitarimuose, mokytojų atestacijos komisijos posėdyje</w:t>
            </w:r>
          </w:p>
        </w:tc>
      </w:tr>
      <w:tr w:rsidR="008B3FB9" w:rsidRPr="00CC3D20" w14:paraId="0A55C92F" w14:textId="77777777" w:rsidTr="000D6F65">
        <w:trPr>
          <w:trHeight w:val="58"/>
          <w:jc w:val="center"/>
        </w:trPr>
        <w:tc>
          <w:tcPr>
            <w:tcW w:w="571" w:type="dxa"/>
            <w:tcBorders>
              <w:top w:val="single" w:sz="4" w:space="0" w:color="auto"/>
              <w:left w:val="single" w:sz="4" w:space="0" w:color="auto"/>
              <w:bottom w:val="single" w:sz="4" w:space="0" w:color="auto"/>
              <w:right w:val="single" w:sz="4" w:space="0" w:color="auto"/>
            </w:tcBorders>
          </w:tcPr>
          <w:p w14:paraId="7A5E47FD" w14:textId="77777777" w:rsidR="008B3FB9" w:rsidRPr="00CC3D20" w:rsidRDefault="008B3FB9" w:rsidP="000D6F65">
            <w:r w:rsidRPr="00CC3D20">
              <w:t>17.</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DFCB45E" w14:textId="77777777" w:rsidR="008B3FB9" w:rsidRPr="00CC3D20" w:rsidRDefault="008B3FB9" w:rsidP="000D6F65">
            <w:pPr>
              <w:rPr>
                <w:b/>
                <w:bCs/>
              </w:rPr>
            </w:pPr>
            <w:r w:rsidRPr="00CC3D20">
              <w:rPr>
                <w:b/>
                <w:bCs/>
              </w:rPr>
              <w:t>Mokyklos veiklos kokybės vertinimas ir įsivertinimas</w:t>
            </w:r>
          </w:p>
          <w:p w14:paraId="32A02C94" w14:textId="5E938E04" w:rsidR="008B3FB9" w:rsidRPr="00CC3D20" w:rsidRDefault="008B3FB9" w:rsidP="000D6F65">
            <w:r w:rsidRPr="00CC3D20">
              <w:t>Vertinti pasirinktas mokyklos veiklos sritis siekiant išsiaiškinti silpnąsias ir stipriąsias ugdymo proceso puses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5DAE69B" w14:textId="77777777" w:rsidR="008B3FB9" w:rsidRPr="00CC3D20" w:rsidRDefault="008B3FB9" w:rsidP="000D6F65">
            <w:pPr>
              <w:jc w:val="center"/>
            </w:pPr>
            <w:r w:rsidRPr="00CC3D20">
              <w:t>Mokyklos veiklos kokybės įsivertinimo darbo grupės pateikiamos ataskaitos ir jų analizė</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9CDB507" w14:textId="2FD08986" w:rsidR="008B3FB9" w:rsidRPr="00CC3D20" w:rsidRDefault="00E67024" w:rsidP="000D6F65">
            <w:pPr>
              <w:jc w:val="center"/>
            </w:pPr>
            <w:r w:rsidRPr="00CC3D20">
              <w:t>Direktorė, direktoriaus pavaduoja ugdymui, mokyklos vidaus kokybės įsivertinimo darbo grupė</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A6BCE2" w14:textId="6E38AB80" w:rsidR="008B3FB9" w:rsidRPr="00CC3D20" w:rsidRDefault="00E67024" w:rsidP="000D6F65">
            <w:pPr>
              <w:jc w:val="center"/>
            </w:pPr>
            <w:r w:rsidRPr="00CC3D20">
              <w:t>01 ir 06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EA9274F" w14:textId="77777777" w:rsidR="008B3FB9" w:rsidRPr="00CC3D20" w:rsidRDefault="008B3FB9" w:rsidP="000D6F65">
            <w:pPr>
              <w:jc w:val="center"/>
            </w:pPr>
            <w:r w:rsidRPr="00CC3D20">
              <w:t>Mokytojų tarybos posėdžių metu, mokyklos tarybos pasitarimuose</w:t>
            </w:r>
          </w:p>
        </w:tc>
      </w:tr>
      <w:tr w:rsidR="00AF6ED9" w:rsidRPr="00CC3D20" w14:paraId="5EFBE56D" w14:textId="77777777" w:rsidTr="000D6F65">
        <w:trPr>
          <w:trHeight w:val="58"/>
          <w:jc w:val="center"/>
        </w:trPr>
        <w:tc>
          <w:tcPr>
            <w:tcW w:w="571" w:type="dxa"/>
            <w:tcBorders>
              <w:top w:val="single" w:sz="4" w:space="0" w:color="auto"/>
              <w:left w:val="single" w:sz="4" w:space="0" w:color="auto"/>
              <w:bottom w:val="single" w:sz="4" w:space="0" w:color="auto"/>
              <w:right w:val="single" w:sz="4" w:space="0" w:color="auto"/>
            </w:tcBorders>
          </w:tcPr>
          <w:p w14:paraId="3D2C9550" w14:textId="14F7EB73" w:rsidR="00AF6ED9" w:rsidRPr="00CC3D20" w:rsidRDefault="00AF6ED9" w:rsidP="000D6F65">
            <w:r w:rsidRPr="00CC3D20">
              <w:t>18.</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76B9A135" w14:textId="77777777" w:rsidR="00AF6ED9" w:rsidRPr="00CC3D20" w:rsidRDefault="00AF6ED9" w:rsidP="000D6F65">
            <w:pPr>
              <w:rPr>
                <w:b/>
                <w:bCs/>
              </w:rPr>
            </w:pPr>
            <w:r w:rsidRPr="00CC3D20">
              <w:rPr>
                <w:b/>
                <w:bCs/>
              </w:rPr>
              <w:t xml:space="preserve">Integravimo tvarkos laikymasis. Integravimo temos ilgalaikiuose planuose. </w:t>
            </w:r>
          </w:p>
          <w:p w14:paraId="7268F9D9" w14:textId="55DB7139" w:rsidR="005200F9" w:rsidRPr="00CC3D20" w:rsidRDefault="005200F9" w:rsidP="000D6F65">
            <w:r w:rsidRPr="00CC3D20">
              <w:t xml:space="preserve">Pamokos netradicinėje aplinkoje.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045E73A" w14:textId="5FB9A5CB" w:rsidR="00AF6ED9" w:rsidRPr="00CC3D20" w:rsidRDefault="00AF6ED9" w:rsidP="000D6F65">
            <w:pPr>
              <w:jc w:val="center"/>
            </w:pPr>
            <w:r w:rsidRPr="00CC3D20">
              <w:t>Dalykų ilgalaikiai planai</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4C47D67" w14:textId="7EA1610F" w:rsidR="00AF6ED9" w:rsidRPr="00CC3D20" w:rsidRDefault="00E67024" w:rsidP="000D6F65">
            <w:pPr>
              <w:jc w:val="center"/>
            </w:pPr>
            <w:r w:rsidRPr="00CC3D20">
              <w:t>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10BB063" w14:textId="10156B93" w:rsidR="00AF6ED9" w:rsidRPr="00CC3D20" w:rsidRDefault="00E67024" w:rsidP="000D6F65">
            <w:pPr>
              <w:jc w:val="center"/>
            </w:pPr>
            <w:r w:rsidRPr="00CC3D20">
              <w:t>10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87A82E3" w14:textId="79E54C2C" w:rsidR="00AF6ED9" w:rsidRPr="00CC3D20" w:rsidRDefault="00AF6ED9" w:rsidP="000D6F65">
            <w:pPr>
              <w:jc w:val="center"/>
            </w:pPr>
            <w:r w:rsidRPr="00CC3D20">
              <w:t>Metodinių grupių pasitarimuose</w:t>
            </w:r>
          </w:p>
        </w:tc>
      </w:tr>
    </w:tbl>
    <w:p w14:paraId="1813CE7E" w14:textId="77777777" w:rsidR="008B3FB9" w:rsidRPr="00CC3D20" w:rsidRDefault="008B3FB9" w:rsidP="008B3FB9"/>
    <w:p w14:paraId="4AE57703" w14:textId="77777777" w:rsidR="008B3FB9" w:rsidRPr="00CC3D20" w:rsidRDefault="008B3FB9" w:rsidP="008B3FB9"/>
    <w:p w14:paraId="6013939E" w14:textId="77777777" w:rsidR="008B3FB9" w:rsidRPr="00CC3D20" w:rsidRDefault="008B3FB9" w:rsidP="008B3FB9"/>
    <w:p w14:paraId="5CBAFB93" w14:textId="77777777" w:rsidR="008B3FB9" w:rsidRPr="00CC3D20" w:rsidRDefault="008B3FB9" w:rsidP="008B3FB9">
      <w:r w:rsidRPr="00CC3D20">
        <w:t xml:space="preserve">                                                                                                             _____________________________</w:t>
      </w:r>
    </w:p>
    <w:p w14:paraId="446DFEE0" w14:textId="77777777" w:rsidR="00652879" w:rsidRPr="00CC3D20" w:rsidRDefault="00652879" w:rsidP="008B3FB9"/>
    <w:p w14:paraId="6A12F2F5" w14:textId="4AD7AE4B" w:rsidR="00652879" w:rsidRPr="00CC3D20" w:rsidRDefault="00652879">
      <w:pPr>
        <w:spacing w:after="160" w:line="259" w:lineRule="auto"/>
      </w:pPr>
      <w:r w:rsidRPr="00CC3D20">
        <w:br w:type="page"/>
      </w:r>
    </w:p>
    <w:p w14:paraId="56A3CE35" w14:textId="77777777" w:rsidR="001A3D0A" w:rsidRPr="00EE7BD1" w:rsidRDefault="001A3D0A" w:rsidP="00357655">
      <w:pPr>
        <w:spacing w:after="160" w:line="259" w:lineRule="auto"/>
        <w:jc w:val="center"/>
        <w:rPr>
          <w:b/>
          <w:bCs/>
          <w:color w:val="C00000"/>
          <w:sz w:val="28"/>
          <w:szCs w:val="28"/>
        </w:rPr>
        <w:sectPr w:rsidR="001A3D0A" w:rsidRPr="00EE7BD1" w:rsidSect="008B3FB9">
          <w:pgSz w:w="16838" w:h="11906" w:orient="landscape"/>
          <w:pgMar w:top="1440" w:right="1440" w:bottom="1440" w:left="1440" w:header="709" w:footer="709" w:gutter="0"/>
          <w:cols w:space="708"/>
          <w:docGrid w:linePitch="360"/>
        </w:sectPr>
      </w:pPr>
    </w:p>
    <w:p w14:paraId="6642DDD3" w14:textId="57B2B408" w:rsidR="001A3D0A" w:rsidRPr="00CC3D20" w:rsidRDefault="00072563" w:rsidP="00072563">
      <w:pPr>
        <w:spacing w:line="259" w:lineRule="auto"/>
        <w:ind w:left="6804" w:right="-472"/>
        <w:jc w:val="both"/>
      </w:pPr>
      <w:r w:rsidRPr="00CC3D20">
        <w:lastRenderedPageBreak/>
        <w:t>Jonavos r. Kulvos Abraomo</w:t>
      </w:r>
    </w:p>
    <w:p w14:paraId="4DE01869" w14:textId="1AA8631A" w:rsidR="00072563" w:rsidRPr="00CC3D20" w:rsidRDefault="00072563" w:rsidP="00072563">
      <w:pPr>
        <w:spacing w:line="259" w:lineRule="auto"/>
        <w:ind w:left="6804" w:right="-472"/>
        <w:jc w:val="both"/>
      </w:pPr>
      <w:r w:rsidRPr="00CC3D20">
        <w:t>Kulviečio mokyklos</w:t>
      </w:r>
    </w:p>
    <w:p w14:paraId="48EE95CD" w14:textId="46967483" w:rsidR="00072563" w:rsidRPr="00CC3D20" w:rsidRDefault="00072563" w:rsidP="00072563">
      <w:pPr>
        <w:spacing w:line="259" w:lineRule="auto"/>
        <w:ind w:left="6804" w:right="-472"/>
        <w:jc w:val="both"/>
      </w:pPr>
      <w:r w:rsidRPr="00CC3D20">
        <w:t>20</w:t>
      </w:r>
      <w:r w:rsidR="00CC3D20">
        <w:t>23</w:t>
      </w:r>
      <w:r w:rsidRPr="00CC3D20">
        <w:t xml:space="preserve"> metų veiklos plano</w:t>
      </w:r>
    </w:p>
    <w:p w14:paraId="07C86A85" w14:textId="751AA4E8" w:rsidR="00072563" w:rsidRPr="00CC3D20" w:rsidRDefault="00072563" w:rsidP="00072563">
      <w:pPr>
        <w:spacing w:line="259" w:lineRule="auto"/>
        <w:ind w:left="6804" w:right="-472"/>
        <w:jc w:val="both"/>
      </w:pPr>
      <w:r w:rsidRPr="00CC3D20">
        <w:t>3 priedas</w:t>
      </w:r>
    </w:p>
    <w:p w14:paraId="3728C1A9" w14:textId="77777777" w:rsidR="00072563" w:rsidRPr="00CC3D20" w:rsidRDefault="00072563" w:rsidP="00032154">
      <w:pPr>
        <w:jc w:val="center"/>
        <w:rPr>
          <w:b/>
          <w:bCs/>
          <w:sz w:val="28"/>
          <w:szCs w:val="28"/>
        </w:rPr>
      </w:pPr>
    </w:p>
    <w:p w14:paraId="23DBAEDF" w14:textId="53EDE80B" w:rsidR="00032154" w:rsidRPr="00CC3D20" w:rsidRDefault="00CC3D20" w:rsidP="00032154">
      <w:pPr>
        <w:jc w:val="center"/>
        <w:rPr>
          <w:b/>
          <w:bCs/>
          <w:sz w:val="28"/>
          <w:szCs w:val="28"/>
        </w:rPr>
      </w:pPr>
      <w:r w:rsidRPr="00CC3D20">
        <w:rPr>
          <w:b/>
          <w:bCs/>
          <w:sz w:val="28"/>
          <w:szCs w:val="28"/>
        </w:rPr>
        <w:t>2023</w:t>
      </w:r>
      <w:r w:rsidR="00032154" w:rsidRPr="00CC3D20">
        <w:rPr>
          <w:b/>
          <w:bCs/>
          <w:sz w:val="28"/>
          <w:szCs w:val="28"/>
        </w:rPr>
        <w:t xml:space="preserve"> metų mokyklos tarybos veiklos planas</w:t>
      </w:r>
    </w:p>
    <w:p w14:paraId="3DD05BFB" w14:textId="77777777" w:rsidR="00032154" w:rsidRPr="00CC3D20" w:rsidRDefault="00032154" w:rsidP="00032154">
      <w:pPr>
        <w:jc w:val="center"/>
        <w:rPr>
          <w:b/>
          <w:sz w:val="28"/>
          <w:szCs w:val="28"/>
        </w:rPr>
      </w:pPr>
    </w:p>
    <w:p w14:paraId="7D658425" w14:textId="77777777" w:rsidR="00032154" w:rsidRPr="00E95938" w:rsidRDefault="00032154" w:rsidP="00032154">
      <w:pPr>
        <w:ind w:firstLine="567"/>
        <w:jc w:val="both"/>
        <w:rPr>
          <w:color w:val="000000" w:themeColor="text1"/>
        </w:rPr>
      </w:pPr>
      <w:r w:rsidRPr="00E95938">
        <w:rPr>
          <w:b/>
          <w:color w:val="000000" w:themeColor="text1"/>
        </w:rPr>
        <w:t xml:space="preserve">Tikslas: </w:t>
      </w:r>
      <w:r w:rsidRPr="00E95938">
        <w:rPr>
          <w:color w:val="000000" w:themeColor="text1"/>
        </w:rPr>
        <w:t>Telkti mokinių, jų tėvų ir mokytojų atstovus svarbiausiems mokyklos veiklos tikslams numatyti ir uždaviniams spręsti.</w:t>
      </w:r>
    </w:p>
    <w:p w14:paraId="3A8B8916" w14:textId="77777777" w:rsidR="00032154" w:rsidRPr="00E95938" w:rsidRDefault="00032154" w:rsidP="00032154">
      <w:pPr>
        <w:ind w:firstLine="567"/>
        <w:jc w:val="both"/>
        <w:rPr>
          <w:color w:val="000000" w:themeColor="text1"/>
        </w:rPr>
      </w:pPr>
    </w:p>
    <w:p w14:paraId="1616DE65" w14:textId="77777777" w:rsidR="00032154" w:rsidRPr="00E95938" w:rsidRDefault="00032154" w:rsidP="00032154">
      <w:pPr>
        <w:ind w:firstLine="567"/>
        <w:jc w:val="both"/>
        <w:rPr>
          <w:b/>
          <w:color w:val="000000" w:themeColor="text1"/>
        </w:rPr>
      </w:pPr>
      <w:r w:rsidRPr="00E95938">
        <w:rPr>
          <w:b/>
          <w:color w:val="000000" w:themeColor="text1"/>
        </w:rPr>
        <w:t xml:space="preserve">Uždaviniai: </w:t>
      </w:r>
    </w:p>
    <w:p w14:paraId="065E9486" w14:textId="77777777" w:rsidR="00032154" w:rsidRPr="00E95938" w:rsidRDefault="00032154" w:rsidP="00032154">
      <w:pPr>
        <w:jc w:val="both"/>
        <w:rPr>
          <w:color w:val="000000" w:themeColor="text1"/>
        </w:rPr>
      </w:pPr>
      <w:r w:rsidRPr="00E95938">
        <w:rPr>
          <w:b/>
          <w:color w:val="000000" w:themeColor="text1"/>
        </w:rPr>
        <w:t xml:space="preserve">         1. </w:t>
      </w:r>
      <w:r w:rsidRPr="00E95938">
        <w:rPr>
          <w:color w:val="000000" w:themeColor="text1"/>
        </w:rPr>
        <w:t>Bendradarbiauti su mokyklos administracija, padedant parengti reikalingus mokyklos veiklą reglamentuojančius dokumentus, tobulinant mokykloje vykdomą veiklą.</w:t>
      </w:r>
    </w:p>
    <w:p w14:paraId="75748542" w14:textId="67354CFC" w:rsidR="00032154" w:rsidRPr="00E95938" w:rsidRDefault="00032154" w:rsidP="00032154">
      <w:pPr>
        <w:tabs>
          <w:tab w:val="left" w:pos="2010"/>
        </w:tabs>
        <w:ind w:firstLine="567"/>
        <w:jc w:val="both"/>
        <w:rPr>
          <w:b/>
          <w:color w:val="000000" w:themeColor="text1"/>
        </w:rPr>
      </w:pPr>
      <w:r w:rsidRPr="00E95938">
        <w:rPr>
          <w:b/>
          <w:color w:val="000000" w:themeColor="text1"/>
        </w:rPr>
        <w:t xml:space="preserve">2. </w:t>
      </w:r>
      <w:r w:rsidR="00E95938" w:rsidRPr="00E95938">
        <w:rPr>
          <w:color w:val="000000" w:themeColor="text1"/>
        </w:rPr>
        <w:t xml:space="preserve">Stiprinti </w:t>
      </w:r>
      <w:proofErr w:type="spellStart"/>
      <w:r w:rsidR="00E95938" w:rsidRPr="00E95938">
        <w:rPr>
          <w:color w:val="000000" w:themeColor="text1"/>
        </w:rPr>
        <w:t>inovatyvų</w:t>
      </w:r>
      <w:proofErr w:type="spellEnd"/>
      <w:r w:rsidR="00E95938" w:rsidRPr="00E95938">
        <w:rPr>
          <w:color w:val="000000" w:themeColor="text1"/>
        </w:rPr>
        <w:t xml:space="preserve"> ir </w:t>
      </w:r>
      <w:proofErr w:type="spellStart"/>
      <w:r w:rsidR="00E95938" w:rsidRPr="00E95938">
        <w:rPr>
          <w:color w:val="000000" w:themeColor="text1"/>
        </w:rPr>
        <w:t>įtraukųjį</w:t>
      </w:r>
      <w:proofErr w:type="spellEnd"/>
      <w:r w:rsidR="00E95938" w:rsidRPr="00E95938">
        <w:rPr>
          <w:color w:val="000000" w:themeColor="text1"/>
        </w:rPr>
        <w:t xml:space="preserve"> ugdymą, siekiant individualios mokinių pažangos.</w:t>
      </w:r>
    </w:p>
    <w:p w14:paraId="1229381B" w14:textId="77777777" w:rsidR="00032154" w:rsidRPr="00E95938" w:rsidRDefault="00032154" w:rsidP="00032154">
      <w:pPr>
        <w:jc w:val="both"/>
        <w:rPr>
          <w:color w:val="000000" w:themeColor="text1"/>
        </w:rPr>
      </w:pPr>
      <w:r w:rsidRPr="00E95938">
        <w:rPr>
          <w:color w:val="000000" w:themeColor="text1"/>
        </w:rPr>
        <w:t xml:space="preserve">         </w:t>
      </w:r>
      <w:r w:rsidRPr="00E95938">
        <w:rPr>
          <w:b/>
          <w:color w:val="000000" w:themeColor="text1"/>
        </w:rPr>
        <w:t xml:space="preserve">3. </w:t>
      </w:r>
      <w:r w:rsidRPr="00E95938">
        <w:rPr>
          <w:color w:val="000000" w:themeColor="text1"/>
        </w:rPr>
        <w:t>Bendradarbiauti su Kulvos kaimo socialiniais partneriais, visa bendruomene, siekiant patrauklios ir saugios mokyklos aplinkos.</w:t>
      </w:r>
    </w:p>
    <w:p w14:paraId="525A127D" w14:textId="77777777" w:rsidR="00032154" w:rsidRPr="00E95938" w:rsidRDefault="00032154" w:rsidP="00032154">
      <w:pPr>
        <w:jc w:val="both"/>
        <w:rPr>
          <w:color w:val="000000" w:themeColor="text1"/>
        </w:rPr>
      </w:pPr>
    </w:p>
    <w:p w14:paraId="64842577" w14:textId="77777777" w:rsidR="00032154" w:rsidRPr="00E95938" w:rsidRDefault="00032154" w:rsidP="00032154">
      <w:pPr>
        <w:ind w:firstLine="567"/>
        <w:jc w:val="both"/>
        <w:rPr>
          <w:b/>
          <w:color w:val="000000" w:themeColor="text1"/>
        </w:rPr>
      </w:pPr>
      <w:r w:rsidRPr="00E95938">
        <w:rPr>
          <w:b/>
          <w:color w:val="000000" w:themeColor="text1"/>
        </w:rPr>
        <w:t xml:space="preserve">Laukiami rezultatai: </w:t>
      </w:r>
    </w:p>
    <w:p w14:paraId="3C9E4130" w14:textId="77777777" w:rsidR="00032154" w:rsidRPr="00E95938" w:rsidRDefault="00032154" w:rsidP="00032154">
      <w:pPr>
        <w:jc w:val="both"/>
        <w:rPr>
          <w:b/>
          <w:color w:val="000000" w:themeColor="text1"/>
        </w:rPr>
      </w:pPr>
      <w:r w:rsidRPr="00E95938">
        <w:rPr>
          <w:b/>
          <w:color w:val="000000" w:themeColor="text1"/>
        </w:rPr>
        <w:t xml:space="preserve">         1. </w:t>
      </w:r>
      <w:r w:rsidRPr="00E95938">
        <w:rPr>
          <w:color w:val="000000" w:themeColor="text1"/>
        </w:rPr>
        <w:t>Parengus mokyklos veiklą reglamentuojančius dokumentus, bus gaunama reikalinga informacija,  atsižvelgiama į mokyklos bendruomenės narių poreikius ir galimybes, vykdoma veikla bus tikslinga.</w:t>
      </w:r>
      <w:r w:rsidRPr="00E95938">
        <w:rPr>
          <w:b/>
          <w:color w:val="000000" w:themeColor="text1"/>
        </w:rPr>
        <w:t xml:space="preserve">                                  </w:t>
      </w:r>
    </w:p>
    <w:p w14:paraId="1E37AB0D" w14:textId="2B713854" w:rsidR="00032154" w:rsidRPr="00E95938" w:rsidRDefault="00032154" w:rsidP="00032154">
      <w:pPr>
        <w:tabs>
          <w:tab w:val="left" w:pos="2010"/>
        </w:tabs>
        <w:ind w:firstLine="567"/>
        <w:jc w:val="both"/>
        <w:rPr>
          <w:b/>
          <w:color w:val="000000" w:themeColor="text1"/>
        </w:rPr>
      </w:pPr>
      <w:r w:rsidRPr="00E95938">
        <w:rPr>
          <w:b/>
          <w:color w:val="000000" w:themeColor="text1"/>
        </w:rPr>
        <w:t>2.</w:t>
      </w:r>
      <w:r w:rsidRPr="00E95938">
        <w:rPr>
          <w:color w:val="000000" w:themeColor="text1"/>
        </w:rPr>
        <w:t xml:space="preserve"> </w:t>
      </w:r>
      <w:r w:rsidR="00E95938" w:rsidRPr="00E95938">
        <w:rPr>
          <w:color w:val="000000" w:themeColor="text1"/>
        </w:rPr>
        <w:t xml:space="preserve">Stiprinant ir analizuojant </w:t>
      </w:r>
      <w:proofErr w:type="spellStart"/>
      <w:r w:rsidR="00E95938" w:rsidRPr="00E95938">
        <w:rPr>
          <w:color w:val="000000" w:themeColor="text1"/>
        </w:rPr>
        <w:t>inovatyvų</w:t>
      </w:r>
      <w:proofErr w:type="spellEnd"/>
      <w:r w:rsidR="00E95938" w:rsidRPr="00E95938">
        <w:rPr>
          <w:color w:val="000000" w:themeColor="text1"/>
        </w:rPr>
        <w:t xml:space="preserve"> ir </w:t>
      </w:r>
      <w:proofErr w:type="spellStart"/>
      <w:r w:rsidR="00E95938" w:rsidRPr="00E95938">
        <w:rPr>
          <w:color w:val="000000" w:themeColor="text1"/>
        </w:rPr>
        <w:t>įtraukųjį</w:t>
      </w:r>
      <w:proofErr w:type="spellEnd"/>
      <w:r w:rsidR="00E95938" w:rsidRPr="00E95938">
        <w:rPr>
          <w:color w:val="000000" w:themeColor="text1"/>
        </w:rPr>
        <w:t xml:space="preserve"> ugdymą, bus siekiama individualios mokinių pažangos.</w:t>
      </w:r>
    </w:p>
    <w:p w14:paraId="58A9D8AE" w14:textId="77777777" w:rsidR="00032154" w:rsidRPr="00E95938" w:rsidRDefault="00032154" w:rsidP="00032154">
      <w:pPr>
        <w:ind w:left="-153" w:firstLine="720"/>
        <w:jc w:val="both"/>
        <w:rPr>
          <w:color w:val="000000" w:themeColor="text1"/>
        </w:rPr>
      </w:pPr>
      <w:r w:rsidRPr="00E95938">
        <w:rPr>
          <w:b/>
          <w:color w:val="000000" w:themeColor="text1"/>
        </w:rPr>
        <w:t>3.</w:t>
      </w:r>
      <w:r w:rsidRPr="00E95938">
        <w:rPr>
          <w:color w:val="000000" w:themeColor="text1"/>
        </w:rPr>
        <w:t xml:space="preserve"> Bendradarbiaujant su Kulvos kaimo socialiniais partneriais, visa bendruomene, bus sukurta patraukli ir saugi mokyklos aplinka.</w:t>
      </w:r>
    </w:p>
    <w:p w14:paraId="06EA6594" w14:textId="77777777" w:rsidR="00032154" w:rsidRPr="00EE7BD1" w:rsidRDefault="00032154" w:rsidP="00032154">
      <w:pPr>
        <w:ind w:left="-720" w:firstLine="720"/>
        <w:jc w:val="both"/>
        <w:rPr>
          <w:color w:val="C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280"/>
        <w:gridCol w:w="1200"/>
        <w:gridCol w:w="2040"/>
        <w:gridCol w:w="1560"/>
        <w:gridCol w:w="2160"/>
      </w:tblGrid>
      <w:tr w:rsidR="00032154" w:rsidRPr="00EE7BD1" w14:paraId="08E92351" w14:textId="77777777" w:rsidTr="000D6F65">
        <w:tc>
          <w:tcPr>
            <w:tcW w:w="600" w:type="dxa"/>
          </w:tcPr>
          <w:p w14:paraId="6947947D" w14:textId="77777777" w:rsidR="00032154" w:rsidRPr="00E95938" w:rsidRDefault="00032154" w:rsidP="00032154">
            <w:pPr>
              <w:jc w:val="center"/>
              <w:rPr>
                <w:b/>
                <w:lang w:val="en-US"/>
              </w:rPr>
            </w:pPr>
            <w:proofErr w:type="spellStart"/>
            <w:r w:rsidRPr="00E95938">
              <w:rPr>
                <w:b/>
                <w:lang w:val="en-US"/>
              </w:rPr>
              <w:t>Eil</w:t>
            </w:r>
            <w:proofErr w:type="spellEnd"/>
            <w:r w:rsidRPr="00E95938">
              <w:rPr>
                <w:b/>
                <w:lang w:val="en-US"/>
              </w:rPr>
              <w:t>.</w:t>
            </w:r>
          </w:p>
          <w:p w14:paraId="7A186250" w14:textId="77777777" w:rsidR="00032154" w:rsidRPr="00E95938" w:rsidRDefault="00032154" w:rsidP="00032154">
            <w:pPr>
              <w:jc w:val="center"/>
              <w:rPr>
                <w:b/>
                <w:lang w:val="en-US"/>
              </w:rPr>
            </w:pPr>
            <w:r w:rsidRPr="00E95938">
              <w:rPr>
                <w:b/>
                <w:lang w:val="en-US"/>
              </w:rPr>
              <w:t>Nr.</w:t>
            </w:r>
          </w:p>
        </w:tc>
        <w:tc>
          <w:tcPr>
            <w:tcW w:w="2280" w:type="dxa"/>
          </w:tcPr>
          <w:p w14:paraId="14808E47" w14:textId="77777777" w:rsidR="00032154" w:rsidRPr="00E95938" w:rsidRDefault="00032154" w:rsidP="00032154">
            <w:pPr>
              <w:jc w:val="center"/>
              <w:rPr>
                <w:b/>
                <w:lang w:val="en-US"/>
              </w:rPr>
            </w:pPr>
            <w:proofErr w:type="spellStart"/>
            <w:r w:rsidRPr="00E95938">
              <w:rPr>
                <w:b/>
                <w:lang w:val="en-US"/>
              </w:rPr>
              <w:t>Veiksmai</w:t>
            </w:r>
            <w:proofErr w:type="spellEnd"/>
            <w:r w:rsidRPr="00E95938">
              <w:rPr>
                <w:b/>
                <w:lang w:val="en-US"/>
              </w:rPr>
              <w:t xml:space="preserve">/ </w:t>
            </w:r>
            <w:proofErr w:type="spellStart"/>
            <w:r w:rsidRPr="00E95938">
              <w:rPr>
                <w:b/>
                <w:lang w:val="en-US"/>
              </w:rPr>
              <w:t>priemonės</w:t>
            </w:r>
            <w:proofErr w:type="spellEnd"/>
          </w:p>
        </w:tc>
        <w:tc>
          <w:tcPr>
            <w:tcW w:w="1200" w:type="dxa"/>
          </w:tcPr>
          <w:p w14:paraId="22DEECF9" w14:textId="77777777" w:rsidR="00032154" w:rsidRPr="00E95938" w:rsidRDefault="00032154" w:rsidP="00032154">
            <w:pPr>
              <w:jc w:val="center"/>
              <w:rPr>
                <w:b/>
                <w:lang w:val="en-US"/>
              </w:rPr>
            </w:pPr>
            <w:proofErr w:type="spellStart"/>
            <w:r w:rsidRPr="00E95938">
              <w:rPr>
                <w:b/>
                <w:lang w:val="en-US"/>
              </w:rPr>
              <w:t>Atlikimo</w:t>
            </w:r>
            <w:proofErr w:type="spellEnd"/>
          </w:p>
          <w:p w14:paraId="5D35C241" w14:textId="77777777" w:rsidR="00032154" w:rsidRPr="00E95938" w:rsidRDefault="00032154" w:rsidP="00032154">
            <w:pPr>
              <w:jc w:val="center"/>
              <w:rPr>
                <w:b/>
                <w:lang w:val="en-US"/>
              </w:rPr>
            </w:pPr>
            <w:proofErr w:type="spellStart"/>
            <w:r w:rsidRPr="00E95938">
              <w:rPr>
                <w:b/>
                <w:lang w:val="en-US"/>
              </w:rPr>
              <w:t>laikas</w:t>
            </w:r>
            <w:proofErr w:type="spellEnd"/>
          </w:p>
        </w:tc>
        <w:tc>
          <w:tcPr>
            <w:tcW w:w="2040" w:type="dxa"/>
          </w:tcPr>
          <w:p w14:paraId="726A217C" w14:textId="77777777" w:rsidR="00032154" w:rsidRPr="00E95938" w:rsidRDefault="00032154" w:rsidP="00032154">
            <w:pPr>
              <w:jc w:val="center"/>
              <w:rPr>
                <w:b/>
                <w:lang w:val="en-US"/>
              </w:rPr>
            </w:pPr>
            <w:proofErr w:type="spellStart"/>
            <w:r w:rsidRPr="00E95938">
              <w:rPr>
                <w:b/>
                <w:lang w:val="en-US"/>
              </w:rPr>
              <w:t>Atsakingi</w:t>
            </w:r>
            <w:proofErr w:type="spellEnd"/>
          </w:p>
          <w:p w14:paraId="6C938522" w14:textId="77777777" w:rsidR="00032154" w:rsidRPr="00E95938" w:rsidRDefault="00032154" w:rsidP="00032154">
            <w:pPr>
              <w:jc w:val="center"/>
              <w:rPr>
                <w:b/>
                <w:lang w:val="en-US"/>
              </w:rPr>
            </w:pPr>
            <w:proofErr w:type="spellStart"/>
            <w:r w:rsidRPr="00E95938">
              <w:rPr>
                <w:b/>
                <w:lang w:val="en-US"/>
              </w:rPr>
              <w:t>asmenys</w:t>
            </w:r>
            <w:proofErr w:type="spellEnd"/>
          </w:p>
        </w:tc>
        <w:tc>
          <w:tcPr>
            <w:tcW w:w="1560" w:type="dxa"/>
          </w:tcPr>
          <w:p w14:paraId="7267698D" w14:textId="77777777" w:rsidR="00032154" w:rsidRPr="00E95938" w:rsidRDefault="00032154" w:rsidP="00032154">
            <w:pPr>
              <w:jc w:val="center"/>
              <w:rPr>
                <w:b/>
                <w:lang w:val="en-US"/>
              </w:rPr>
            </w:pPr>
            <w:proofErr w:type="spellStart"/>
            <w:r w:rsidRPr="00E95938">
              <w:rPr>
                <w:b/>
                <w:lang w:val="en-US"/>
              </w:rPr>
              <w:t>Ištekliai</w:t>
            </w:r>
            <w:proofErr w:type="spellEnd"/>
          </w:p>
        </w:tc>
        <w:tc>
          <w:tcPr>
            <w:tcW w:w="2160" w:type="dxa"/>
          </w:tcPr>
          <w:p w14:paraId="04493E56" w14:textId="77777777" w:rsidR="00032154" w:rsidRPr="00E95938" w:rsidRDefault="00032154" w:rsidP="00032154">
            <w:pPr>
              <w:jc w:val="center"/>
              <w:rPr>
                <w:b/>
                <w:lang w:val="en-US"/>
              </w:rPr>
            </w:pPr>
            <w:proofErr w:type="spellStart"/>
            <w:r w:rsidRPr="00E95938">
              <w:rPr>
                <w:b/>
                <w:lang w:val="en-US"/>
              </w:rPr>
              <w:t>Laukiami</w:t>
            </w:r>
            <w:proofErr w:type="spellEnd"/>
            <w:r w:rsidRPr="00E95938">
              <w:rPr>
                <w:b/>
                <w:lang w:val="en-US"/>
              </w:rPr>
              <w:t xml:space="preserve"> </w:t>
            </w:r>
            <w:proofErr w:type="spellStart"/>
            <w:r w:rsidRPr="00E95938">
              <w:rPr>
                <w:b/>
                <w:lang w:val="en-US"/>
              </w:rPr>
              <w:t>rezultatai</w:t>
            </w:r>
            <w:proofErr w:type="spellEnd"/>
          </w:p>
        </w:tc>
      </w:tr>
      <w:tr w:rsidR="00032154" w:rsidRPr="00EE7BD1" w14:paraId="0F0E1D1E" w14:textId="77777777" w:rsidTr="000D6F65">
        <w:trPr>
          <w:trHeight w:val="360"/>
        </w:trPr>
        <w:tc>
          <w:tcPr>
            <w:tcW w:w="600" w:type="dxa"/>
          </w:tcPr>
          <w:p w14:paraId="72FC8522" w14:textId="77777777" w:rsidR="00032154" w:rsidRPr="00E95938" w:rsidRDefault="00032154" w:rsidP="00032154">
            <w:pPr>
              <w:jc w:val="both"/>
              <w:rPr>
                <w:b/>
                <w:lang w:val="en-US"/>
              </w:rPr>
            </w:pPr>
            <w:r w:rsidRPr="00E95938">
              <w:rPr>
                <w:b/>
                <w:lang w:val="en-US"/>
              </w:rPr>
              <w:t>1.</w:t>
            </w:r>
          </w:p>
        </w:tc>
        <w:tc>
          <w:tcPr>
            <w:tcW w:w="9240" w:type="dxa"/>
            <w:gridSpan w:val="5"/>
          </w:tcPr>
          <w:p w14:paraId="5C8C57B8" w14:textId="77777777" w:rsidR="00032154" w:rsidRPr="00E95938" w:rsidRDefault="00032154" w:rsidP="00032154">
            <w:pPr>
              <w:rPr>
                <w:lang w:val="en-US"/>
              </w:rPr>
            </w:pPr>
            <w:proofErr w:type="spellStart"/>
            <w:r w:rsidRPr="00E95938">
              <w:rPr>
                <w:b/>
                <w:lang w:val="en-US"/>
              </w:rPr>
              <w:t>Organizaciniai</w:t>
            </w:r>
            <w:proofErr w:type="spellEnd"/>
            <w:r w:rsidRPr="00E95938">
              <w:rPr>
                <w:b/>
                <w:lang w:val="en-US"/>
              </w:rPr>
              <w:t xml:space="preserve"> </w:t>
            </w:r>
            <w:proofErr w:type="spellStart"/>
            <w:r w:rsidRPr="00E95938">
              <w:rPr>
                <w:b/>
                <w:lang w:val="en-US"/>
              </w:rPr>
              <w:t>klausimai</w:t>
            </w:r>
            <w:proofErr w:type="spellEnd"/>
          </w:p>
        </w:tc>
      </w:tr>
      <w:tr w:rsidR="00032154" w:rsidRPr="00EE7BD1" w14:paraId="50F8FBD0" w14:textId="77777777" w:rsidTr="000D6F65">
        <w:tc>
          <w:tcPr>
            <w:tcW w:w="600" w:type="dxa"/>
          </w:tcPr>
          <w:p w14:paraId="2B7FB143" w14:textId="77777777" w:rsidR="00032154" w:rsidRPr="00E95938" w:rsidRDefault="00032154" w:rsidP="00032154">
            <w:pPr>
              <w:jc w:val="both"/>
              <w:rPr>
                <w:lang w:val="en-US"/>
              </w:rPr>
            </w:pPr>
            <w:r w:rsidRPr="00E95938">
              <w:rPr>
                <w:lang w:val="en-US"/>
              </w:rPr>
              <w:t>1.1.</w:t>
            </w:r>
          </w:p>
        </w:tc>
        <w:tc>
          <w:tcPr>
            <w:tcW w:w="2280" w:type="dxa"/>
          </w:tcPr>
          <w:p w14:paraId="5CC01501" w14:textId="1DD90BF5" w:rsidR="00032154" w:rsidRPr="00E95938" w:rsidRDefault="00E95938" w:rsidP="00032154">
            <w:pPr>
              <w:jc w:val="both"/>
              <w:rPr>
                <w:lang w:val="pt-PT"/>
              </w:rPr>
            </w:pPr>
            <w:r w:rsidRPr="00E95938">
              <w:rPr>
                <w:lang w:val="en-US"/>
              </w:rPr>
              <w:t>1,2</w:t>
            </w:r>
            <w:r w:rsidR="00032154" w:rsidRPr="00E95938">
              <w:rPr>
                <w:lang w:val="pt-PT"/>
              </w:rPr>
              <w:t xml:space="preserve"> proc. pajamų mokesčio surinkimo inicijavimas ir siūlymų jas panaudoti teikimas.</w:t>
            </w:r>
          </w:p>
          <w:p w14:paraId="4FF2B402" w14:textId="77777777" w:rsidR="00032154" w:rsidRPr="00E95938" w:rsidRDefault="00032154" w:rsidP="00032154">
            <w:pPr>
              <w:jc w:val="both"/>
              <w:rPr>
                <w:lang w:val="pt-PT"/>
              </w:rPr>
            </w:pPr>
          </w:p>
        </w:tc>
        <w:tc>
          <w:tcPr>
            <w:tcW w:w="1200" w:type="dxa"/>
          </w:tcPr>
          <w:p w14:paraId="2CF0991A" w14:textId="780550FF" w:rsidR="00032154" w:rsidRPr="00E95938" w:rsidRDefault="009B4642" w:rsidP="00032154">
            <w:pPr>
              <w:jc w:val="both"/>
              <w:rPr>
                <w:lang w:val="en-US"/>
              </w:rPr>
            </w:pPr>
            <w:r>
              <w:rPr>
                <w:lang w:val="en-US"/>
              </w:rPr>
              <w:t>2023</w:t>
            </w:r>
            <w:r w:rsidR="00032154" w:rsidRPr="00E95938">
              <w:rPr>
                <w:lang w:val="en-US"/>
              </w:rPr>
              <w:t xml:space="preserve">-12 V </w:t>
            </w:r>
            <w:proofErr w:type="spellStart"/>
            <w:r w:rsidR="00032154" w:rsidRPr="00E95938">
              <w:rPr>
                <w:lang w:val="en-US"/>
              </w:rPr>
              <w:t>sav</w:t>
            </w:r>
            <w:proofErr w:type="spellEnd"/>
            <w:r w:rsidR="00032154" w:rsidRPr="00E95938">
              <w:rPr>
                <w:lang w:val="en-US"/>
              </w:rPr>
              <w:t>.</w:t>
            </w:r>
          </w:p>
        </w:tc>
        <w:tc>
          <w:tcPr>
            <w:tcW w:w="2040" w:type="dxa"/>
          </w:tcPr>
          <w:p w14:paraId="252E5543" w14:textId="77777777" w:rsidR="00032154" w:rsidRPr="00E95938" w:rsidRDefault="00032154" w:rsidP="00032154">
            <w:pPr>
              <w:jc w:val="both"/>
              <w:rPr>
                <w:lang w:val="en-US"/>
              </w:rPr>
            </w:pPr>
            <w:r w:rsidRPr="00E95938">
              <w:rPr>
                <w:lang w:val="en-US"/>
              </w:rPr>
              <w:t xml:space="preserve">N. </w:t>
            </w:r>
            <w:proofErr w:type="spellStart"/>
            <w:r w:rsidRPr="00E95938">
              <w:rPr>
                <w:lang w:val="en-US"/>
              </w:rPr>
              <w:t>Matulevičienė</w:t>
            </w:r>
            <w:proofErr w:type="spellEnd"/>
          </w:p>
        </w:tc>
        <w:tc>
          <w:tcPr>
            <w:tcW w:w="1560" w:type="dxa"/>
          </w:tcPr>
          <w:p w14:paraId="7D89A482" w14:textId="77777777" w:rsidR="00032154" w:rsidRPr="00E95938" w:rsidRDefault="00032154" w:rsidP="00032154">
            <w:pPr>
              <w:jc w:val="both"/>
              <w:rPr>
                <w:lang w:val="en-US"/>
              </w:rPr>
            </w:pPr>
            <w:r w:rsidRPr="00E95938">
              <w:t>Žmogiškieji ištekliai</w:t>
            </w:r>
          </w:p>
        </w:tc>
        <w:tc>
          <w:tcPr>
            <w:tcW w:w="2160" w:type="dxa"/>
          </w:tcPr>
          <w:p w14:paraId="2478FFC5" w14:textId="77777777" w:rsidR="00032154" w:rsidRPr="00E95938" w:rsidRDefault="00032154" w:rsidP="00032154">
            <w:pPr>
              <w:rPr>
                <w:lang w:val="en-US"/>
              </w:rPr>
            </w:pPr>
            <w:proofErr w:type="spellStart"/>
            <w:r w:rsidRPr="00E95938">
              <w:rPr>
                <w:lang w:val="en-US"/>
              </w:rPr>
              <w:t>Gaunamos</w:t>
            </w:r>
            <w:proofErr w:type="spellEnd"/>
            <w:r w:rsidRPr="00E95938">
              <w:rPr>
                <w:lang w:val="en-US"/>
              </w:rPr>
              <w:t xml:space="preserve"> </w:t>
            </w:r>
            <w:proofErr w:type="spellStart"/>
            <w:r w:rsidRPr="00E95938">
              <w:rPr>
                <w:lang w:val="en-US"/>
              </w:rPr>
              <w:t>papildomos</w:t>
            </w:r>
            <w:proofErr w:type="spellEnd"/>
            <w:r w:rsidRPr="00E95938">
              <w:rPr>
                <w:lang w:val="en-US"/>
              </w:rPr>
              <w:t xml:space="preserve"> </w:t>
            </w:r>
            <w:proofErr w:type="spellStart"/>
            <w:r w:rsidRPr="00E95938">
              <w:rPr>
                <w:lang w:val="en-US"/>
              </w:rPr>
              <w:t>lėšos</w:t>
            </w:r>
            <w:proofErr w:type="spellEnd"/>
            <w:r w:rsidRPr="00E95938">
              <w:rPr>
                <w:lang w:val="en-US"/>
              </w:rPr>
              <w:t xml:space="preserve">, </w:t>
            </w:r>
            <w:proofErr w:type="spellStart"/>
            <w:r w:rsidRPr="00E95938">
              <w:rPr>
                <w:lang w:val="en-US"/>
              </w:rPr>
              <w:t>teikiami</w:t>
            </w:r>
            <w:proofErr w:type="spellEnd"/>
            <w:r w:rsidRPr="00E95938">
              <w:rPr>
                <w:lang w:val="en-US"/>
              </w:rPr>
              <w:t xml:space="preserve"> </w:t>
            </w:r>
            <w:proofErr w:type="spellStart"/>
            <w:r w:rsidRPr="00E95938">
              <w:rPr>
                <w:lang w:val="en-US"/>
              </w:rPr>
              <w:t>pasiūlymai</w:t>
            </w:r>
            <w:proofErr w:type="spellEnd"/>
            <w:r w:rsidRPr="00E95938">
              <w:rPr>
                <w:lang w:val="en-US"/>
              </w:rPr>
              <w:t xml:space="preserve"> </w:t>
            </w:r>
            <w:proofErr w:type="spellStart"/>
            <w:r w:rsidRPr="00E95938">
              <w:rPr>
                <w:lang w:val="en-US"/>
              </w:rPr>
              <w:t>dėl</w:t>
            </w:r>
            <w:proofErr w:type="spellEnd"/>
            <w:r w:rsidRPr="00E95938">
              <w:rPr>
                <w:lang w:val="en-US"/>
              </w:rPr>
              <w:t xml:space="preserve"> </w:t>
            </w:r>
            <w:proofErr w:type="spellStart"/>
            <w:r w:rsidRPr="00E95938">
              <w:rPr>
                <w:lang w:val="en-US"/>
              </w:rPr>
              <w:t>tikslingo</w:t>
            </w:r>
            <w:proofErr w:type="spellEnd"/>
            <w:r w:rsidRPr="00E95938">
              <w:rPr>
                <w:lang w:val="en-US"/>
              </w:rPr>
              <w:t xml:space="preserve"> </w:t>
            </w:r>
            <w:proofErr w:type="spellStart"/>
            <w:r w:rsidRPr="00E95938">
              <w:rPr>
                <w:lang w:val="en-US"/>
              </w:rPr>
              <w:t>jų</w:t>
            </w:r>
            <w:proofErr w:type="spellEnd"/>
            <w:r w:rsidRPr="00E95938">
              <w:rPr>
                <w:lang w:val="en-US"/>
              </w:rPr>
              <w:t xml:space="preserve"> </w:t>
            </w:r>
            <w:proofErr w:type="spellStart"/>
            <w:r w:rsidRPr="00E95938">
              <w:rPr>
                <w:lang w:val="en-US"/>
              </w:rPr>
              <w:t>panaudojimo</w:t>
            </w:r>
            <w:proofErr w:type="spellEnd"/>
            <w:r w:rsidRPr="00E95938">
              <w:rPr>
                <w:lang w:val="en-US"/>
              </w:rPr>
              <w:t>.</w:t>
            </w:r>
          </w:p>
        </w:tc>
      </w:tr>
      <w:tr w:rsidR="00032154" w:rsidRPr="00EE7BD1" w14:paraId="6B58DE12" w14:textId="77777777" w:rsidTr="000D6F65">
        <w:tc>
          <w:tcPr>
            <w:tcW w:w="600" w:type="dxa"/>
          </w:tcPr>
          <w:p w14:paraId="7AE12CD5" w14:textId="77777777" w:rsidR="00032154" w:rsidRPr="00E95938" w:rsidRDefault="00032154" w:rsidP="00032154">
            <w:pPr>
              <w:jc w:val="both"/>
              <w:rPr>
                <w:color w:val="000000" w:themeColor="text1"/>
                <w:lang w:val="pt-PT"/>
              </w:rPr>
            </w:pPr>
            <w:r w:rsidRPr="00E95938">
              <w:rPr>
                <w:color w:val="000000" w:themeColor="text1"/>
                <w:lang w:val="pt-PT"/>
              </w:rPr>
              <w:t>1.2.</w:t>
            </w:r>
          </w:p>
        </w:tc>
        <w:tc>
          <w:tcPr>
            <w:tcW w:w="2280" w:type="dxa"/>
          </w:tcPr>
          <w:p w14:paraId="2B81D227" w14:textId="4AE37ABB" w:rsidR="00032154" w:rsidRPr="00E95938" w:rsidRDefault="00E95938" w:rsidP="00032154">
            <w:pPr>
              <w:jc w:val="both"/>
              <w:rPr>
                <w:color w:val="000000" w:themeColor="text1"/>
                <w:lang w:val="pt-PT"/>
              </w:rPr>
            </w:pPr>
            <w:r w:rsidRPr="00E95938">
              <w:rPr>
                <w:color w:val="000000" w:themeColor="text1"/>
                <w:lang w:val="pt-PT"/>
              </w:rPr>
              <w:t>Mokyklos ugdymo plano 2024</w:t>
            </w:r>
            <w:r w:rsidR="00032154" w:rsidRPr="00E95938">
              <w:rPr>
                <w:color w:val="000000" w:themeColor="text1"/>
                <w:lang w:val="pt-PT"/>
              </w:rPr>
              <w:t xml:space="preserve"> m. suderinimas.</w:t>
            </w:r>
          </w:p>
        </w:tc>
        <w:tc>
          <w:tcPr>
            <w:tcW w:w="1200" w:type="dxa"/>
          </w:tcPr>
          <w:p w14:paraId="2E67F5DD" w14:textId="7A051076" w:rsidR="00032154" w:rsidRPr="00E95938" w:rsidRDefault="00E95938" w:rsidP="00032154">
            <w:pPr>
              <w:jc w:val="both"/>
              <w:rPr>
                <w:b/>
                <w:color w:val="000000" w:themeColor="text1"/>
                <w:lang w:val="pt-PT"/>
              </w:rPr>
            </w:pPr>
            <w:r w:rsidRPr="00E95938">
              <w:rPr>
                <w:color w:val="000000" w:themeColor="text1"/>
                <w:lang w:val="pt-PT"/>
              </w:rPr>
              <w:t>2023</w:t>
            </w:r>
            <w:r w:rsidR="00032154" w:rsidRPr="00E95938">
              <w:rPr>
                <w:color w:val="000000" w:themeColor="text1"/>
                <w:lang w:val="pt-PT"/>
              </w:rPr>
              <w:t>-06 mėn.</w:t>
            </w:r>
          </w:p>
        </w:tc>
        <w:tc>
          <w:tcPr>
            <w:tcW w:w="2040" w:type="dxa"/>
          </w:tcPr>
          <w:p w14:paraId="654FF500" w14:textId="77777777" w:rsidR="00032154" w:rsidRPr="00E95938" w:rsidRDefault="00032154" w:rsidP="00032154">
            <w:pPr>
              <w:jc w:val="both"/>
              <w:rPr>
                <w:color w:val="000000" w:themeColor="text1"/>
                <w:lang w:val="pt-PT"/>
              </w:rPr>
            </w:pPr>
            <w:r w:rsidRPr="00E95938">
              <w:rPr>
                <w:color w:val="000000" w:themeColor="text1"/>
                <w:lang w:val="pt-PT"/>
              </w:rPr>
              <w:t>N. Matulevičienė</w:t>
            </w:r>
          </w:p>
        </w:tc>
        <w:tc>
          <w:tcPr>
            <w:tcW w:w="1560" w:type="dxa"/>
          </w:tcPr>
          <w:p w14:paraId="4776F969" w14:textId="77777777" w:rsidR="00032154" w:rsidRPr="00E95938" w:rsidRDefault="00032154" w:rsidP="00032154">
            <w:pPr>
              <w:jc w:val="both"/>
              <w:rPr>
                <w:color w:val="000000" w:themeColor="text1"/>
              </w:rPr>
            </w:pPr>
            <w:r w:rsidRPr="00E95938">
              <w:rPr>
                <w:color w:val="000000" w:themeColor="text1"/>
              </w:rPr>
              <w:t>Žmogiškieji ištekliai</w:t>
            </w:r>
          </w:p>
        </w:tc>
        <w:tc>
          <w:tcPr>
            <w:tcW w:w="2160" w:type="dxa"/>
          </w:tcPr>
          <w:p w14:paraId="3A4B0703" w14:textId="60C6FC95" w:rsidR="00032154" w:rsidRPr="00E95938" w:rsidRDefault="00032154" w:rsidP="00032154">
            <w:pPr>
              <w:rPr>
                <w:color w:val="000000" w:themeColor="text1"/>
                <w:lang w:val="pt-PT"/>
              </w:rPr>
            </w:pPr>
            <w:r w:rsidRPr="00E95938">
              <w:rPr>
                <w:color w:val="000000" w:themeColor="text1"/>
                <w:lang w:val="pt-PT"/>
              </w:rPr>
              <w:t>Bus suderi</w:t>
            </w:r>
            <w:r w:rsidR="00E95938" w:rsidRPr="00E95938">
              <w:rPr>
                <w:color w:val="000000" w:themeColor="text1"/>
                <w:lang w:val="pt-PT"/>
              </w:rPr>
              <w:t>ntas mokyklos ugdymo planas 2024</w:t>
            </w:r>
            <w:r w:rsidRPr="00E95938">
              <w:rPr>
                <w:color w:val="000000" w:themeColor="text1"/>
                <w:lang w:val="pt-PT"/>
              </w:rPr>
              <w:t xml:space="preserve"> m.</w:t>
            </w:r>
          </w:p>
        </w:tc>
      </w:tr>
      <w:tr w:rsidR="00032154" w:rsidRPr="00EE7BD1" w14:paraId="32E1B9A0" w14:textId="77777777" w:rsidTr="000D6F65">
        <w:tc>
          <w:tcPr>
            <w:tcW w:w="600" w:type="dxa"/>
          </w:tcPr>
          <w:p w14:paraId="4B4C4C87" w14:textId="77777777" w:rsidR="00032154" w:rsidRPr="00E95938" w:rsidRDefault="00032154" w:rsidP="00032154">
            <w:pPr>
              <w:jc w:val="both"/>
              <w:rPr>
                <w:color w:val="000000" w:themeColor="text1"/>
                <w:lang w:val="pt-PT"/>
              </w:rPr>
            </w:pPr>
            <w:r w:rsidRPr="00E95938">
              <w:rPr>
                <w:color w:val="000000" w:themeColor="text1"/>
                <w:lang w:val="pt-PT"/>
              </w:rPr>
              <w:t>1.3.</w:t>
            </w:r>
          </w:p>
        </w:tc>
        <w:tc>
          <w:tcPr>
            <w:tcW w:w="2280" w:type="dxa"/>
          </w:tcPr>
          <w:p w14:paraId="4920B7C6" w14:textId="77777777" w:rsidR="00032154" w:rsidRPr="00E95938" w:rsidRDefault="00032154" w:rsidP="00032154">
            <w:pPr>
              <w:jc w:val="both"/>
              <w:rPr>
                <w:color w:val="000000" w:themeColor="text1"/>
                <w:lang w:val="pt-PT"/>
              </w:rPr>
            </w:pPr>
            <w:r w:rsidRPr="00E95938">
              <w:rPr>
                <w:color w:val="000000" w:themeColor="text1"/>
                <w:lang w:val="pt-PT"/>
              </w:rPr>
              <w:t xml:space="preserve">Bendradarbiaujant su kitais mokyklos savivaldos organais (mokinių taryba, mokytojų taryba, klasių tėvų komite –tais) teikti pasiūlymus mokyklos administracijai dėl mokykloje </w:t>
            </w:r>
            <w:r w:rsidRPr="00E95938">
              <w:rPr>
                <w:color w:val="000000" w:themeColor="text1"/>
                <w:lang w:val="pt-PT"/>
              </w:rPr>
              <w:lastRenderedPageBreak/>
              <w:t>vykdomos veiklos.</w:t>
            </w:r>
          </w:p>
        </w:tc>
        <w:tc>
          <w:tcPr>
            <w:tcW w:w="1200" w:type="dxa"/>
          </w:tcPr>
          <w:p w14:paraId="073713E1" w14:textId="57BE5B9F" w:rsidR="00032154" w:rsidRPr="00E95938" w:rsidRDefault="009B4642" w:rsidP="00032154">
            <w:pPr>
              <w:jc w:val="both"/>
              <w:rPr>
                <w:color w:val="000000" w:themeColor="text1"/>
                <w:lang w:val="en-US"/>
              </w:rPr>
            </w:pPr>
            <w:r>
              <w:rPr>
                <w:color w:val="000000" w:themeColor="text1"/>
                <w:lang w:val="en-US"/>
              </w:rPr>
              <w:lastRenderedPageBreak/>
              <w:t>2023</w:t>
            </w:r>
            <w:r w:rsidR="00032154" w:rsidRPr="00E95938">
              <w:rPr>
                <w:color w:val="000000" w:themeColor="text1"/>
                <w:lang w:val="en-US"/>
              </w:rPr>
              <w:t xml:space="preserve"> m.</w:t>
            </w:r>
          </w:p>
        </w:tc>
        <w:tc>
          <w:tcPr>
            <w:tcW w:w="2040" w:type="dxa"/>
          </w:tcPr>
          <w:p w14:paraId="67025642" w14:textId="77777777" w:rsidR="00032154" w:rsidRPr="00E95938" w:rsidRDefault="00032154" w:rsidP="00032154">
            <w:pPr>
              <w:jc w:val="both"/>
              <w:rPr>
                <w:color w:val="000000" w:themeColor="text1"/>
                <w:lang w:val="en-US"/>
              </w:rPr>
            </w:pPr>
            <w:r w:rsidRPr="00E95938">
              <w:rPr>
                <w:color w:val="000000" w:themeColor="text1"/>
                <w:lang w:val="en-US"/>
              </w:rPr>
              <w:t xml:space="preserve">N. </w:t>
            </w:r>
            <w:proofErr w:type="spellStart"/>
            <w:r w:rsidRPr="00E95938">
              <w:rPr>
                <w:color w:val="000000" w:themeColor="text1"/>
                <w:lang w:val="en-US"/>
              </w:rPr>
              <w:t>Matulevičienė</w:t>
            </w:r>
            <w:proofErr w:type="spellEnd"/>
          </w:p>
        </w:tc>
        <w:tc>
          <w:tcPr>
            <w:tcW w:w="1560" w:type="dxa"/>
          </w:tcPr>
          <w:p w14:paraId="5FB412AB" w14:textId="77777777" w:rsidR="00032154" w:rsidRPr="00E95938" w:rsidRDefault="00032154" w:rsidP="00032154">
            <w:pPr>
              <w:jc w:val="both"/>
              <w:rPr>
                <w:color w:val="000000" w:themeColor="text1"/>
                <w:lang w:val="en-US"/>
              </w:rPr>
            </w:pPr>
            <w:r w:rsidRPr="00E95938">
              <w:rPr>
                <w:color w:val="000000" w:themeColor="text1"/>
              </w:rPr>
              <w:t>Žmogiškieji ištekliai</w:t>
            </w:r>
          </w:p>
        </w:tc>
        <w:tc>
          <w:tcPr>
            <w:tcW w:w="2160" w:type="dxa"/>
          </w:tcPr>
          <w:p w14:paraId="1A3D0B28" w14:textId="77777777" w:rsidR="00032154" w:rsidRPr="00E95938" w:rsidRDefault="00032154" w:rsidP="00032154">
            <w:pPr>
              <w:rPr>
                <w:color w:val="000000" w:themeColor="text1"/>
                <w:lang w:val="nl-NL"/>
              </w:rPr>
            </w:pPr>
            <w:r w:rsidRPr="00E95938">
              <w:rPr>
                <w:color w:val="000000" w:themeColor="text1"/>
              </w:rPr>
              <w:t>Bus priimti bendri susitarimai, sprendžiant mokyklos veiklos klausimus.</w:t>
            </w:r>
          </w:p>
        </w:tc>
      </w:tr>
      <w:tr w:rsidR="00032154" w:rsidRPr="00EE7BD1" w14:paraId="371DFEBA" w14:textId="77777777" w:rsidTr="000D6F65">
        <w:tc>
          <w:tcPr>
            <w:tcW w:w="600" w:type="dxa"/>
          </w:tcPr>
          <w:p w14:paraId="189AFC87" w14:textId="77777777" w:rsidR="00032154" w:rsidRPr="00E95938" w:rsidRDefault="00032154" w:rsidP="00032154">
            <w:pPr>
              <w:jc w:val="both"/>
              <w:rPr>
                <w:color w:val="000000" w:themeColor="text1"/>
                <w:lang w:val="en-US"/>
              </w:rPr>
            </w:pPr>
            <w:r w:rsidRPr="00E95938">
              <w:rPr>
                <w:color w:val="000000" w:themeColor="text1"/>
                <w:lang w:val="en-US"/>
              </w:rPr>
              <w:lastRenderedPageBreak/>
              <w:t>1.4.</w:t>
            </w:r>
          </w:p>
        </w:tc>
        <w:tc>
          <w:tcPr>
            <w:tcW w:w="2280" w:type="dxa"/>
          </w:tcPr>
          <w:p w14:paraId="0CD692E0" w14:textId="77777777" w:rsidR="00032154" w:rsidRPr="00E95938" w:rsidRDefault="00032154" w:rsidP="00032154">
            <w:pPr>
              <w:jc w:val="both"/>
              <w:rPr>
                <w:color w:val="000000" w:themeColor="text1"/>
                <w:lang w:val="en-US"/>
              </w:rPr>
            </w:pPr>
            <w:proofErr w:type="spellStart"/>
            <w:r w:rsidRPr="00E95938">
              <w:rPr>
                <w:color w:val="000000" w:themeColor="text1"/>
                <w:lang w:val="en-US"/>
              </w:rPr>
              <w:t>Bendra</w:t>
            </w:r>
            <w:proofErr w:type="spellEnd"/>
            <w:r w:rsidRPr="00E95938">
              <w:rPr>
                <w:color w:val="000000" w:themeColor="text1"/>
                <w:lang w:val="en-US"/>
              </w:rPr>
              <w:t xml:space="preserve"> </w:t>
            </w:r>
            <w:proofErr w:type="spellStart"/>
            <w:r w:rsidRPr="00E95938">
              <w:rPr>
                <w:color w:val="000000" w:themeColor="text1"/>
                <w:lang w:val="en-US"/>
              </w:rPr>
              <w:t>veikla</w:t>
            </w:r>
            <w:proofErr w:type="spellEnd"/>
            <w:r w:rsidRPr="00E95938">
              <w:rPr>
                <w:color w:val="000000" w:themeColor="text1"/>
                <w:lang w:val="en-US"/>
              </w:rPr>
              <w:t xml:space="preserve"> </w:t>
            </w:r>
            <w:proofErr w:type="spellStart"/>
            <w:r w:rsidRPr="00E95938">
              <w:rPr>
                <w:color w:val="000000" w:themeColor="text1"/>
                <w:lang w:val="en-US"/>
              </w:rPr>
              <w:t>su</w:t>
            </w:r>
            <w:proofErr w:type="spellEnd"/>
            <w:r w:rsidRPr="00E95938">
              <w:rPr>
                <w:color w:val="000000" w:themeColor="text1"/>
                <w:lang w:val="en-US"/>
              </w:rPr>
              <w:t xml:space="preserve"> </w:t>
            </w:r>
            <w:proofErr w:type="spellStart"/>
            <w:r w:rsidRPr="00E95938">
              <w:rPr>
                <w:color w:val="000000" w:themeColor="text1"/>
                <w:lang w:val="en-US"/>
              </w:rPr>
              <w:t>socialinių</w:t>
            </w:r>
            <w:proofErr w:type="spellEnd"/>
            <w:r w:rsidRPr="00E95938">
              <w:rPr>
                <w:color w:val="000000" w:themeColor="text1"/>
                <w:lang w:val="en-US"/>
              </w:rPr>
              <w:t xml:space="preserve"> </w:t>
            </w:r>
            <w:proofErr w:type="spellStart"/>
            <w:r w:rsidRPr="00E95938">
              <w:rPr>
                <w:color w:val="000000" w:themeColor="text1"/>
                <w:lang w:val="en-US"/>
              </w:rPr>
              <w:t>partneriais</w:t>
            </w:r>
            <w:proofErr w:type="spellEnd"/>
            <w:r w:rsidRPr="00E95938">
              <w:rPr>
                <w:color w:val="000000" w:themeColor="text1"/>
                <w:lang w:val="en-US"/>
              </w:rPr>
              <w:t xml:space="preserve"> </w:t>
            </w:r>
            <w:proofErr w:type="spellStart"/>
            <w:r w:rsidRPr="00E95938">
              <w:rPr>
                <w:color w:val="000000" w:themeColor="text1"/>
                <w:lang w:val="en-US"/>
              </w:rPr>
              <w:t>sprendžiant</w:t>
            </w:r>
            <w:proofErr w:type="spellEnd"/>
            <w:r w:rsidRPr="00E95938">
              <w:rPr>
                <w:color w:val="000000" w:themeColor="text1"/>
                <w:lang w:val="en-US"/>
              </w:rPr>
              <w:t xml:space="preserve"> </w:t>
            </w:r>
            <w:proofErr w:type="spellStart"/>
            <w:r w:rsidRPr="00E95938">
              <w:rPr>
                <w:color w:val="000000" w:themeColor="text1"/>
                <w:lang w:val="en-US"/>
              </w:rPr>
              <w:t>mokinių</w:t>
            </w:r>
            <w:proofErr w:type="spellEnd"/>
            <w:r w:rsidRPr="00E95938">
              <w:rPr>
                <w:color w:val="000000" w:themeColor="text1"/>
                <w:lang w:val="en-US"/>
              </w:rPr>
              <w:t xml:space="preserve"> </w:t>
            </w:r>
            <w:proofErr w:type="spellStart"/>
            <w:r w:rsidRPr="00E95938">
              <w:rPr>
                <w:color w:val="000000" w:themeColor="text1"/>
                <w:lang w:val="en-US"/>
              </w:rPr>
              <w:t>lankomumo</w:t>
            </w:r>
            <w:proofErr w:type="spellEnd"/>
            <w:r w:rsidRPr="00E95938">
              <w:rPr>
                <w:color w:val="000000" w:themeColor="text1"/>
                <w:lang w:val="en-US"/>
              </w:rPr>
              <w:t xml:space="preserve">, </w:t>
            </w:r>
            <w:proofErr w:type="spellStart"/>
            <w:r w:rsidRPr="00E95938">
              <w:rPr>
                <w:color w:val="000000" w:themeColor="text1"/>
                <w:lang w:val="en-US"/>
              </w:rPr>
              <w:t>mokymosi</w:t>
            </w:r>
            <w:proofErr w:type="spellEnd"/>
            <w:r w:rsidRPr="00E95938">
              <w:rPr>
                <w:color w:val="000000" w:themeColor="text1"/>
                <w:lang w:val="en-US"/>
              </w:rPr>
              <w:t xml:space="preserve"> </w:t>
            </w:r>
            <w:proofErr w:type="spellStart"/>
            <w:r w:rsidRPr="00E95938">
              <w:rPr>
                <w:color w:val="000000" w:themeColor="text1"/>
                <w:lang w:val="en-US"/>
              </w:rPr>
              <w:t>ir</w:t>
            </w:r>
            <w:proofErr w:type="spellEnd"/>
            <w:r w:rsidRPr="00E95938">
              <w:rPr>
                <w:color w:val="000000" w:themeColor="text1"/>
                <w:lang w:val="en-US"/>
              </w:rPr>
              <w:t xml:space="preserve"> </w:t>
            </w:r>
            <w:proofErr w:type="spellStart"/>
            <w:r w:rsidRPr="00E95938">
              <w:rPr>
                <w:color w:val="000000" w:themeColor="text1"/>
                <w:lang w:val="en-US"/>
              </w:rPr>
              <w:t>elgesio</w:t>
            </w:r>
            <w:proofErr w:type="spellEnd"/>
            <w:r w:rsidRPr="00E95938">
              <w:rPr>
                <w:color w:val="000000" w:themeColor="text1"/>
                <w:lang w:val="en-US"/>
              </w:rPr>
              <w:t xml:space="preserve"> </w:t>
            </w:r>
            <w:proofErr w:type="spellStart"/>
            <w:r w:rsidRPr="00E95938">
              <w:rPr>
                <w:color w:val="000000" w:themeColor="text1"/>
                <w:lang w:val="en-US"/>
              </w:rPr>
              <w:t>problemas</w:t>
            </w:r>
            <w:proofErr w:type="spellEnd"/>
            <w:r w:rsidRPr="00E95938">
              <w:rPr>
                <w:color w:val="000000" w:themeColor="text1"/>
                <w:lang w:val="en-US"/>
              </w:rPr>
              <w:t>.</w:t>
            </w:r>
          </w:p>
        </w:tc>
        <w:tc>
          <w:tcPr>
            <w:tcW w:w="1200" w:type="dxa"/>
          </w:tcPr>
          <w:p w14:paraId="1ECD47F6" w14:textId="77777777" w:rsidR="00032154" w:rsidRPr="00E95938" w:rsidRDefault="00032154" w:rsidP="00032154">
            <w:pPr>
              <w:jc w:val="both"/>
              <w:rPr>
                <w:color w:val="000000" w:themeColor="text1"/>
                <w:lang w:val="en-US"/>
              </w:rPr>
            </w:pPr>
            <w:proofErr w:type="spellStart"/>
            <w:r w:rsidRPr="00E95938">
              <w:rPr>
                <w:color w:val="000000" w:themeColor="text1"/>
                <w:lang w:val="en-US"/>
              </w:rPr>
              <w:t>Esant</w:t>
            </w:r>
            <w:proofErr w:type="spellEnd"/>
            <w:r w:rsidRPr="00E95938">
              <w:rPr>
                <w:color w:val="000000" w:themeColor="text1"/>
                <w:lang w:val="en-US"/>
              </w:rPr>
              <w:t xml:space="preserve"> </w:t>
            </w:r>
            <w:proofErr w:type="spellStart"/>
            <w:r w:rsidRPr="00E95938">
              <w:rPr>
                <w:color w:val="000000" w:themeColor="text1"/>
                <w:lang w:val="en-US"/>
              </w:rPr>
              <w:t>reikalui</w:t>
            </w:r>
            <w:proofErr w:type="spellEnd"/>
          </w:p>
        </w:tc>
        <w:tc>
          <w:tcPr>
            <w:tcW w:w="2040" w:type="dxa"/>
          </w:tcPr>
          <w:p w14:paraId="444E5EC4" w14:textId="77777777" w:rsidR="00032154" w:rsidRPr="00E95938" w:rsidRDefault="00032154" w:rsidP="00032154">
            <w:pPr>
              <w:jc w:val="both"/>
              <w:rPr>
                <w:color w:val="000000" w:themeColor="text1"/>
                <w:lang w:val="en-US"/>
              </w:rPr>
            </w:pPr>
            <w:r w:rsidRPr="00E95938">
              <w:rPr>
                <w:color w:val="000000" w:themeColor="text1"/>
                <w:lang w:val="en-US"/>
              </w:rPr>
              <w:t xml:space="preserve">N. </w:t>
            </w:r>
            <w:proofErr w:type="spellStart"/>
            <w:r w:rsidRPr="00E95938">
              <w:rPr>
                <w:color w:val="000000" w:themeColor="text1"/>
                <w:lang w:val="en-US"/>
              </w:rPr>
              <w:t>Matulevičienė</w:t>
            </w:r>
            <w:proofErr w:type="spellEnd"/>
          </w:p>
        </w:tc>
        <w:tc>
          <w:tcPr>
            <w:tcW w:w="1560" w:type="dxa"/>
          </w:tcPr>
          <w:p w14:paraId="0D965A1A" w14:textId="77777777" w:rsidR="00032154" w:rsidRPr="00E95938" w:rsidRDefault="00032154" w:rsidP="00032154">
            <w:pPr>
              <w:jc w:val="both"/>
              <w:rPr>
                <w:color w:val="000000" w:themeColor="text1"/>
                <w:lang w:val="en-US"/>
              </w:rPr>
            </w:pPr>
            <w:r w:rsidRPr="00E95938">
              <w:rPr>
                <w:color w:val="000000" w:themeColor="text1"/>
              </w:rPr>
              <w:t>Žmogiškieji ištekliai</w:t>
            </w:r>
          </w:p>
        </w:tc>
        <w:tc>
          <w:tcPr>
            <w:tcW w:w="2160" w:type="dxa"/>
          </w:tcPr>
          <w:p w14:paraId="5C0B4334" w14:textId="77777777" w:rsidR="00032154" w:rsidRPr="00E95938" w:rsidRDefault="00032154" w:rsidP="00032154">
            <w:pPr>
              <w:rPr>
                <w:color w:val="000000" w:themeColor="text1"/>
                <w:lang w:val="en-US"/>
              </w:rPr>
            </w:pPr>
            <w:r w:rsidRPr="00E95938">
              <w:rPr>
                <w:color w:val="000000" w:themeColor="text1"/>
                <w:lang w:val="en-US"/>
              </w:rPr>
              <w:t xml:space="preserve">Bus </w:t>
            </w:r>
            <w:proofErr w:type="spellStart"/>
            <w:r w:rsidRPr="00E95938">
              <w:rPr>
                <w:color w:val="000000" w:themeColor="text1"/>
                <w:lang w:val="en-US"/>
              </w:rPr>
              <w:t>priimti</w:t>
            </w:r>
            <w:proofErr w:type="spellEnd"/>
            <w:r w:rsidRPr="00E95938">
              <w:rPr>
                <w:color w:val="000000" w:themeColor="text1"/>
                <w:lang w:val="en-US"/>
              </w:rPr>
              <w:t xml:space="preserve"> </w:t>
            </w:r>
            <w:proofErr w:type="spellStart"/>
            <w:r w:rsidRPr="00E95938">
              <w:rPr>
                <w:color w:val="000000" w:themeColor="text1"/>
                <w:lang w:val="en-US"/>
              </w:rPr>
              <w:t>problemų</w:t>
            </w:r>
            <w:proofErr w:type="spellEnd"/>
            <w:r w:rsidRPr="00E95938">
              <w:rPr>
                <w:color w:val="000000" w:themeColor="text1"/>
                <w:lang w:val="en-US"/>
              </w:rPr>
              <w:t xml:space="preserve"> </w:t>
            </w:r>
            <w:proofErr w:type="spellStart"/>
            <w:r w:rsidRPr="00E95938">
              <w:rPr>
                <w:color w:val="000000" w:themeColor="text1"/>
                <w:lang w:val="en-US"/>
              </w:rPr>
              <w:t>įveikimo</w:t>
            </w:r>
            <w:proofErr w:type="spellEnd"/>
            <w:r w:rsidRPr="00E95938">
              <w:rPr>
                <w:color w:val="000000" w:themeColor="text1"/>
                <w:lang w:val="en-US"/>
              </w:rPr>
              <w:t xml:space="preserve"> </w:t>
            </w:r>
            <w:proofErr w:type="spellStart"/>
            <w:r w:rsidRPr="00E95938">
              <w:rPr>
                <w:color w:val="000000" w:themeColor="text1"/>
                <w:lang w:val="en-US"/>
              </w:rPr>
              <w:t>sprendimai</w:t>
            </w:r>
            <w:proofErr w:type="spellEnd"/>
            <w:r w:rsidRPr="00E95938">
              <w:rPr>
                <w:color w:val="000000" w:themeColor="text1"/>
                <w:lang w:val="en-US"/>
              </w:rPr>
              <w:t>.</w:t>
            </w:r>
          </w:p>
        </w:tc>
      </w:tr>
      <w:tr w:rsidR="00032154" w:rsidRPr="00EE7BD1" w14:paraId="5BD2C4F1" w14:textId="77777777" w:rsidTr="000D6F65">
        <w:tc>
          <w:tcPr>
            <w:tcW w:w="600" w:type="dxa"/>
          </w:tcPr>
          <w:p w14:paraId="14C2016F" w14:textId="77777777" w:rsidR="00032154" w:rsidRPr="00E95938" w:rsidRDefault="00032154" w:rsidP="00032154">
            <w:pPr>
              <w:jc w:val="both"/>
              <w:rPr>
                <w:color w:val="000000" w:themeColor="text1"/>
                <w:lang w:val="en-US"/>
              </w:rPr>
            </w:pPr>
            <w:r w:rsidRPr="00E95938">
              <w:rPr>
                <w:color w:val="000000" w:themeColor="text1"/>
                <w:lang w:val="en-US"/>
              </w:rPr>
              <w:t>1.5.</w:t>
            </w:r>
          </w:p>
        </w:tc>
        <w:tc>
          <w:tcPr>
            <w:tcW w:w="2280" w:type="dxa"/>
          </w:tcPr>
          <w:p w14:paraId="71BDCD52" w14:textId="77777777" w:rsidR="00032154" w:rsidRPr="00E95938" w:rsidRDefault="00032154" w:rsidP="00032154">
            <w:pPr>
              <w:jc w:val="both"/>
              <w:rPr>
                <w:color w:val="000000" w:themeColor="text1"/>
                <w:lang w:val="en-US"/>
              </w:rPr>
            </w:pPr>
            <w:proofErr w:type="spellStart"/>
            <w:r w:rsidRPr="00E95938">
              <w:rPr>
                <w:color w:val="000000" w:themeColor="text1"/>
                <w:lang w:val="en-US"/>
              </w:rPr>
              <w:t>Aktyviai</w:t>
            </w:r>
            <w:proofErr w:type="spellEnd"/>
            <w:r w:rsidRPr="00E95938">
              <w:rPr>
                <w:color w:val="000000" w:themeColor="text1"/>
                <w:lang w:val="en-US"/>
              </w:rPr>
              <w:t xml:space="preserve"> </w:t>
            </w:r>
            <w:proofErr w:type="spellStart"/>
            <w:r w:rsidRPr="00E95938">
              <w:rPr>
                <w:color w:val="000000" w:themeColor="text1"/>
                <w:lang w:val="en-US"/>
              </w:rPr>
              <w:t>dalyvauti</w:t>
            </w:r>
            <w:proofErr w:type="spellEnd"/>
            <w:r w:rsidRPr="00E95938">
              <w:rPr>
                <w:color w:val="000000" w:themeColor="text1"/>
                <w:lang w:val="en-US"/>
              </w:rPr>
              <w:t xml:space="preserve"> </w:t>
            </w:r>
            <w:proofErr w:type="spellStart"/>
            <w:r w:rsidRPr="00E95938">
              <w:rPr>
                <w:color w:val="000000" w:themeColor="text1"/>
                <w:lang w:val="en-US"/>
              </w:rPr>
              <w:t>veikloje</w:t>
            </w:r>
            <w:proofErr w:type="spellEnd"/>
            <w:r w:rsidRPr="00E95938">
              <w:rPr>
                <w:color w:val="000000" w:themeColor="text1"/>
                <w:lang w:val="en-US"/>
              </w:rPr>
              <w:t xml:space="preserve"> </w:t>
            </w:r>
            <w:proofErr w:type="spellStart"/>
            <w:r w:rsidRPr="00E95938">
              <w:rPr>
                <w:color w:val="000000" w:themeColor="text1"/>
                <w:lang w:val="en-US"/>
              </w:rPr>
              <w:t>palaikant</w:t>
            </w:r>
            <w:proofErr w:type="spellEnd"/>
            <w:r w:rsidRPr="00E95938">
              <w:rPr>
                <w:color w:val="000000" w:themeColor="text1"/>
                <w:lang w:val="en-US"/>
              </w:rPr>
              <w:t xml:space="preserve"> </w:t>
            </w:r>
            <w:proofErr w:type="spellStart"/>
            <w:r w:rsidRPr="00E95938">
              <w:rPr>
                <w:color w:val="000000" w:themeColor="text1"/>
                <w:lang w:val="en-US"/>
              </w:rPr>
              <w:t>senas</w:t>
            </w:r>
            <w:proofErr w:type="spellEnd"/>
            <w:r w:rsidRPr="00E95938">
              <w:rPr>
                <w:color w:val="000000" w:themeColor="text1"/>
                <w:lang w:val="en-US"/>
              </w:rPr>
              <w:t xml:space="preserve"> </w:t>
            </w:r>
            <w:proofErr w:type="spellStart"/>
            <w:r w:rsidRPr="00E95938">
              <w:rPr>
                <w:color w:val="000000" w:themeColor="text1"/>
                <w:lang w:val="en-US"/>
              </w:rPr>
              <w:t>ir</w:t>
            </w:r>
            <w:proofErr w:type="spellEnd"/>
            <w:r w:rsidRPr="00E95938">
              <w:rPr>
                <w:color w:val="000000" w:themeColor="text1"/>
                <w:lang w:val="en-US"/>
              </w:rPr>
              <w:t xml:space="preserve"> </w:t>
            </w:r>
            <w:proofErr w:type="spellStart"/>
            <w:r w:rsidRPr="00E95938">
              <w:rPr>
                <w:color w:val="000000" w:themeColor="text1"/>
                <w:lang w:val="en-US"/>
              </w:rPr>
              <w:t>kuriant</w:t>
            </w:r>
            <w:proofErr w:type="spellEnd"/>
            <w:r w:rsidRPr="00E95938">
              <w:rPr>
                <w:color w:val="000000" w:themeColor="text1"/>
                <w:lang w:val="en-US"/>
              </w:rPr>
              <w:t xml:space="preserve"> </w:t>
            </w:r>
            <w:proofErr w:type="spellStart"/>
            <w:r w:rsidRPr="00E95938">
              <w:rPr>
                <w:color w:val="000000" w:themeColor="text1"/>
                <w:lang w:val="en-US"/>
              </w:rPr>
              <w:t>naujas</w:t>
            </w:r>
            <w:proofErr w:type="spellEnd"/>
            <w:r w:rsidRPr="00E95938">
              <w:rPr>
                <w:color w:val="000000" w:themeColor="text1"/>
                <w:lang w:val="en-US"/>
              </w:rPr>
              <w:t xml:space="preserve"> </w:t>
            </w:r>
            <w:proofErr w:type="spellStart"/>
            <w:r w:rsidRPr="00E95938">
              <w:rPr>
                <w:color w:val="000000" w:themeColor="text1"/>
                <w:lang w:val="en-US"/>
              </w:rPr>
              <w:t>mokyklos</w:t>
            </w:r>
            <w:proofErr w:type="spellEnd"/>
            <w:r w:rsidRPr="00E95938">
              <w:rPr>
                <w:color w:val="000000" w:themeColor="text1"/>
                <w:lang w:val="en-US"/>
              </w:rPr>
              <w:t xml:space="preserve"> </w:t>
            </w:r>
            <w:proofErr w:type="spellStart"/>
            <w:r w:rsidRPr="00E95938">
              <w:rPr>
                <w:color w:val="000000" w:themeColor="text1"/>
                <w:lang w:val="en-US"/>
              </w:rPr>
              <w:t>tradicijas</w:t>
            </w:r>
            <w:proofErr w:type="spellEnd"/>
            <w:r w:rsidRPr="00E95938">
              <w:rPr>
                <w:color w:val="000000" w:themeColor="text1"/>
                <w:lang w:val="en-US"/>
              </w:rPr>
              <w:t>.</w:t>
            </w:r>
          </w:p>
        </w:tc>
        <w:tc>
          <w:tcPr>
            <w:tcW w:w="1200" w:type="dxa"/>
          </w:tcPr>
          <w:p w14:paraId="197AC65E" w14:textId="151AA7F3" w:rsidR="00032154" w:rsidRPr="00E95938" w:rsidRDefault="00E95938" w:rsidP="00032154">
            <w:pPr>
              <w:jc w:val="both"/>
              <w:rPr>
                <w:color w:val="000000" w:themeColor="text1"/>
                <w:lang w:val="en-US"/>
              </w:rPr>
            </w:pPr>
            <w:r w:rsidRPr="00E95938">
              <w:rPr>
                <w:color w:val="000000" w:themeColor="text1"/>
                <w:lang w:val="en-US"/>
              </w:rPr>
              <w:t>2023</w:t>
            </w:r>
            <w:r w:rsidR="00032154" w:rsidRPr="00E95938">
              <w:rPr>
                <w:color w:val="000000" w:themeColor="text1"/>
                <w:lang w:val="en-US"/>
              </w:rPr>
              <w:t xml:space="preserve"> m.</w:t>
            </w:r>
          </w:p>
        </w:tc>
        <w:tc>
          <w:tcPr>
            <w:tcW w:w="2040" w:type="dxa"/>
          </w:tcPr>
          <w:p w14:paraId="1618B621" w14:textId="77777777" w:rsidR="00032154" w:rsidRPr="00E95938" w:rsidRDefault="00032154" w:rsidP="00032154">
            <w:pPr>
              <w:jc w:val="both"/>
              <w:rPr>
                <w:color w:val="000000" w:themeColor="text1"/>
                <w:lang w:val="en-US"/>
              </w:rPr>
            </w:pPr>
            <w:r w:rsidRPr="00E95938">
              <w:rPr>
                <w:color w:val="000000" w:themeColor="text1"/>
                <w:lang w:val="en-US"/>
              </w:rPr>
              <w:t xml:space="preserve">N. </w:t>
            </w:r>
            <w:proofErr w:type="spellStart"/>
            <w:r w:rsidRPr="00E95938">
              <w:rPr>
                <w:color w:val="000000" w:themeColor="text1"/>
                <w:lang w:val="en-US"/>
              </w:rPr>
              <w:t>Jankauskaitė</w:t>
            </w:r>
            <w:proofErr w:type="spellEnd"/>
          </w:p>
        </w:tc>
        <w:tc>
          <w:tcPr>
            <w:tcW w:w="1560" w:type="dxa"/>
          </w:tcPr>
          <w:p w14:paraId="4D0FC962" w14:textId="77777777" w:rsidR="00032154" w:rsidRPr="00E95938" w:rsidRDefault="00032154" w:rsidP="00032154">
            <w:pPr>
              <w:jc w:val="both"/>
              <w:rPr>
                <w:color w:val="000000" w:themeColor="text1"/>
              </w:rPr>
            </w:pPr>
            <w:r w:rsidRPr="00E95938">
              <w:rPr>
                <w:color w:val="000000" w:themeColor="text1"/>
              </w:rPr>
              <w:t>Žmogiškieji ištekliai,</w:t>
            </w:r>
          </w:p>
          <w:p w14:paraId="71AD93AF" w14:textId="77777777" w:rsidR="00032154" w:rsidRPr="00E95938" w:rsidRDefault="00032154" w:rsidP="00032154">
            <w:pPr>
              <w:jc w:val="both"/>
              <w:rPr>
                <w:color w:val="000000" w:themeColor="text1"/>
                <w:lang w:val="en-US"/>
              </w:rPr>
            </w:pPr>
            <w:r w:rsidRPr="00E95938">
              <w:rPr>
                <w:color w:val="000000" w:themeColor="text1"/>
              </w:rPr>
              <w:t>kanceliarinės priemonės,  kompiuteris</w:t>
            </w:r>
          </w:p>
        </w:tc>
        <w:tc>
          <w:tcPr>
            <w:tcW w:w="2160" w:type="dxa"/>
          </w:tcPr>
          <w:p w14:paraId="2B078DAC" w14:textId="77777777" w:rsidR="00032154" w:rsidRPr="00E95938" w:rsidRDefault="00032154" w:rsidP="00032154">
            <w:pPr>
              <w:rPr>
                <w:color w:val="000000" w:themeColor="text1"/>
                <w:lang w:val="pt-PT"/>
              </w:rPr>
            </w:pPr>
            <w:r w:rsidRPr="00E95938">
              <w:rPr>
                <w:color w:val="000000" w:themeColor="text1"/>
                <w:lang w:val="pt-PT"/>
              </w:rPr>
              <w:t>Bus puoselėjamos senos ir kuriamos naujos mokyklos tradicijos.</w:t>
            </w:r>
          </w:p>
        </w:tc>
      </w:tr>
      <w:tr w:rsidR="00032154" w:rsidRPr="00EE7BD1" w14:paraId="272AA2E0" w14:textId="77777777" w:rsidTr="000D6F65">
        <w:trPr>
          <w:trHeight w:val="1506"/>
        </w:trPr>
        <w:tc>
          <w:tcPr>
            <w:tcW w:w="600" w:type="dxa"/>
          </w:tcPr>
          <w:p w14:paraId="3FDA3A00" w14:textId="77777777" w:rsidR="00032154" w:rsidRPr="00E95938" w:rsidRDefault="00032154" w:rsidP="00032154">
            <w:pPr>
              <w:jc w:val="both"/>
              <w:rPr>
                <w:color w:val="000000" w:themeColor="text1"/>
                <w:lang w:val="en-US"/>
              </w:rPr>
            </w:pPr>
            <w:r w:rsidRPr="00E95938">
              <w:rPr>
                <w:color w:val="000000" w:themeColor="text1"/>
                <w:lang w:val="en-US"/>
              </w:rPr>
              <w:t>1.6.</w:t>
            </w:r>
          </w:p>
        </w:tc>
        <w:tc>
          <w:tcPr>
            <w:tcW w:w="2280" w:type="dxa"/>
          </w:tcPr>
          <w:p w14:paraId="31EFF3C8" w14:textId="77777777" w:rsidR="00032154" w:rsidRPr="00E95938" w:rsidRDefault="00032154" w:rsidP="00032154">
            <w:pPr>
              <w:jc w:val="both"/>
              <w:rPr>
                <w:color w:val="000000" w:themeColor="text1"/>
                <w:lang w:val="pt-PT"/>
              </w:rPr>
            </w:pPr>
            <w:r w:rsidRPr="00E95938">
              <w:rPr>
                <w:color w:val="000000" w:themeColor="text1"/>
                <w:lang w:val="pt-PT"/>
              </w:rPr>
              <w:t>Reikiamų mokyklos veiklos dokumentų aptarimas ir suderinimas.</w:t>
            </w:r>
          </w:p>
        </w:tc>
        <w:tc>
          <w:tcPr>
            <w:tcW w:w="1200" w:type="dxa"/>
          </w:tcPr>
          <w:p w14:paraId="5D681B11" w14:textId="77777777" w:rsidR="00032154" w:rsidRPr="00E95938" w:rsidRDefault="00032154" w:rsidP="00032154">
            <w:pPr>
              <w:jc w:val="both"/>
              <w:rPr>
                <w:color w:val="000000" w:themeColor="text1"/>
                <w:lang w:val="en-US"/>
              </w:rPr>
            </w:pPr>
            <w:proofErr w:type="spellStart"/>
            <w:r w:rsidRPr="00E95938">
              <w:rPr>
                <w:color w:val="000000" w:themeColor="text1"/>
                <w:lang w:val="en-US"/>
              </w:rPr>
              <w:t>Esant</w:t>
            </w:r>
            <w:proofErr w:type="spellEnd"/>
            <w:r w:rsidRPr="00E95938">
              <w:rPr>
                <w:color w:val="000000" w:themeColor="text1"/>
                <w:lang w:val="en-US"/>
              </w:rPr>
              <w:t xml:space="preserve"> </w:t>
            </w:r>
            <w:proofErr w:type="spellStart"/>
            <w:r w:rsidRPr="00E95938">
              <w:rPr>
                <w:color w:val="000000" w:themeColor="text1"/>
                <w:lang w:val="en-US"/>
              </w:rPr>
              <w:t>reikalui</w:t>
            </w:r>
            <w:proofErr w:type="spellEnd"/>
          </w:p>
        </w:tc>
        <w:tc>
          <w:tcPr>
            <w:tcW w:w="2040" w:type="dxa"/>
          </w:tcPr>
          <w:p w14:paraId="7DE34C17" w14:textId="77777777" w:rsidR="00032154" w:rsidRPr="00E95938" w:rsidRDefault="00032154" w:rsidP="00032154">
            <w:pPr>
              <w:jc w:val="both"/>
              <w:rPr>
                <w:color w:val="000000" w:themeColor="text1"/>
              </w:rPr>
            </w:pPr>
            <w:r w:rsidRPr="00E95938">
              <w:rPr>
                <w:color w:val="000000" w:themeColor="text1"/>
              </w:rPr>
              <w:t>N. Matulevičienė</w:t>
            </w:r>
          </w:p>
        </w:tc>
        <w:tc>
          <w:tcPr>
            <w:tcW w:w="1560" w:type="dxa"/>
          </w:tcPr>
          <w:p w14:paraId="13EB044C" w14:textId="77777777" w:rsidR="00032154" w:rsidRPr="00E95938" w:rsidRDefault="00032154" w:rsidP="00032154">
            <w:pPr>
              <w:jc w:val="both"/>
              <w:rPr>
                <w:color w:val="000000" w:themeColor="text1"/>
              </w:rPr>
            </w:pPr>
            <w:r w:rsidRPr="00E95938">
              <w:rPr>
                <w:color w:val="000000" w:themeColor="text1"/>
              </w:rPr>
              <w:t>Žmogiškieji ištekliai</w:t>
            </w:r>
          </w:p>
        </w:tc>
        <w:tc>
          <w:tcPr>
            <w:tcW w:w="2160" w:type="dxa"/>
          </w:tcPr>
          <w:p w14:paraId="3A10877D" w14:textId="77777777" w:rsidR="00032154" w:rsidRPr="00E95938" w:rsidRDefault="00032154" w:rsidP="00032154">
            <w:pPr>
              <w:rPr>
                <w:color w:val="000000" w:themeColor="text1"/>
              </w:rPr>
            </w:pPr>
            <w:r w:rsidRPr="00E95938">
              <w:rPr>
                <w:color w:val="000000" w:themeColor="text1"/>
              </w:rPr>
              <w:t>Bus priimti bendri susitarimai sprendžiant mokyklos veiklos klausimus.</w:t>
            </w:r>
          </w:p>
        </w:tc>
      </w:tr>
      <w:tr w:rsidR="00032154" w:rsidRPr="00EE7BD1" w14:paraId="1AB5B687" w14:textId="77777777" w:rsidTr="000D6F65">
        <w:trPr>
          <w:trHeight w:val="1428"/>
        </w:trPr>
        <w:tc>
          <w:tcPr>
            <w:tcW w:w="600" w:type="dxa"/>
          </w:tcPr>
          <w:p w14:paraId="29B72466" w14:textId="77777777" w:rsidR="00032154" w:rsidRPr="00E95938" w:rsidRDefault="00032154" w:rsidP="00032154">
            <w:pPr>
              <w:jc w:val="both"/>
              <w:rPr>
                <w:color w:val="000000" w:themeColor="text1"/>
                <w:lang w:val="en-US"/>
              </w:rPr>
            </w:pPr>
            <w:r w:rsidRPr="00E95938">
              <w:rPr>
                <w:color w:val="000000" w:themeColor="text1"/>
                <w:lang w:val="en-US"/>
              </w:rPr>
              <w:t>1.7.</w:t>
            </w:r>
          </w:p>
        </w:tc>
        <w:tc>
          <w:tcPr>
            <w:tcW w:w="2280" w:type="dxa"/>
          </w:tcPr>
          <w:p w14:paraId="71FC194B" w14:textId="2F18492B" w:rsidR="00032154" w:rsidRPr="00E95938" w:rsidRDefault="00E95938" w:rsidP="00032154">
            <w:pPr>
              <w:rPr>
                <w:color w:val="000000" w:themeColor="text1"/>
                <w:lang w:val="nb-NO"/>
              </w:rPr>
            </w:pPr>
            <w:r w:rsidRPr="00E95938">
              <w:rPr>
                <w:color w:val="000000" w:themeColor="text1"/>
                <w:lang w:val="nb-NO"/>
              </w:rPr>
              <w:t>2023</w:t>
            </w:r>
            <w:r w:rsidR="00032154" w:rsidRPr="00E95938">
              <w:rPr>
                <w:color w:val="000000" w:themeColor="text1"/>
                <w:lang w:val="nb-NO"/>
              </w:rPr>
              <w:t xml:space="preserve"> m.  mokyklos tarybos veiklos aptarimas ir</w:t>
            </w:r>
            <w:r w:rsidRPr="00E95938">
              <w:rPr>
                <w:color w:val="000000" w:themeColor="text1"/>
                <w:lang w:val="nb-NO"/>
              </w:rPr>
              <w:t xml:space="preserve"> metinės programos projekto 2024</w:t>
            </w:r>
            <w:r w:rsidR="00032154" w:rsidRPr="00E95938">
              <w:rPr>
                <w:color w:val="000000" w:themeColor="text1"/>
                <w:lang w:val="nb-NO"/>
              </w:rPr>
              <w:t xml:space="preserve">    m. sudarymas.</w:t>
            </w:r>
          </w:p>
          <w:p w14:paraId="6F6353F2" w14:textId="77777777" w:rsidR="00032154" w:rsidRPr="00E95938" w:rsidRDefault="00032154" w:rsidP="00032154">
            <w:pPr>
              <w:jc w:val="both"/>
              <w:rPr>
                <w:color w:val="000000" w:themeColor="text1"/>
                <w:lang w:val="nb-NO"/>
              </w:rPr>
            </w:pPr>
          </w:p>
        </w:tc>
        <w:tc>
          <w:tcPr>
            <w:tcW w:w="1200" w:type="dxa"/>
          </w:tcPr>
          <w:p w14:paraId="509854F0" w14:textId="346318AE" w:rsidR="00032154" w:rsidRPr="00E95938" w:rsidRDefault="00E95938" w:rsidP="00032154">
            <w:pPr>
              <w:jc w:val="both"/>
              <w:rPr>
                <w:color w:val="000000" w:themeColor="text1"/>
                <w:lang w:val="en-US"/>
              </w:rPr>
            </w:pPr>
            <w:r w:rsidRPr="00E95938">
              <w:rPr>
                <w:color w:val="000000" w:themeColor="text1"/>
                <w:lang w:val="en-US"/>
              </w:rPr>
              <w:t>2023</w:t>
            </w:r>
            <w:r w:rsidR="00032154" w:rsidRPr="00E95938">
              <w:rPr>
                <w:color w:val="000000" w:themeColor="text1"/>
                <w:lang w:val="en-US"/>
              </w:rPr>
              <w:t>-12</w:t>
            </w:r>
          </w:p>
          <w:p w14:paraId="7EFF55EC" w14:textId="77777777" w:rsidR="00032154" w:rsidRPr="00E95938" w:rsidRDefault="00032154" w:rsidP="00032154">
            <w:pPr>
              <w:jc w:val="both"/>
              <w:rPr>
                <w:color w:val="000000" w:themeColor="text1"/>
                <w:lang w:val="en-US"/>
              </w:rPr>
            </w:pPr>
            <w:r w:rsidRPr="00E95938">
              <w:rPr>
                <w:color w:val="000000" w:themeColor="text1"/>
                <w:lang w:val="en-US"/>
              </w:rPr>
              <w:t>IV sav.</w:t>
            </w:r>
          </w:p>
        </w:tc>
        <w:tc>
          <w:tcPr>
            <w:tcW w:w="2040" w:type="dxa"/>
          </w:tcPr>
          <w:p w14:paraId="24903DAA" w14:textId="77777777" w:rsidR="00032154" w:rsidRPr="00E95938" w:rsidRDefault="00032154" w:rsidP="00032154">
            <w:pPr>
              <w:jc w:val="both"/>
              <w:rPr>
                <w:color w:val="000000" w:themeColor="text1"/>
                <w:lang w:val="en-US"/>
              </w:rPr>
            </w:pPr>
            <w:r w:rsidRPr="00E95938">
              <w:rPr>
                <w:color w:val="000000" w:themeColor="text1"/>
                <w:lang w:val="en-US"/>
              </w:rPr>
              <w:t xml:space="preserve">N. </w:t>
            </w:r>
            <w:proofErr w:type="spellStart"/>
            <w:r w:rsidRPr="00E95938">
              <w:rPr>
                <w:color w:val="000000" w:themeColor="text1"/>
                <w:lang w:val="en-US"/>
              </w:rPr>
              <w:t>Matulevičienė</w:t>
            </w:r>
            <w:proofErr w:type="spellEnd"/>
          </w:p>
          <w:p w14:paraId="4C9A7135" w14:textId="77777777" w:rsidR="00032154" w:rsidRPr="00E95938" w:rsidRDefault="00032154" w:rsidP="00032154">
            <w:pPr>
              <w:jc w:val="both"/>
              <w:rPr>
                <w:color w:val="000000" w:themeColor="text1"/>
              </w:rPr>
            </w:pPr>
          </w:p>
        </w:tc>
        <w:tc>
          <w:tcPr>
            <w:tcW w:w="1560" w:type="dxa"/>
          </w:tcPr>
          <w:p w14:paraId="5BF5DEE9" w14:textId="77777777" w:rsidR="00032154" w:rsidRPr="00E95938" w:rsidRDefault="00032154" w:rsidP="00032154">
            <w:pPr>
              <w:jc w:val="both"/>
              <w:rPr>
                <w:color w:val="000000" w:themeColor="text1"/>
              </w:rPr>
            </w:pPr>
            <w:r w:rsidRPr="00E95938">
              <w:rPr>
                <w:color w:val="000000" w:themeColor="text1"/>
              </w:rPr>
              <w:t>Žmogiškieji ištekliai, kanceliarinės priemonės, kompiuteris</w:t>
            </w:r>
          </w:p>
        </w:tc>
        <w:tc>
          <w:tcPr>
            <w:tcW w:w="2160" w:type="dxa"/>
          </w:tcPr>
          <w:p w14:paraId="027576A0" w14:textId="75E965D0" w:rsidR="00032154" w:rsidRPr="00E95938" w:rsidRDefault="00032154" w:rsidP="00032154">
            <w:pPr>
              <w:rPr>
                <w:color w:val="000000" w:themeColor="text1"/>
                <w:lang w:val="nb-NO"/>
              </w:rPr>
            </w:pPr>
            <w:r w:rsidRPr="00E95938">
              <w:rPr>
                <w:color w:val="000000" w:themeColor="text1"/>
                <w:lang w:val="nb-NO"/>
              </w:rPr>
              <w:t xml:space="preserve">Bus priimti bendri susitarimai gerinant mokyklos tarybos </w:t>
            </w:r>
            <w:r w:rsidR="00E95938" w:rsidRPr="00E95938">
              <w:rPr>
                <w:color w:val="000000" w:themeColor="text1"/>
                <w:lang w:val="nb-NO"/>
              </w:rPr>
              <w:t>veiklą, parengtas projektas 2024</w:t>
            </w:r>
            <w:r w:rsidRPr="00E95938">
              <w:rPr>
                <w:color w:val="000000" w:themeColor="text1"/>
                <w:lang w:val="nb-NO"/>
              </w:rPr>
              <w:t xml:space="preserve"> m. </w:t>
            </w:r>
          </w:p>
          <w:p w14:paraId="6F5493C4" w14:textId="77777777" w:rsidR="00032154" w:rsidRPr="00E95938" w:rsidRDefault="00032154" w:rsidP="00032154">
            <w:pPr>
              <w:rPr>
                <w:color w:val="000000" w:themeColor="text1"/>
                <w:lang w:val="nb-NO"/>
              </w:rPr>
            </w:pPr>
          </w:p>
        </w:tc>
      </w:tr>
      <w:tr w:rsidR="00032154" w:rsidRPr="00EE7BD1" w14:paraId="49B1ED14" w14:textId="77777777" w:rsidTr="000D6F65">
        <w:trPr>
          <w:trHeight w:val="364"/>
        </w:trPr>
        <w:tc>
          <w:tcPr>
            <w:tcW w:w="600" w:type="dxa"/>
          </w:tcPr>
          <w:p w14:paraId="482807DF" w14:textId="77777777" w:rsidR="00032154" w:rsidRPr="00E95938" w:rsidRDefault="00032154" w:rsidP="00032154">
            <w:pPr>
              <w:jc w:val="both"/>
              <w:rPr>
                <w:b/>
                <w:color w:val="000000" w:themeColor="text1"/>
                <w:lang w:val="en-US"/>
              </w:rPr>
            </w:pPr>
            <w:r w:rsidRPr="00E95938">
              <w:rPr>
                <w:b/>
                <w:color w:val="000000" w:themeColor="text1"/>
                <w:lang w:val="en-US"/>
              </w:rPr>
              <w:t>2.</w:t>
            </w:r>
          </w:p>
        </w:tc>
        <w:tc>
          <w:tcPr>
            <w:tcW w:w="9240" w:type="dxa"/>
            <w:gridSpan w:val="5"/>
          </w:tcPr>
          <w:p w14:paraId="42C2E402" w14:textId="77777777" w:rsidR="00032154" w:rsidRPr="00E95938" w:rsidRDefault="00032154" w:rsidP="00032154">
            <w:pPr>
              <w:jc w:val="both"/>
              <w:rPr>
                <w:b/>
                <w:color w:val="000000" w:themeColor="text1"/>
                <w:lang w:val="en-US"/>
              </w:rPr>
            </w:pPr>
            <w:proofErr w:type="spellStart"/>
            <w:r w:rsidRPr="00E95938">
              <w:rPr>
                <w:b/>
                <w:color w:val="000000" w:themeColor="text1"/>
                <w:lang w:val="en-US"/>
              </w:rPr>
              <w:t>Edukologinė</w:t>
            </w:r>
            <w:proofErr w:type="spellEnd"/>
            <w:r w:rsidRPr="00E95938">
              <w:rPr>
                <w:b/>
                <w:color w:val="000000" w:themeColor="text1"/>
                <w:lang w:val="en-US"/>
              </w:rPr>
              <w:t xml:space="preserve"> </w:t>
            </w:r>
            <w:proofErr w:type="spellStart"/>
            <w:r w:rsidRPr="00E95938">
              <w:rPr>
                <w:b/>
                <w:color w:val="000000" w:themeColor="text1"/>
                <w:lang w:val="en-US"/>
              </w:rPr>
              <w:t>veikla</w:t>
            </w:r>
            <w:proofErr w:type="spellEnd"/>
          </w:p>
        </w:tc>
      </w:tr>
      <w:tr w:rsidR="00032154" w:rsidRPr="00EE7BD1" w14:paraId="747C4442" w14:textId="77777777" w:rsidTr="000D6F65">
        <w:trPr>
          <w:trHeight w:val="1948"/>
        </w:trPr>
        <w:tc>
          <w:tcPr>
            <w:tcW w:w="600" w:type="dxa"/>
          </w:tcPr>
          <w:p w14:paraId="49E0F5A0" w14:textId="77777777" w:rsidR="00032154" w:rsidRPr="00E95938" w:rsidRDefault="00032154" w:rsidP="00032154">
            <w:pPr>
              <w:jc w:val="both"/>
              <w:rPr>
                <w:b/>
                <w:color w:val="000000" w:themeColor="text1"/>
                <w:lang w:val="en-US"/>
              </w:rPr>
            </w:pPr>
            <w:r w:rsidRPr="00E95938">
              <w:rPr>
                <w:color w:val="000000" w:themeColor="text1"/>
                <w:lang w:val="en-US"/>
              </w:rPr>
              <w:t>2.1.</w:t>
            </w:r>
          </w:p>
        </w:tc>
        <w:tc>
          <w:tcPr>
            <w:tcW w:w="2280" w:type="dxa"/>
          </w:tcPr>
          <w:p w14:paraId="563BE167" w14:textId="77777777" w:rsidR="00032154" w:rsidRPr="00E95938" w:rsidRDefault="00032154" w:rsidP="00032154">
            <w:pPr>
              <w:jc w:val="both"/>
              <w:rPr>
                <w:color w:val="000000" w:themeColor="text1"/>
                <w:lang w:val="pt-PT"/>
              </w:rPr>
            </w:pPr>
            <w:r w:rsidRPr="00E95938">
              <w:rPr>
                <w:color w:val="000000" w:themeColor="text1"/>
                <w:lang w:val="nb-NO"/>
              </w:rPr>
              <w:t>Informacinio lankstinuko apie mokyklos veiklą ir pasiekimus parengimas ir išplatinimas bendruo menėje.</w:t>
            </w:r>
          </w:p>
        </w:tc>
        <w:tc>
          <w:tcPr>
            <w:tcW w:w="1200" w:type="dxa"/>
          </w:tcPr>
          <w:p w14:paraId="524303EF" w14:textId="7F8AEF0B" w:rsidR="00032154" w:rsidRPr="00E95938" w:rsidRDefault="00E95938" w:rsidP="00032154">
            <w:pPr>
              <w:jc w:val="both"/>
              <w:rPr>
                <w:color w:val="000000" w:themeColor="text1"/>
                <w:lang w:val="en-US"/>
              </w:rPr>
            </w:pPr>
            <w:r w:rsidRPr="00E95938">
              <w:rPr>
                <w:color w:val="000000" w:themeColor="text1"/>
                <w:lang w:val="en-US"/>
              </w:rPr>
              <w:t>2023</w:t>
            </w:r>
            <w:r w:rsidR="00032154" w:rsidRPr="00E95938">
              <w:rPr>
                <w:color w:val="000000" w:themeColor="text1"/>
                <w:lang w:val="en-US"/>
              </w:rPr>
              <w:t>-05</w:t>
            </w:r>
          </w:p>
          <w:p w14:paraId="6FFAC7A8" w14:textId="77777777" w:rsidR="00032154" w:rsidRPr="00E95938" w:rsidRDefault="00032154" w:rsidP="00032154">
            <w:pPr>
              <w:jc w:val="both"/>
              <w:rPr>
                <w:color w:val="000000" w:themeColor="text1"/>
                <w:lang w:val="en-US"/>
              </w:rPr>
            </w:pPr>
            <w:r w:rsidRPr="00E95938">
              <w:rPr>
                <w:color w:val="000000" w:themeColor="text1"/>
                <w:lang w:val="en-US"/>
              </w:rPr>
              <w:t>IV sav.</w:t>
            </w:r>
          </w:p>
        </w:tc>
        <w:tc>
          <w:tcPr>
            <w:tcW w:w="2040" w:type="dxa"/>
          </w:tcPr>
          <w:p w14:paraId="02CA5E16" w14:textId="77777777" w:rsidR="00032154" w:rsidRPr="00E95938" w:rsidRDefault="00032154" w:rsidP="00032154">
            <w:pPr>
              <w:jc w:val="both"/>
              <w:rPr>
                <w:color w:val="000000" w:themeColor="text1"/>
                <w:lang w:val="en-US"/>
              </w:rPr>
            </w:pPr>
            <w:r w:rsidRPr="00E95938">
              <w:rPr>
                <w:color w:val="000000" w:themeColor="text1"/>
                <w:lang w:val="en-US"/>
              </w:rPr>
              <w:t xml:space="preserve">N. </w:t>
            </w:r>
            <w:proofErr w:type="spellStart"/>
            <w:r w:rsidRPr="00E95938">
              <w:rPr>
                <w:color w:val="000000" w:themeColor="text1"/>
                <w:lang w:val="en-US"/>
              </w:rPr>
              <w:t>Matulevičienė</w:t>
            </w:r>
            <w:proofErr w:type="spellEnd"/>
          </w:p>
          <w:p w14:paraId="288834C1" w14:textId="77777777" w:rsidR="00032154" w:rsidRPr="00E95938" w:rsidRDefault="00032154" w:rsidP="00032154">
            <w:pPr>
              <w:jc w:val="both"/>
              <w:rPr>
                <w:color w:val="000000" w:themeColor="text1"/>
                <w:lang w:val="en-US"/>
              </w:rPr>
            </w:pPr>
          </w:p>
          <w:p w14:paraId="0C5CA3E4" w14:textId="77777777" w:rsidR="00032154" w:rsidRPr="00E95938" w:rsidRDefault="00032154" w:rsidP="00032154">
            <w:pPr>
              <w:jc w:val="both"/>
              <w:rPr>
                <w:color w:val="000000" w:themeColor="text1"/>
                <w:lang w:val="en-US"/>
              </w:rPr>
            </w:pPr>
          </w:p>
          <w:p w14:paraId="590808CA" w14:textId="77777777" w:rsidR="00032154" w:rsidRPr="00E95938" w:rsidRDefault="00032154" w:rsidP="00032154">
            <w:pPr>
              <w:jc w:val="both"/>
              <w:rPr>
                <w:color w:val="000000" w:themeColor="text1"/>
                <w:lang w:val="en-US"/>
              </w:rPr>
            </w:pPr>
          </w:p>
        </w:tc>
        <w:tc>
          <w:tcPr>
            <w:tcW w:w="1560" w:type="dxa"/>
          </w:tcPr>
          <w:p w14:paraId="2446189B" w14:textId="77777777" w:rsidR="00032154" w:rsidRPr="00E95938" w:rsidRDefault="00032154" w:rsidP="00032154">
            <w:pPr>
              <w:jc w:val="both"/>
              <w:rPr>
                <w:color w:val="000000" w:themeColor="text1"/>
                <w:lang w:val="en-US"/>
              </w:rPr>
            </w:pPr>
            <w:proofErr w:type="spellStart"/>
            <w:r w:rsidRPr="00E95938">
              <w:rPr>
                <w:color w:val="000000" w:themeColor="text1"/>
                <w:lang w:val="en-US"/>
              </w:rPr>
              <w:t>Žmogiškieji</w:t>
            </w:r>
            <w:proofErr w:type="spellEnd"/>
            <w:r w:rsidRPr="00E95938">
              <w:rPr>
                <w:color w:val="000000" w:themeColor="text1"/>
                <w:lang w:val="en-US"/>
              </w:rPr>
              <w:t xml:space="preserve"> </w:t>
            </w:r>
            <w:proofErr w:type="spellStart"/>
            <w:r w:rsidRPr="00E95938">
              <w:rPr>
                <w:color w:val="000000" w:themeColor="text1"/>
                <w:lang w:val="en-US"/>
              </w:rPr>
              <w:t>ištekliai</w:t>
            </w:r>
            <w:proofErr w:type="spellEnd"/>
            <w:r w:rsidRPr="00E95938">
              <w:rPr>
                <w:color w:val="000000" w:themeColor="text1"/>
                <w:lang w:val="en-US"/>
              </w:rPr>
              <w:t xml:space="preserve">, </w:t>
            </w:r>
            <w:proofErr w:type="spellStart"/>
            <w:r w:rsidRPr="00E95938">
              <w:rPr>
                <w:color w:val="000000" w:themeColor="text1"/>
                <w:lang w:val="en-US"/>
              </w:rPr>
              <w:t>kanceliarinės</w:t>
            </w:r>
            <w:proofErr w:type="spellEnd"/>
            <w:r w:rsidRPr="00E95938">
              <w:rPr>
                <w:color w:val="000000" w:themeColor="text1"/>
                <w:lang w:val="en-US"/>
              </w:rPr>
              <w:t xml:space="preserve"> </w:t>
            </w:r>
            <w:proofErr w:type="spellStart"/>
            <w:r w:rsidRPr="00E95938">
              <w:rPr>
                <w:color w:val="000000" w:themeColor="text1"/>
                <w:lang w:val="en-US"/>
              </w:rPr>
              <w:t>priemonės</w:t>
            </w:r>
            <w:proofErr w:type="spellEnd"/>
            <w:r w:rsidRPr="00E95938">
              <w:rPr>
                <w:color w:val="000000" w:themeColor="text1"/>
                <w:lang w:val="en-US"/>
              </w:rPr>
              <w:t xml:space="preserve">, </w:t>
            </w:r>
            <w:proofErr w:type="spellStart"/>
            <w:r w:rsidRPr="00E95938">
              <w:rPr>
                <w:color w:val="000000" w:themeColor="text1"/>
                <w:lang w:val="en-US"/>
              </w:rPr>
              <w:t>kompiuteris</w:t>
            </w:r>
            <w:proofErr w:type="spellEnd"/>
          </w:p>
        </w:tc>
        <w:tc>
          <w:tcPr>
            <w:tcW w:w="2160" w:type="dxa"/>
          </w:tcPr>
          <w:p w14:paraId="302AC960" w14:textId="77777777" w:rsidR="00032154" w:rsidRPr="00E95938" w:rsidRDefault="00032154" w:rsidP="00032154">
            <w:pPr>
              <w:jc w:val="both"/>
              <w:rPr>
                <w:color w:val="000000" w:themeColor="text1"/>
                <w:lang w:val="en-US"/>
              </w:rPr>
            </w:pPr>
            <w:r w:rsidRPr="00E95938">
              <w:rPr>
                <w:color w:val="000000" w:themeColor="text1"/>
                <w:lang w:val="nb-NO"/>
              </w:rPr>
              <w:t>Bendruomenė bus supažindinta su mokyklos veikla ir pasiekimais.</w:t>
            </w:r>
          </w:p>
        </w:tc>
      </w:tr>
      <w:tr w:rsidR="00032154" w:rsidRPr="00EE7BD1" w14:paraId="3AE0C4AA" w14:textId="77777777" w:rsidTr="000D6F65">
        <w:trPr>
          <w:trHeight w:val="1948"/>
        </w:trPr>
        <w:tc>
          <w:tcPr>
            <w:tcW w:w="600" w:type="dxa"/>
          </w:tcPr>
          <w:p w14:paraId="5E5396C1" w14:textId="77777777" w:rsidR="00032154" w:rsidRPr="00E95938" w:rsidRDefault="00032154" w:rsidP="00032154">
            <w:pPr>
              <w:jc w:val="both"/>
              <w:rPr>
                <w:color w:val="000000" w:themeColor="text1"/>
                <w:lang w:val="en-US"/>
              </w:rPr>
            </w:pPr>
            <w:r w:rsidRPr="00E95938">
              <w:rPr>
                <w:color w:val="000000" w:themeColor="text1"/>
                <w:lang w:val="en-US"/>
              </w:rPr>
              <w:t>2.2.</w:t>
            </w:r>
          </w:p>
        </w:tc>
        <w:tc>
          <w:tcPr>
            <w:tcW w:w="2280" w:type="dxa"/>
          </w:tcPr>
          <w:p w14:paraId="47CB50D7" w14:textId="77777777" w:rsidR="00032154" w:rsidRPr="00E95938" w:rsidRDefault="00032154" w:rsidP="00032154">
            <w:pPr>
              <w:rPr>
                <w:color w:val="000000" w:themeColor="text1"/>
              </w:rPr>
            </w:pPr>
            <w:r w:rsidRPr="00E95938">
              <w:rPr>
                <w:color w:val="000000" w:themeColor="text1"/>
              </w:rPr>
              <w:t>Bendrų projektų rengimas sprendžiant ugdymo klausimus:</w:t>
            </w:r>
          </w:p>
          <w:p w14:paraId="5DE92311" w14:textId="53890439" w:rsidR="00032154" w:rsidRPr="00E95938" w:rsidRDefault="00032154" w:rsidP="00032154">
            <w:pPr>
              <w:rPr>
                <w:color w:val="000000" w:themeColor="text1"/>
              </w:rPr>
            </w:pPr>
            <w:r w:rsidRPr="00E95938">
              <w:rPr>
                <w:color w:val="000000" w:themeColor="text1"/>
              </w:rPr>
              <w:t xml:space="preserve">a) su seniūnija (mokinių </w:t>
            </w:r>
            <w:proofErr w:type="spellStart"/>
            <w:r w:rsidRPr="00E95938">
              <w:rPr>
                <w:color w:val="000000" w:themeColor="text1"/>
              </w:rPr>
              <w:t>kontingen-to</w:t>
            </w:r>
            <w:proofErr w:type="spellEnd"/>
            <w:r w:rsidRPr="00E95938">
              <w:rPr>
                <w:color w:val="000000" w:themeColor="text1"/>
              </w:rPr>
              <w:t xml:space="preserve"> formavimas, </w:t>
            </w:r>
            <w:proofErr w:type="spellStart"/>
            <w:r w:rsidRPr="00E95938">
              <w:rPr>
                <w:color w:val="000000" w:themeColor="text1"/>
              </w:rPr>
              <w:t>socia</w:t>
            </w:r>
            <w:proofErr w:type="spellEnd"/>
            <w:r w:rsidRPr="00E95938">
              <w:rPr>
                <w:color w:val="000000" w:themeColor="text1"/>
              </w:rPr>
              <w:t xml:space="preserve"> </w:t>
            </w:r>
            <w:proofErr w:type="spellStart"/>
            <w:r w:rsidRPr="00E95938">
              <w:rPr>
                <w:color w:val="000000" w:themeColor="text1"/>
              </w:rPr>
              <w:t>linių</w:t>
            </w:r>
            <w:proofErr w:type="spellEnd"/>
            <w:r w:rsidRPr="00E95938">
              <w:rPr>
                <w:color w:val="000000" w:themeColor="text1"/>
              </w:rPr>
              <w:t xml:space="preserve"> - prevencinių klausimų sprendimas)</w:t>
            </w:r>
          </w:p>
          <w:p w14:paraId="53F330A5" w14:textId="59C0161A" w:rsidR="00032154" w:rsidRPr="00E95938" w:rsidRDefault="00032154" w:rsidP="00032154">
            <w:pPr>
              <w:rPr>
                <w:color w:val="000000" w:themeColor="text1"/>
              </w:rPr>
            </w:pPr>
            <w:r w:rsidRPr="00E95938">
              <w:rPr>
                <w:color w:val="000000" w:themeColor="text1"/>
              </w:rPr>
              <w:t>b) su kaimo bendruomene (mokyklos tradicijų puoselėjimas)</w:t>
            </w:r>
          </w:p>
          <w:p w14:paraId="339E123E" w14:textId="391CC680" w:rsidR="00032154" w:rsidRPr="00E95938" w:rsidRDefault="00032154" w:rsidP="00032154">
            <w:pPr>
              <w:rPr>
                <w:color w:val="000000" w:themeColor="text1"/>
              </w:rPr>
            </w:pPr>
            <w:r w:rsidRPr="00E95938">
              <w:rPr>
                <w:color w:val="000000" w:themeColor="text1"/>
              </w:rPr>
              <w:t xml:space="preserve">c) su kultūros centru (Užgavėnių, Mamos dienos </w:t>
            </w:r>
          </w:p>
          <w:p w14:paraId="522EA85E" w14:textId="77777777" w:rsidR="00032154" w:rsidRPr="00E95938" w:rsidRDefault="00032154" w:rsidP="00032154">
            <w:pPr>
              <w:rPr>
                <w:color w:val="000000" w:themeColor="text1"/>
              </w:rPr>
            </w:pPr>
            <w:r w:rsidRPr="00E95938">
              <w:rPr>
                <w:color w:val="000000" w:themeColor="text1"/>
              </w:rPr>
              <w:t>organizavimas).</w:t>
            </w:r>
          </w:p>
        </w:tc>
        <w:tc>
          <w:tcPr>
            <w:tcW w:w="1200" w:type="dxa"/>
          </w:tcPr>
          <w:p w14:paraId="62FE01CD" w14:textId="7881E3B8" w:rsidR="00032154" w:rsidRPr="00E95938" w:rsidRDefault="00E95938" w:rsidP="00032154">
            <w:pPr>
              <w:jc w:val="both"/>
              <w:rPr>
                <w:color w:val="000000" w:themeColor="text1"/>
                <w:lang w:val="en-US"/>
              </w:rPr>
            </w:pPr>
            <w:r w:rsidRPr="00E95938">
              <w:rPr>
                <w:color w:val="000000" w:themeColor="text1"/>
                <w:lang w:val="en-US"/>
              </w:rPr>
              <w:t>2023</w:t>
            </w:r>
            <w:r w:rsidR="00032154" w:rsidRPr="00E95938">
              <w:rPr>
                <w:color w:val="000000" w:themeColor="text1"/>
                <w:lang w:val="en-US"/>
              </w:rPr>
              <w:t xml:space="preserve"> m.</w:t>
            </w:r>
          </w:p>
        </w:tc>
        <w:tc>
          <w:tcPr>
            <w:tcW w:w="2040" w:type="dxa"/>
          </w:tcPr>
          <w:p w14:paraId="459805A4" w14:textId="77777777" w:rsidR="00032154" w:rsidRPr="00E95938" w:rsidRDefault="00032154" w:rsidP="00032154">
            <w:pPr>
              <w:jc w:val="both"/>
              <w:rPr>
                <w:color w:val="000000" w:themeColor="text1"/>
                <w:lang w:val="en-US"/>
              </w:rPr>
            </w:pPr>
            <w:proofErr w:type="spellStart"/>
            <w:r w:rsidRPr="00E95938">
              <w:rPr>
                <w:color w:val="000000" w:themeColor="text1"/>
                <w:lang w:val="en-US"/>
              </w:rPr>
              <w:t>Atsakingi</w:t>
            </w:r>
            <w:proofErr w:type="spellEnd"/>
            <w:r w:rsidRPr="00E95938">
              <w:rPr>
                <w:color w:val="000000" w:themeColor="text1"/>
                <w:lang w:val="en-US"/>
              </w:rPr>
              <w:t xml:space="preserve"> </w:t>
            </w:r>
            <w:proofErr w:type="spellStart"/>
            <w:r w:rsidRPr="00E95938">
              <w:rPr>
                <w:color w:val="000000" w:themeColor="text1"/>
                <w:lang w:val="en-US"/>
              </w:rPr>
              <w:t>mokytojai</w:t>
            </w:r>
            <w:proofErr w:type="spellEnd"/>
          </w:p>
        </w:tc>
        <w:tc>
          <w:tcPr>
            <w:tcW w:w="1560" w:type="dxa"/>
          </w:tcPr>
          <w:p w14:paraId="741D3B31" w14:textId="77777777" w:rsidR="00032154" w:rsidRPr="00E95938" w:rsidRDefault="00032154" w:rsidP="00032154">
            <w:pPr>
              <w:jc w:val="both"/>
              <w:rPr>
                <w:color w:val="000000" w:themeColor="text1"/>
                <w:lang w:val="en-US"/>
              </w:rPr>
            </w:pPr>
            <w:proofErr w:type="spellStart"/>
            <w:r w:rsidRPr="00E95938">
              <w:rPr>
                <w:color w:val="000000" w:themeColor="text1"/>
                <w:lang w:val="en-US"/>
              </w:rPr>
              <w:t>Žmogiškieji</w:t>
            </w:r>
            <w:proofErr w:type="spellEnd"/>
            <w:r w:rsidRPr="00E95938">
              <w:rPr>
                <w:color w:val="000000" w:themeColor="text1"/>
                <w:lang w:val="en-US"/>
              </w:rPr>
              <w:t xml:space="preserve"> </w:t>
            </w:r>
            <w:proofErr w:type="spellStart"/>
            <w:r w:rsidRPr="00E95938">
              <w:rPr>
                <w:color w:val="000000" w:themeColor="text1"/>
                <w:lang w:val="en-US"/>
              </w:rPr>
              <w:t>ištekliai</w:t>
            </w:r>
            <w:proofErr w:type="spellEnd"/>
            <w:r w:rsidRPr="00E95938">
              <w:rPr>
                <w:color w:val="000000" w:themeColor="text1"/>
                <w:lang w:val="en-US"/>
              </w:rPr>
              <w:t xml:space="preserve">, </w:t>
            </w:r>
            <w:proofErr w:type="spellStart"/>
            <w:r w:rsidRPr="00E95938">
              <w:rPr>
                <w:color w:val="000000" w:themeColor="text1"/>
                <w:lang w:val="en-US"/>
              </w:rPr>
              <w:t>kanceliarinės</w:t>
            </w:r>
            <w:proofErr w:type="spellEnd"/>
            <w:r w:rsidRPr="00E95938">
              <w:rPr>
                <w:color w:val="000000" w:themeColor="text1"/>
                <w:lang w:val="en-US"/>
              </w:rPr>
              <w:t xml:space="preserve"> </w:t>
            </w:r>
            <w:proofErr w:type="spellStart"/>
            <w:r w:rsidRPr="00E95938">
              <w:rPr>
                <w:color w:val="000000" w:themeColor="text1"/>
                <w:lang w:val="en-US"/>
              </w:rPr>
              <w:t>priemonės</w:t>
            </w:r>
            <w:proofErr w:type="spellEnd"/>
            <w:r w:rsidRPr="00E95938">
              <w:rPr>
                <w:color w:val="000000" w:themeColor="text1"/>
                <w:lang w:val="en-US"/>
              </w:rPr>
              <w:t xml:space="preserve">, </w:t>
            </w:r>
            <w:proofErr w:type="spellStart"/>
            <w:r w:rsidRPr="00E95938">
              <w:rPr>
                <w:color w:val="000000" w:themeColor="text1"/>
                <w:lang w:val="en-US"/>
              </w:rPr>
              <w:t>kompiuteris</w:t>
            </w:r>
            <w:proofErr w:type="spellEnd"/>
            <w:r w:rsidRPr="00E95938">
              <w:rPr>
                <w:color w:val="000000" w:themeColor="text1"/>
                <w:lang w:val="en-US"/>
              </w:rPr>
              <w:t xml:space="preserve">, </w:t>
            </w:r>
            <w:r w:rsidRPr="00E95938">
              <w:rPr>
                <w:color w:val="000000" w:themeColor="text1"/>
                <w:lang w:val="nb-NO"/>
              </w:rPr>
              <w:t>rėmėjų lėšos, įvairios priemonės šventėms</w:t>
            </w:r>
          </w:p>
        </w:tc>
        <w:tc>
          <w:tcPr>
            <w:tcW w:w="2160" w:type="dxa"/>
          </w:tcPr>
          <w:p w14:paraId="2074C61B" w14:textId="77777777" w:rsidR="00032154" w:rsidRPr="00E95938" w:rsidRDefault="00032154" w:rsidP="00032154">
            <w:pPr>
              <w:jc w:val="both"/>
              <w:rPr>
                <w:color w:val="000000" w:themeColor="text1"/>
                <w:lang w:val="nb-NO"/>
              </w:rPr>
            </w:pPr>
            <w:r w:rsidRPr="00E95938">
              <w:rPr>
                <w:color w:val="000000" w:themeColor="text1"/>
                <w:lang w:val="nb-NO"/>
              </w:rPr>
              <w:t>Bus suorganizuoti bendri renginiai.</w:t>
            </w:r>
          </w:p>
        </w:tc>
      </w:tr>
      <w:tr w:rsidR="00032154" w:rsidRPr="00E95938" w14:paraId="5472AB7A" w14:textId="77777777" w:rsidTr="000D6F65">
        <w:trPr>
          <w:trHeight w:val="1948"/>
        </w:trPr>
        <w:tc>
          <w:tcPr>
            <w:tcW w:w="600" w:type="dxa"/>
          </w:tcPr>
          <w:p w14:paraId="5BE572D7" w14:textId="77777777" w:rsidR="00032154" w:rsidRPr="00E95938" w:rsidRDefault="00032154" w:rsidP="00032154">
            <w:pPr>
              <w:jc w:val="both"/>
              <w:rPr>
                <w:color w:val="000000" w:themeColor="text1"/>
                <w:lang w:val="en-US"/>
              </w:rPr>
            </w:pPr>
            <w:r w:rsidRPr="00E95938">
              <w:rPr>
                <w:color w:val="000000" w:themeColor="text1"/>
                <w:lang w:val="en-US"/>
              </w:rPr>
              <w:lastRenderedPageBreak/>
              <w:t>2.3.</w:t>
            </w:r>
          </w:p>
        </w:tc>
        <w:tc>
          <w:tcPr>
            <w:tcW w:w="2280" w:type="dxa"/>
          </w:tcPr>
          <w:p w14:paraId="0C738E15" w14:textId="3091E640" w:rsidR="00032154" w:rsidRPr="00E95938" w:rsidRDefault="00C34EBF" w:rsidP="00032154">
            <w:pPr>
              <w:rPr>
                <w:color w:val="000000" w:themeColor="text1"/>
                <w:lang w:val="nb-NO"/>
              </w:rPr>
            </w:pPr>
            <w:r>
              <w:rPr>
                <w:color w:val="000000" w:themeColor="text1"/>
                <w:lang w:val="nb-NO"/>
              </w:rPr>
              <w:t>Telkti mokyklos irkaimo bendruomenę į edukacinę kelionę.</w:t>
            </w:r>
          </w:p>
        </w:tc>
        <w:tc>
          <w:tcPr>
            <w:tcW w:w="1200" w:type="dxa"/>
          </w:tcPr>
          <w:p w14:paraId="481E654A" w14:textId="7570FAA8" w:rsidR="00032154" w:rsidRPr="00E95938" w:rsidRDefault="00E95938" w:rsidP="00032154">
            <w:pPr>
              <w:jc w:val="both"/>
              <w:rPr>
                <w:color w:val="000000" w:themeColor="text1"/>
                <w:lang w:val="nb-NO"/>
              </w:rPr>
            </w:pPr>
            <w:r w:rsidRPr="00E95938">
              <w:rPr>
                <w:color w:val="000000" w:themeColor="text1"/>
                <w:lang w:val="nb-NO"/>
              </w:rPr>
              <w:t>2023</w:t>
            </w:r>
            <w:r w:rsidR="00032154" w:rsidRPr="00E95938">
              <w:rPr>
                <w:color w:val="000000" w:themeColor="text1"/>
                <w:lang w:val="nb-NO"/>
              </w:rPr>
              <w:t>-05 III sav.</w:t>
            </w:r>
          </w:p>
        </w:tc>
        <w:tc>
          <w:tcPr>
            <w:tcW w:w="2040" w:type="dxa"/>
          </w:tcPr>
          <w:p w14:paraId="5120A16C" w14:textId="77777777" w:rsidR="00032154" w:rsidRPr="00E95938" w:rsidRDefault="00032154" w:rsidP="00032154">
            <w:pPr>
              <w:jc w:val="both"/>
              <w:rPr>
                <w:color w:val="000000" w:themeColor="text1"/>
                <w:lang w:val="en-US"/>
              </w:rPr>
            </w:pPr>
            <w:r w:rsidRPr="00E95938">
              <w:rPr>
                <w:color w:val="000000" w:themeColor="text1"/>
                <w:lang w:val="en-US"/>
              </w:rPr>
              <w:t xml:space="preserve">N. </w:t>
            </w:r>
            <w:proofErr w:type="spellStart"/>
            <w:r w:rsidRPr="00E95938">
              <w:rPr>
                <w:color w:val="000000" w:themeColor="text1"/>
                <w:lang w:val="en-US"/>
              </w:rPr>
              <w:t>Matulevičienė</w:t>
            </w:r>
            <w:proofErr w:type="spellEnd"/>
            <w:r w:rsidRPr="00E95938">
              <w:rPr>
                <w:color w:val="000000" w:themeColor="text1"/>
                <w:lang w:val="en-US"/>
              </w:rPr>
              <w:t xml:space="preserve"> </w:t>
            </w:r>
          </w:p>
        </w:tc>
        <w:tc>
          <w:tcPr>
            <w:tcW w:w="1560" w:type="dxa"/>
          </w:tcPr>
          <w:p w14:paraId="6BDD8865" w14:textId="77777777" w:rsidR="00032154" w:rsidRPr="00E95938" w:rsidRDefault="00032154" w:rsidP="00032154">
            <w:pPr>
              <w:rPr>
                <w:color w:val="000000" w:themeColor="text1"/>
              </w:rPr>
            </w:pPr>
            <w:proofErr w:type="spellStart"/>
            <w:r w:rsidRPr="00E95938">
              <w:rPr>
                <w:color w:val="000000" w:themeColor="text1"/>
                <w:lang w:val="en-US"/>
              </w:rPr>
              <w:t>Žmogiškieji</w:t>
            </w:r>
            <w:proofErr w:type="spellEnd"/>
            <w:r w:rsidRPr="00E95938">
              <w:rPr>
                <w:color w:val="000000" w:themeColor="text1"/>
                <w:lang w:val="en-US"/>
              </w:rPr>
              <w:t xml:space="preserve"> </w:t>
            </w:r>
            <w:proofErr w:type="spellStart"/>
            <w:r w:rsidRPr="00E95938">
              <w:rPr>
                <w:color w:val="000000" w:themeColor="text1"/>
                <w:lang w:val="en-US"/>
              </w:rPr>
              <w:t>ištekliai</w:t>
            </w:r>
            <w:proofErr w:type="spellEnd"/>
          </w:p>
        </w:tc>
        <w:tc>
          <w:tcPr>
            <w:tcW w:w="2160" w:type="dxa"/>
          </w:tcPr>
          <w:p w14:paraId="2CC67491" w14:textId="561CA2E3" w:rsidR="00032154" w:rsidRPr="00E95938" w:rsidRDefault="00032154" w:rsidP="00032154">
            <w:pPr>
              <w:rPr>
                <w:color w:val="000000" w:themeColor="text1"/>
                <w:lang w:val="nb-NO"/>
              </w:rPr>
            </w:pPr>
            <w:r w:rsidRPr="00E95938">
              <w:rPr>
                <w:color w:val="000000" w:themeColor="text1"/>
                <w:lang w:val="nb-NO"/>
              </w:rPr>
              <w:t>Bu</w:t>
            </w:r>
            <w:r w:rsidR="00C34EBF">
              <w:rPr>
                <w:color w:val="000000" w:themeColor="text1"/>
                <w:lang w:val="nb-NO"/>
              </w:rPr>
              <w:t>s suorganizuota išvyka į  edukacinę kelionę.</w:t>
            </w:r>
          </w:p>
        </w:tc>
      </w:tr>
    </w:tbl>
    <w:p w14:paraId="4E294821" w14:textId="77777777" w:rsidR="00032154" w:rsidRPr="00E95938" w:rsidRDefault="00032154" w:rsidP="00032154">
      <w:pPr>
        <w:rPr>
          <w:color w:val="000000" w:themeColor="text1"/>
        </w:rPr>
      </w:pPr>
    </w:p>
    <w:p w14:paraId="20C0E78B" w14:textId="77777777" w:rsidR="00032154" w:rsidRPr="00EE7BD1" w:rsidRDefault="00032154" w:rsidP="00032154">
      <w:pPr>
        <w:rPr>
          <w:color w:val="C00000"/>
        </w:rPr>
      </w:pPr>
    </w:p>
    <w:p w14:paraId="237F72E6" w14:textId="77777777" w:rsidR="00032154" w:rsidRPr="00EE7BD1" w:rsidRDefault="00032154" w:rsidP="00032154">
      <w:pPr>
        <w:rPr>
          <w:color w:val="C00000"/>
        </w:rPr>
      </w:pPr>
    </w:p>
    <w:p w14:paraId="6B67AC42" w14:textId="77777777" w:rsidR="00032154" w:rsidRPr="00EE7BD1" w:rsidRDefault="00032154" w:rsidP="00032154">
      <w:pPr>
        <w:rPr>
          <w:color w:val="C00000"/>
        </w:rPr>
      </w:pPr>
    </w:p>
    <w:p w14:paraId="03483D7E" w14:textId="77777777" w:rsidR="00032154" w:rsidRPr="00EE7BD1" w:rsidRDefault="00032154" w:rsidP="00032154">
      <w:pPr>
        <w:rPr>
          <w:color w:val="C00000"/>
        </w:rPr>
      </w:pPr>
      <w:r w:rsidRPr="00EE7BD1">
        <w:rPr>
          <w:b/>
          <w:color w:val="C00000"/>
        </w:rPr>
        <w:t xml:space="preserve">     </w:t>
      </w:r>
    </w:p>
    <w:p w14:paraId="056BB244" w14:textId="77777777" w:rsidR="00032154" w:rsidRPr="00807671" w:rsidRDefault="00032154" w:rsidP="00032154">
      <w:pPr>
        <w:rPr>
          <w:color w:val="000000" w:themeColor="text1"/>
        </w:rPr>
      </w:pPr>
      <w:r w:rsidRPr="00807671">
        <w:rPr>
          <w:color w:val="000000" w:themeColor="text1"/>
        </w:rPr>
        <w:t xml:space="preserve">                                       ______________________________________</w:t>
      </w:r>
    </w:p>
    <w:p w14:paraId="0FA2839F" w14:textId="77777777" w:rsidR="00032154" w:rsidRPr="00EE7BD1" w:rsidRDefault="00032154" w:rsidP="00032154">
      <w:pPr>
        <w:rPr>
          <w:color w:val="C00000"/>
          <w:sz w:val="28"/>
          <w:szCs w:val="28"/>
        </w:rPr>
      </w:pPr>
    </w:p>
    <w:p w14:paraId="652A9C38" w14:textId="77777777" w:rsidR="001A3D0A" w:rsidRPr="00EE7BD1" w:rsidRDefault="001A3D0A">
      <w:pPr>
        <w:spacing w:after="160" w:line="259" w:lineRule="auto"/>
        <w:rPr>
          <w:color w:val="C00000"/>
        </w:rPr>
        <w:sectPr w:rsidR="001A3D0A" w:rsidRPr="00EE7BD1" w:rsidSect="001A3D0A">
          <w:pgSz w:w="11906" w:h="16838"/>
          <w:pgMar w:top="1440" w:right="1440" w:bottom="1440" w:left="1440" w:header="709" w:footer="709" w:gutter="0"/>
          <w:cols w:space="708"/>
          <w:docGrid w:linePitch="360"/>
        </w:sectPr>
      </w:pPr>
    </w:p>
    <w:p w14:paraId="4F9C0E3E" w14:textId="77777777" w:rsidR="00072563" w:rsidRPr="00F55BAC" w:rsidRDefault="00072563" w:rsidP="00072563">
      <w:pPr>
        <w:spacing w:line="259" w:lineRule="auto"/>
        <w:ind w:left="6804" w:right="-472"/>
        <w:jc w:val="both"/>
        <w:rPr>
          <w:color w:val="000000" w:themeColor="text1"/>
        </w:rPr>
      </w:pPr>
      <w:r w:rsidRPr="00F55BAC">
        <w:rPr>
          <w:color w:val="000000" w:themeColor="text1"/>
        </w:rPr>
        <w:lastRenderedPageBreak/>
        <w:t>Jonavos r. Kulvos Abraomo</w:t>
      </w:r>
    </w:p>
    <w:p w14:paraId="30DB3CE9" w14:textId="77777777" w:rsidR="00072563" w:rsidRPr="00F55BAC" w:rsidRDefault="00072563" w:rsidP="00072563">
      <w:pPr>
        <w:spacing w:line="259" w:lineRule="auto"/>
        <w:ind w:left="6804" w:right="-472"/>
        <w:jc w:val="both"/>
        <w:rPr>
          <w:color w:val="000000" w:themeColor="text1"/>
        </w:rPr>
      </w:pPr>
      <w:r w:rsidRPr="00F55BAC">
        <w:rPr>
          <w:color w:val="000000" w:themeColor="text1"/>
        </w:rPr>
        <w:t>Kulviečio mokyklos</w:t>
      </w:r>
    </w:p>
    <w:p w14:paraId="65BC8F0F" w14:textId="3A6D8113" w:rsidR="00072563" w:rsidRPr="00F55BAC" w:rsidRDefault="00F55BAC" w:rsidP="00072563">
      <w:pPr>
        <w:spacing w:line="259" w:lineRule="auto"/>
        <w:ind w:left="6804" w:right="-472"/>
        <w:jc w:val="both"/>
        <w:rPr>
          <w:color w:val="000000" w:themeColor="text1"/>
        </w:rPr>
      </w:pPr>
      <w:r>
        <w:rPr>
          <w:color w:val="000000" w:themeColor="text1"/>
        </w:rPr>
        <w:t>2023</w:t>
      </w:r>
      <w:r w:rsidR="00072563" w:rsidRPr="00F55BAC">
        <w:rPr>
          <w:color w:val="000000" w:themeColor="text1"/>
        </w:rPr>
        <w:t xml:space="preserve"> metų veiklos plano</w:t>
      </w:r>
    </w:p>
    <w:p w14:paraId="0DC9192E" w14:textId="4B46FA2B" w:rsidR="00072563" w:rsidRPr="00F55BAC" w:rsidRDefault="00072563" w:rsidP="00072563">
      <w:pPr>
        <w:spacing w:line="259" w:lineRule="auto"/>
        <w:ind w:left="6804" w:right="-472"/>
        <w:jc w:val="both"/>
        <w:rPr>
          <w:color w:val="000000" w:themeColor="text1"/>
        </w:rPr>
      </w:pPr>
      <w:r w:rsidRPr="00F55BAC">
        <w:rPr>
          <w:color w:val="000000" w:themeColor="text1"/>
        </w:rPr>
        <w:t>4 priedas</w:t>
      </w:r>
    </w:p>
    <w:p w14:paraId="053EA712" w14:textId="77777777" w:rsidR="00072563" w:rsidRPr="00EE7BD1" w:rsidRDefault="00072563" w:rsidP="00032154">
      <w:pPr>
        <w:jc w:val="center"/>
        <w:rPr>
          <w:b/>
          <w:bCs/>
          <w:color w:val="C00000"/>
          <w:sz w:val="28"/>
          <w:szCs w:val="28"/>
        </w:rPr>
      </w:pPr>
    </w:p>
    <w:p w14:paraId="17E03971" w14:textId="47BE9575" w:rsidR="00032154" w:rsidRPr="00F55BAC" w:rsidRDefault="00F55BAC" w:rsidP="00032154">
      <w:pPr>
        <w:jc w:val="center"/>
        <w:rPr>
          <w:b/>
          <w:bCs/>
          <w:color w:val="000000" w:themeColor="text1"/>
        </w:rPr>
      </w:pPr>
      <w:r w:rsidRPr="00F55BAC">
        <w:rPr>
          <w:b/>
          <w:bCs/>
          <w:color w:val="000000" w:themeColor="text1"/>
          <w:sz w:val="28"/>
          <w:szCs w:val="28"/>
        </w:rPr>
        <w:t>2023</w:t>
      </w:r>
      <w:r w:rsidR="00032154" w:rsidRPr="00F55BAC">
        <w:rPr>
          <w:b/>
          <w:bCs/>
          <w:color w:val="000000" w:themeColor="text1"/>
          <w:sz w:val="28"/>
          <w:szCs w:val="28"/>
        </w:rPr>
        <w:t xml:space="preserve"> metų metodinės tarybos</w:t>
      </w:r>
      <w:r w:rsidR="00032154" w:rsidRPr="00F55BAC">
        <w:rPr>
          <w:b/>
          <w:bCs/>
          <w:color w:val="000000" w:themeColor="text1"/>
        </w:rPr>
        <w:t xml:space="preserve"> </w:t>
      </w:r>
      <w:r w:rsidR="00032154" w:rsidRPr="00F55BAC">
        <w:rPr>
          <w:b/>
          <w:bCs/>
          <w:color w:val="000000" w:themeColor="text1"/>
          <w:sz w:val="28"/>
          <w:szCs w:val="28"/>
        </w:rPr>
        <w:t>veiklos planas</w:t>
      </w:r>
    </w:p>
    <w:p w14:paraId="10085FC6" w14:textId="77777777" w:rsidR="00032154" w:rsidRPr="00F55BAC" w:rsidRDefault="00032154" w:rsidP="00032154">
      <w:pPr>
        <w:jc w:val="center"/>
        <w:rPr>
          <w:b/>
          <w:color w:val="000000" w:themeColor="text1"/>
          <w:sz w:val="28"/>
          <w:szCs w:val="28"/>
        </w:rPr>
      </w:pPr>
    </w:p>
    <w:p w14:paraId="67FA70D7" w14:textId="13DDEEAC" w:rsidR="00032154" w:rsidRPr="00F55BAC" w:rsidRDefault="00032154" w:rsidP="00032154">
      <w:pPr>
        <w:ind w:firstLine="567"/>
        <w:jc w:val="both"/>
        <w:rPr>
          <w:b/>
          <w:color w:val="000000" w:themeColor="text1"/>
        </w:rPr>
      </w:pPr>
      <w:r w:rsidRPr="00F55BAC">
        <w:rPr>
          <w:b/>
          <w:color w:val="000000" w:themeColor="text1"/>
        </w:rPr>
        <w:t xml:space="preserve">Prioritetas: </w:t>
      </w:r>
      <w:r w:rsidRPr="00F55BAC">
        <w:rPr>
          <w:color w:val="000000" w:themeColor="text1"/>
        </w:rPr>
        <w:t xml:space="preserve">Mokytojų kvalifikacijos tobulinimas, </w:t>
      </w:r>
      <w:r w:rsidR="00F55BAC" w:rsidRPr="00F55BAC">
        <w:rPr>
          <w:color w:val="000000" w:themeColor="text1"/>
        </w:rPr>
        <w:t>stiprinant</w:t>
      </w:r>
      <w:r w:rsidRPr="00F55BAC">
        <w:rPr>
          <w:color w:val="000000" w:themeColor="text1"/>
        </w:rPr>
        <w:t xml:space="preserve"> ir analizuojant </w:t>
      </w:r>
      <w:proofErr w:type="spellStart"/>
      <w:r w:rsidR="00F55BAC" w:rsidRPr="00F55BAC">
        <w:rPr>
          <w:color w:val="000000" w:themeColor="text1"/>
        </w:rPr>
        <w:t>inovatyvų</w:t>
      </w:r>
      <w:proofErr w:type="spellEnd"/>
      <w:r w:rsidR="00F55BAC" w:rsidRPr="00F55BAC">
        <w:rPr>
          <w:color w:val="000000" w:themeColor="text1"/>
        </w:rPr>
        <w:t xml:space="preserve">  ir </w:t>
      </w:r>
      <w:proofErr w:type="spellStart"/>
      <w:r w:rsidR="00F55BAC" w:rsidRPr="00F55BAC">
        <w:rPr>
          <w:color w:val="000000" w:themeColor="text1"/>
        </w:rPr>
        <w:t>įtraukųjį</w:t>
      </w:r>
      <w:proofErr w:type="spellEnd"/>
      <w:r w:rsidR="00F55BAC" w:rsidRPr="00F55BAC">
        <w:rPr>
          <w:color w:val="000000" w:themeColor="text1"/>
        </w:rPr>
        <w:t xml:space="preserve">  ugdymą, siekiant individualios mokinių pažangos.</w:t>
      </w:r>
    </w:p>
    <w:p w14:paraId="0DC7DF8B" w14:textId="77777777" w:rsidR="00032154" w:rsidRPr="00F55BAC" w:rsidRDefault="00032154" w:rsidP="00032154">
      <w:pPr>
        <w:ind w:firstLine="567"/>
        <w:jc w:val="both"/>
        <w:rPr>
          <w:color w:val="000000" w:themeColor="text1"/>
        </w:rPr>
      </w:pPr>
      <w:r w:rsidRPr="00F55BAC">
        <w:rPr>
          <w:b/>
          <w:color w:val="000000" w:themeColor="text1"/>
        </w:rPr>
        <w:t xml:space="preserve">Tikslas: </w:t>
      </w:r>
      <w:r w:rsidRPr="00F55BAC">
        <w:rPr>
          <w:color w:val="000000" w:themeColor="text1"/>
        </w:rPr>
        <w:t>Koordinuoti metodinių grupių veiklą, siekiant tobulinti mokytojų profesinę veiklą ir gerosios patirties sklaidą.</w:t>
      </w:r>
    </w:p>
    <w:p w14:paraId="47D79F81" w14:textId="77777777" w:rsidR="00032154" w:rsidRPr="00F55BAC" w:rsidRDefault="00032154" w:rsidP="00032154">
      <w:pPr>
        <w:ind w:firstLine="567"/>
        <w:jc w:val="both"/>
        <w:rPr>
          <w:b/>
        </w:rPr>
      </w:pPr>
    </w:p>
    <w:p w14:paraId="360EE0B2" w14:textId="77777777" w:rsidR="00032154" w:rsidRPr="00F55BAC" w:rsidRDefault="00032154" w:rsidP="00032154">
      <w:pPr>
        <w:jc w:val="both"/>
        <w:rPr>
          <w:b/>
        </w:rPr>
      </w:pPr>
      <w:r w:rsidRPr="00F55BAC">
        <w:rPr>
          <w:b/>
        </w:rPr>
        <w:t xml:space="preserve">        Uždaviniai:</w:t>
      </w:r>
    </w:p>
    <w:p w14:paraId="1BD01A20" w14:textId="705CC428" w:rsidR="00F55BAC" w:rsidRPr="00F55BAC" w:rsidRDefault="00F55BAC" w:rsidP="00F55BAC">
      <w:pPr>
        <w:pStyle w:val="Sraopastraipa"/>
        <w:numPr>
          <w:ilvl w:val="0"/>
          <w:numId w:val="15"/>
        </w:numPr>
        <w:jc w:val="both"/>
      </w:pPr>
      <w:r w:rsidRPr="00F55BAC">
        <w:t xml:space="preserve">Išanalizuoti </w:t>
      </w:r>
      <w:proofErr w:type="spellStart"/>
      <w:r w:rsidRPr="00F55BAC">
        <w:t>inovatyvų</w:t>
      </w:r>
      <w:proofErr w:type="spellEnd"/>
      <w:r w:rsidRPr="00F55BAC">
        <w:t xml:space="preserve"> ir </w:t>
      </w:r>
      <w:proofErr w:type="spellStart"/>
      <w:r w:rsidRPr="00F55BAC">
        <w:t>įtraukųjį</w:t>
      </w:r>
      <w:proofErr w:type="spellEnd"/>
      <w:r w:rsidRPr="00F55BAC">
        <w:t xml:space="preserve"> </w:t>
      </w:r>
      <w:proofErr w:type="spellStart"/>
      <w:r w:rsidRPr="00F55BAC">
        <w:t>ugdymą,siekiant</w:t>
      </w:r>
      <w:proofErr w:type="spellEnd"/>
      <w:r w:rsidRPr="00F55BAC">
        <w:t xml:space="preserve"> individualios mokinių pažangos.</w:t>
      </w:r>
    </w:p>
    <w:p w14:paraId="60DE5205" w14:textId="258BE9BD" w:rsidR="00032154" w:rsidRPr="00F55BAC" w:rsidRDefault="00032154" w:rsidP="00032154">
      <w:pPr>
        <w:jc w:val="both"/>
      </w:pPr>
      <w:r w:rsidRPr="00F55BAC">
        <w:t xml:space="preserve">         2. Reflektuoti po 5-10 klasių mokinių  kūrybinių darbų konferencijos ,,</w:t>
      </w:r>
      <w:r w:rsidR="00F55BAC" w:rsidRPr="00F55BAC">
        <w:t>Čia mano kraštas, kalba, papročiai“, skirtos Aukštaitijos  metams.</w:t>
      </w:r>
    </w:p>
    <w:p w14:paraId="4BFD763D" w14:textId="77777777" w:rsidR="00032154" w:rsidRPr="00F55BAC" w:rsidRDefault="00032154" w:rsidP="00032154">
      <w:pPr>
        <w:jc w:val="both"/>
      </w:pPr>
    </w:p>
    <w:p w14:paraId="55ADD5A1" w14:textId="77777777" w:rsidR="00032154" w:rsidRPr="0051359A" w:rsidRDefault="00032154" w:rsidP="00032154">
      <w:pPr>
        <w:ind w:firstLine="567"/>
        <w:jc w:val="both"/>
        <w:rPr>
          <w:b/>
          <w:color w:val="000000" w:themeColor="text1"/>
        </w:rPr>
      </w:pPr>
      <w:r w:rsidRPr="0051359A">
        <w:rPr>
          <w:b/>
          <w:color w:val="000000" w:themeColor="text1"/>
        </w:rPr>
        <w:t xml:space="preserve">Laukiami rezultatai: </w:t>
      </w:r>
    </w:p>
    <w:p w14:paraId="08E968AB" w14:textId="499A5F2D" w:rsidR="00032154" w:rsidRPr="0051359A" w:rsidRDefault="00032154" w:rsidP="00032154">
      <w:pPr>
        <w:jc w:val="both"/>
        <w:rPr>
          <w:color w:val="000000" w:themeColor="text1"/>
        </w:rPr>
      </w:pPr>
      <w:r w:rsidRPr="0051359A">
        <w:rPr>
          <w:b/>
          <w:color w:val="000000" w:themeColor="text1"/>
        </w:rPr>
        <w:t xml:space="preserve">         </w:t>
      </w:r>
      <w:r w:rsidRPr="0051359A">
        <w:rPr>
          <w:color w:val="000000" w:themeColor="text1"/>
        </w:rPr>
        <w:t xml:space="preserve">1. Mokytojai, analizuodami </w:t>
      </w:r>
      <w:proofErr w:type="spellStart"/>
      <w:r w:rsidR="00F55BAC" w:rsidRPr="0051359A">
        <w:rPr>
          <w:color w:val="000000" w:themeColor="text1"/>
        </w:rPr>
        <w:t>inovatyvų</w:t>
      </w:r>
      <w:proofErr w:type="spellEnd"/>
      <w:r w:rsidR="00F55BAC" w:rsidRPr="0051359A">
        <w:rPr>
          <w:color w:val="000000" w:themeColor="text1"/>
        </w:rPr>
        <w:t xml:space="preserve"> ir </w:t>
      </w:r>
      <w:proofErr w:type="spellStart"/>
      <w:r w:rsidR="00F55BAC" w:rsidRPr="0051359A">
        <w:rPr>
          <w:color w:val="000000" w:themeColor="text1"/>
        </w:rPr>
        <w:t>įtraukųjį</w:t>
      </w:r>
      <w:proofErr w:type="spellEnd"/>
      <w:r w:rsidR="00F55BAC" w:rsidRPr="0051359A">
        <w:rPr>
          <w:color w:val="000000" w:themeColor="text1"/>
        </w:rPr>
        <w:t xml:space="preserve"> ugdymą,</w:t>
      </w:r>
      <w:r w:rsidRPr="0051359A">
        <w:rPr>
          <w:color w:val="000000" w:themeColor="text1"/>
        </w:rPr>
        <w:t xml:space="preserve">  ieškos būdų, padedančių siekti</w:t>
      </w:r>
      <w:r w:rsidR="00F55BAC" w:rsidRPr="0051359A">
        <w:rPr>
          <w:color w:val="000000" w:themeColor="text1"/>
        </w:rPr>
        <w:t xml:space="preserve"> individualios mokinių pažangos</w:t>
      </w:r>
      <w:r w:rsidRPr="0051359A">
        <w:rPr>
          <w:color w:val="000000" w:themeColor="text1"/>
        </w:rPr>
        <w:t>.</w:t>
      </w:r>
    </w:p>
    <w:p w14:paraId="7D61202A" w14:textId="373241C4" w:rsidR="00032154" w:rsidRPr="0051359A" w:rsidRDefault="00032154" w:rsidP="00032154">
      <w:pPr>
        <w:ind w:firstLine="567"/>
        <w:jc w:val="both"/>
        <w:rPr>
          <w:color w:val="000000" w:themeColor="text1"/>
        </w:rPr>
      </w:pPr>
      <w:r w:rsidRPr="0051359A">
        <w:rPr>
          <w:color w:val="000000" w:themeColor="text1"/>
        </w:rPr>
        <w:t xml:space="preserve">2. Mokytojai, organizuodami ir stebėdami atviras bei integruotas pamokas, dalyvaudami seminaruose, </w:t>
      </w:r>
      <w:proofErr w:type="spellStart"/>
      <w:r w:rsidRPr="0051359A">
        <w:rPr>
          <w:color w:val="000000" w:themeColor="text1"/>
        </w:rPr>
        <w:t>vebinaruose</w:t>
      </w:r>
      <w:proofErr w:type="spellEnd"/>
      <w:r w:rsidRPr="0051359A">
        <w:rPr>
          <w:color w:val="000000" w:themeColor="text1"/>
        </w:rPr>
        <w:t xml:space="preserve"> bei kursuose, atras efektyviausius mokymo būdus, metodus, gerinant </w:t>
      </w:r>
      <w:r w:rsidR="00F55BAC" w:rsidRPr="0051359A">
        <w:rPr>
          <w:color w:val="000000" w:themeColor="text1"/>
        </w:rPr>
        <w:t>individualią mokinių pažangą.</w:t>
      </w:r>
    </w:p>
    <w:p w14:paraId="121BE65E" w14:textId="01BA0FA2" w:rsidR="00032154" w:rsidRPr="0051359A" w:rsidRDefault="00032154" w:rsidP="0051359A">
      <w:pPr>
        <w:jc w:val="both"/>
        <w:rPr>
          <w:color w:val="000000" w:themeColor="text1"/>
        </w:rPr>
      </w:pPr>
      <w:r w:rsidRPr="0051359A">
        <w:rPr>
          <w:color w:val="000000" w:themeColor="text1"/>
        </w:rPr>
        <w:t>3.</w:t>
      </w:r>
      <w:r w:rsidRPr="0051359A">
        <w:rPr>
          <w:b/>
          <w:color w:val="000000" w:themeColor="text1"/>
        </w:rPr>
        <w:t xml:space="preserve">  </w:t>
      </w:r>
      <w:r w:rsidRPr="0051359A">
        <w:rPr>
          <w:color w:val="000000" w:themeColor="text1"/>
        </w:rPr>
        <w:t>Atliekant refleksiją bus įve</w:t>
      </w:r>
      <w:r w:rsidR="0051359A" w:rsidRPr="0051359A">
        <w:rPr>
          <w:color w:val="000000" w:themeColor="text1"/>
        </w:rPr>
        <w:t>rtinti ir aptarti konferencijos ,,Čia mano kraštas, kalba, papročiai“, skirtos Aukštaitijos  metams,</w:t>
      </w:r>
      <w:r w:rsidRPr="0051359A">
        <w:rPr>
          <w:color w:val="000000" w:themeColor="text1"/>
        </w:rPr>
        <w:t xml:space="preserve"> mokinių kūrybiniai darbai.</w:t>
      </w:r>
    </w:p>
    <w:p w14:paraId="53616868" w14:textId="77777777" w:rsidR="00032154" w:rsidRPr="0051359A" w:rsidRDefault="00032154" w:rsidP="00032154">
      <w:pPr>
        <w:jc w:val="both"/>
        <w:rPr>
          <w:color w:val="000000" w:themeColor="text1"/>
        </w:rPr>
      </w:pPr>
    </w:p>
    <w:p w14:paraId="5AEF49D4" w14:textId="77777777" w:rsidR="00032154" w:rsidRPr="00EE7BD1" w:rsidRDefault="00032154" w:rsidP="00032154">
      <w:pPr>
        <w:tabs>
          <w:tab w:val="left" w:pos="3300"/>
        </w:tabs>
        <w:rPr>
          <w:color w:val="C00000"/>
        </w:rPr>
      </w:pPr>
      <w:r w:rsidRPr="00EE7BD1">
        <w:rPr>
          <w:color w:val="C00000"/>
        </w:rPr>
        <w:tab/>
      </w:r>
    </w:p>
    <w:tbl>
      <w:tblPr>
        <w:tblW w:w="10029" w:type="dxa"/>
        <w:tblLayout w:type="fixed"/>
        <w:tblLook w:val="01E0" w:firstRow="1" w:lastRow="1" w:firstColumn="1" w:lastColumn="1" w:noHBand="0" w:noVBand="0"/>
      </w:tblPr>
      <w:tblGrid>
        <w:gridCol w:w="645"/>
        <w:gridCol w:w="2809"/>
        <w:gridCol w:w="1195"/>
        <w:gridCol w:w="1913"/>
        <w:gridCol w:w="1554"/>
        <w:gridCol w:w="1913"/>
      </w:tblGrid>
      <w:tr w:rsidR="00032154" w:rsidRPr="00EE7BD1" w14:paraId="36ECAB93"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vAlign w:val="center"/>
          </w:tcPr>
          <w:p w14:paraId="28F02102" w14:textId="77777777" w:rsidR="00032154" w:rsidRPr="0051359A" w:rsidRDefault="00032154" w:rsidP="00032154">
            <w:pPr>
              <w:tabs>
                <w:tab w:val="left" w:pos="3300"/>
              </w:tabs>
              <w:jc w:val="center"/>
              <w:rPr>
                <w:b/>
              </w:rPr>
            </w:pPr>
            <w:r w:rsidRPr="0051359A">
              <w:rPr>
                <w:b/>
              </w:rPr>
              <w:t>Eil.</w:t>
            </w:r>
          </w:p>
          <w:p w14:paraId="1F2F1F26" w14:textId="77777777" w:rsidR="00032154" w:rsidRPr="0051359A" w:rsidRDefault="00032154" w:rsidP="00032154">
            <w:pPr>
              <w:tabs>
                <w:tab w:val="left" w:pos="3300"/>
              </w:tabs>
              <w:jc w:val="center"/>
              <w:rPr>
                <w:b/>
              </w:rPr>
            </w:pPr>
            <w:r w:rsidRPr="0051359A">
              <w:rPr>
                <w:b/>
              </w:rPr>
              <w:t>Nr.</w:t>
            </w:r>
          </w:p>
        </w:tc>
        <w:tc>
          <w:tcPr>
            <w:tcW w:w="2809" w:type="dxa"/>
            <w:tcBorders>
              <w:top w:val="single" w:sz="4" w:space="0" w:color="auto"/>
              <w:left w:val="single" w:sz="4" w:space="0" w:color="auto"/>
              <w:bottom w:val="single" w:sz="4" w:space="0" w:color="auto"/>
              <w:right w:val="single" w:sz="4" w:space="0" w:color="auto"/>
            </w:tcBorders>
            <w:vAlign w:val="center"/>
          </w:tcPr>
          <w:p w14:paraId="6DCAAAFA" w14:textId="77777777" w:rsidR="00032154" w:rsidRPr="0051359A" w:rsidRDefault="00032154" w:rsidP="00032154">
            <w:pPr>
              <w:tabs>
                <w:tab w:val="left" w:pos="3300"/>
              </w:tabs>
              <w:jc w:val="center"/>
              <w:rPr>
                <w:b/>
              </w:rPr>
            </w:pPr>
            <w:r w:rsidRPr="0051359A">
              <w:rPr>
                <w:b/>
              </w:rPr>
              <w:t>Veiksmai/ priemonės</w:t>
            </w:r>
          </w:p>
        </w:tc>
        <w:tc>
          <w:tcPr>
            <w:tcW w:w="1195" w:type="dxa"/>
            <w:tcBorders>
              <w:top w:val="single" w:sz="4" w:space="0" w:color="auto"/>
              <w:left w:val="single" w:sz="4" w:space="0" w:color="auto"/>
              <w:bottom w:val="single" w:sz="4" w:space="0" w:color="auto"/>
              <w:right w:val="single" w:sz="4" w:space="0" w:color="auto"/>
            </w:tcBorders>
            <w:vAlign w:val="center"/>
          </w:tcPr>
          <w:p w14:paraId="130E1F2D" w14:textId="77777777" w:rsidR="00032154" w:rsidRPr="0051359A" w:rsidRDefault="00032154" w:rsidP="00032154">
            <w:pPr>
              <w:tabs>
                <w:tab w:val="left" w:pos="3300"/>
              </w:tabs>
              <w:jc w:val="center"/>
              <w:rPr>
                <w:b/>
              </w:rPr>
            </w:pPr>
            <w:r w:rsidRPr="0051359A">
              <w:rPr>
                <w:b/>
              </w:rPr>
              <w:t>Atlikimo laikas</w:t>
            </w:r>
          </w:p>
        </w:tc>
        <w:tc>
          <w:tcPr>
            <w:tcW w:w="1913" w:type="dxa"/>
            <w:tcBorders>
              <w:top w:val="single" w:sz="4" w:space="0" w:color="auto"/>
              <w:left w:val="single" w:sz="4" w:space="0" w:color="auto"/>
              <w:bottom w:val="single" w:sz="4" w:space="0" w:color="auto"/>
              <w:right w:val="single" w:sz="4" w:space="0" w:color="auto"/>
            </w:tcBorders>
            <w:vAlign w:val="center"/>
          </w:tcPr>
          <w:p w14:paraId="1FCEB99F" w14:textId="77777777" w:rsidR="00032154" w:rsidRPr="0051359A" w:rsidRDefault="00032154" w:rsidP="00032154">
            <w:pPr>
              <w:jc w:val="center"/>
              <w:rPr>
                <w:b/>
                <w:lang w:val="en-US"/>
              </w:rPr>
            </w:pPr>
            <w:proofErr w:type="spellStart"/>
            <w:r w:rsidRPr="0051359A">
              <w:rPr>
                <w:b/>
                <w:lang w:val="en-US"/>
              </w:rPr>
              <w:t>Atsakingi</w:t>
            </w:r>
            <w:proofErr w:type="spellEnd"/>
          </w:p>
          <w:p w14:paraId="58B3CC0C" w14:textId="77777777" w:rsidR="00032154" w:rsidRPr="0051359A" w:rsidRDefault="00032154" w:rsidP="00032154">
            <w:pPr>
              <w:jc w:val="center"/>
              <w:rPr>
                <w:b/>
              </w:rPr>
            </w:pPr>
            <w:proofErr w:type="spellStart"/>
            <w:r w:rsidRPr="0051359A">
              <w:rPr>
                <w:b/>
                <w:lang w:val="en-US"/>
              </w:rPr>
              <w:t>asmenys</w:t>
            </w:r>
            <w:proofErr w:type="spellEnd"/>
          </w:p>
        </w:tc>
        <w:tc>
          <w:tcPr>
            <w:tcW w:w="1554" w:type="dxa"/>
            <w:tcBorders>
              <w:top w:val="single" w:sz="4" w:space="0" w:color="auto"/>
              <w:left w:val="single" w:sz="4" w:space="0" w:color="auto"/>
              <w:bottom w:val="single" w:sz="4" w:space="0" w:color="auto"/>
              <w:right w:val="single" w:sz="4" w:space="0" w:color="auto"/>
            </w:tcBorders>
            <w:vAlign w:val="center"/>
          </w:tcPr>
          <w:p w14:paraId="04A7C68C" w14:textId="77777777" w:rsidR="00032154" w:rsidRPr="0051359A" w:rsidRDefault="00032154" w:rsidP="00032154">
            <w:pPr>
              <w:jc w:val="center"/>
              <w:rPr>
                <w:b/>
              </w:rPr>
            </w:pPr>
            <w:r w:rsidRPr="0051359A">
              <w:rPr>
                <w:b/>
              </w:rPr>
              <w:t>Ištekliai</w:t>
            </w:r>
          </w:p>
        </w:tc>
        <w:tc>
          <w:tcPr>
            <w:tcW w:w="1913" w:type="dxa"/>
            <w:tcBorders>
              <w:top w:val="single" w:sz="4" w:space="0" w:color="auto"/>
              <w:left w:val="single" w:sz="4" w:space="0" w:color="auto"/>
              <w:bottom w:val="single" w:sz="4" w:space="0" w:color="auto"/>
              <w:right w:val="single" w:sz="4" w:space="0" w:color="auto"/>
            </w:tcBorders>
            <w:vAlign w:val="center"/>
          </w:tcPr>
          <w:p w14:paraId="3378A8B3" w14:textId="77777777" w:rsidR="00032154" w:rsidRPr="0051359A" w:rsidRDefault="00032154" w:rsidP="00032154">
            <w:pPr>
              <w:tabs>
                <w:tab w:val="left" w:pos="3300"/>
              </w:tabs>
              <w:jc w:val="center"/>
              <w:rPr>
                <w:b/>
              </w:rPr>
            </w:pPr>
            <w:r w:rsidRPr="0051359A">
              <w:rPr>
                <w:b/>
              </w:rPr>
              <w:t>Laukiami rezultatai</w:t>
            </w:r>
          </w:p>
        </w:tc>
      </w:tr>
      <w:tr w:rsidR="00032154" w:rsidRPr="00EE7BD1" w14:paraId="381D5ACB"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307F0A5C" w14:textId="77777777" w:rsidR="00032154" w:rsidRPr="0051359A" w:rsidRDefault="00032154" w:rsidP="00032154">
            <w:pPr>
              <w:tabs>
                <w:tab w:val="left" w:pos="3300"/>
              </w:tabs>
              <w:jc w:val="center"/>
              <w:rPr>
                <w:b/>
              </w:rPr>
            </w:pPr>
            <w:r w:rsidRPr="0051359A">
              <w:rPr>
                <w:b/>
              </w:rPr>
              <w:t>1.</w:t>
            </w:r>
          </w:p>
        </w:tc>
        <w:tc>
          <w:tcPr>
            <w:tcW w:w="9384" w:type="dxa"/>
            <w:gridSpan w:val="5"/>
            <w:tcBorders>
              <w:top w:val="single" w:sz="4" w:space="0" w:color="auto"/>
              <w:left w:val="single" w:sz="4" w:space="0" w:color="auto"/>
              <w:bottom w:val="single" w:sz="4" w:space="0" w:color="auto"/>
              <w:right w:val="single" w:sz="4" w:space="0" w:color="auto"/>
            </w:tcBorders>
          </w:tcPr>
          <w:p w14:paraId="14BD2ABD" w14:textId="77777777" w:rsidR="00032154" w:rsidRPr="0051359A" w:rsidRDefault="00032154" w:rsidP="00032154">
            <w:pPr>
              <w:tabs>
                <w:tab w:val="left" w:pos="3300"/>
              </w:tabs>
            </w:pPr>
            <w:r w:rsidRPr="0051359A">
              <w:rPr>
                <w:b/>
              </w:rPr>
              <w:t xml:space="preserve">Organizaciniai klausimai ir kvalifikacijos tobulinimas </w:t>
            </w:r>
          </w:p>
        </w:tc>
      </w:tr>
      <w:tr w:rsidR="00032154" w:rsidRPr="00EE7BD1" w14:paraId="2C591722"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5930F82F" w14:textId="77777777" w:rsidR="00032154" w:rsidRPr="0051359A" w:rsidRDefault="00032154" w:rsidP="00032154">
            <w:pPr>
              <w:tabs>
                <w:tab w:val="left" w:pos="3300"/>
              </w:tabs>
              <w:jc w:val="center"/>
            </w:pPr>
            <w:r w:rsidRPr="0051359A">
              <w:t xml:space="preserve">1.1. </w:t>
            </w:r>
          </w:p>
        </w:tc>
        <w:tc>
          <w:tcPr>
            <w:tcW w:w="2809" w:type="dxa"/>
            <w:tcBorders>
              <w:top w:val="single" w:sz="4" w:space="0" w:color="auto"/>
              <w:left w:val="single" w:sz="4" w:space="0" w:color="auto"/>
              <w:bottom w:val="single" w:sz="4" w:space="0" w:color="auto"/>
              <w:right w:val="single" w:sz="4" w:space="0" w:color="auto"/>
            </w:tcBorders>
          </w:tcPr>
          <w:p w14:paraId="46AE0621" w14:textId="77777777" w:rsidR="00032154" w:rsidRPr="0051359A" w:rsidRDefault="00032154" w:rsidP="00032154">
            <w:pPr>
              <w:jc w:val="both"/>
            </w:pPr>
            <w:r w:rsidRPr="0051359A">
              <w:t xml:space="preserve">Dalyvavimas  švietimo centrų organizuojamuose seminaruose, </w:t>
            </w:r>
            <w:proofErr w:type="spellStart"/>
            <w:r w:rsidRPr="0051359A">
              <w:t>vebinaruose</w:t>
            </w:r>
            <w:proofErr w:type="spellEnd"/>
            <w:r w:rsidRPr="0051359A">
              <w:t>, kursuose,  rajono metodinių tarybų atstovų susirinkimuose.</w:t>
            </w:r>
          </w:p>
        </w:tc>
        <w:tc>
          <w:tcPr>
            <w:tcW w:w="1195" w:type="dxa"/>
            <w:tcBorders>
              <w:top w:val="single" w:sz="4" w:space="0" w:color="auto"/>
              <w:left w:val="single" w:sz="4" w:space="0" w:color="auto"/>
              <w:bottom w:val="single" w:sz="4" w:space="0" w:color="auto"/>
              <w:right w:val="single" w:sz="4" w:space="0" w:color="auto"/>
            </w:tcBorders>
          </w:tcPr>
          <w:p w14:paraId="1D2DFEC6" w14:textId="77777777" w:rsidR="00032154" w:rsidRPr="0051359A" w:rsidRDefault="00032154" w:rsidP="00032154">
            <w:pPr>
              <w:tabs>
                <w:tab w:val="left" w:pos="3300"/>
              </w:tabs>
              <w:jc w:val="both"/>
            </w:pPr>
            <w:r w:rsidRPr="0051359A">
              <w:t xml:space="preserve">Visus mokslo metus </w:t>
            </w:r>
          </w:p>
        </w:tc>
        <w:tc>
          <w:tcPr>
            <w:tcW w:w="1913" w:type="dxa"/>
            <w:tcBorders>
              <w:top w:val="single" w:sz="4" w:space="0" w:color="auto"/>
              <w:left w:val="single" w:sz="4" w:space="0" w:color="auto"/>
              <w:bottom w:val="single" w:sz="4" w:space="0" w:color="auto"/>
              <w:right w:val="single" w:sz="4" w:space="0" w:color="auto"/>
            </w:tcBorders>
          </w:tcPr>
          <w:p w14:paraId="0893C328" w14:textId="77777777" w:rsidR="00032154" w:rsidRPr="0051359A" w:rsidRDefault="00032154" w:rsidP="00032154">
            <w:pPr>
              <w:tabs>
                <w:tab w:val="left" w:pos="3300"/>
              </w:tabs>
              <w:jc w:val="both"/>
            </w:pPr>
            <w:r w:rsidRPr="0051359A">
              <w:t>Dalykų mokytojai</w:t>
            </w:r>
          </w:p>
        </w:tc>
        <w:tc>
          <w:tcPr>
            <w:tcW w:w="1554" w:type="dxa"/>
            <w:tcBorders>
              <w:top w:val="single" w:sz="4" w:space="0" w:color="auto"/>
              <w:left w:val="single" w:sz="4" w:space="0" w:color="auto"/>
              <w:bottom w:val="single" w:sz="4" w:space="0" w:color="auto"/>
              <w:right w:val="single" w:sz="4" w:space="0" w:color="auto"/>
            </w:tcBorders>
          </w:tcPr>
          <w:p w14:paraId="27B2851D" w14:textId="77777777" w:rsidR="00032154" w:rsidRPr="0051359A" w:rsidRDefault="00032154" w:rsidP="00032154">
            <w:pPr>
              <w:tabs>
                <w:tab w:val="left" w:pos="3300"/>
              </w:tabs>
              <w:jc w:val="both"/>
            </w:pPr>
            <w:r w:rsidRPr="0051359A">
              <w:t xml:space="preserve">Žmogiškieji ištekliai, kvalifikacijos lėšos </w:t>
            </w:r>
          </w:p>
        </w:tc>
        <w:tc>
          <w:tcPr>
            <w:tcW w:w="1913" w:type="dxa"/>
            <w:tcBorders>
              <w:top w:val="single" w:sz="4" w:space="0" w:color="auto"/>
              <w:left w:val="single" w:sz="4" w:space="0" w:color="auto"/>
              <w:bottom w:val="single" w:sz="4" w:space="0" w:color="auto"/>
              <w:right w:val="single" w:sz="4" w:space="0" w:color="auto"/>
            </w:tcBorders>
          </w:tcPr>
          <w:p w14:paraId="06A96A21" w14:textId="77777777" w:rsidR="00032154" w:rsidRPr="0051359A" w:rsidRDefault="00032154" w:rsidP="00032154">
            <w:pPr>
              <w:tabs>
                <w:tab w:val="left" w:pos="3300"/>
              </w:tabs>
              <w:jc w:val="both"/>
            </w:pPr>
            <w:r w:rsidRPr="0051359A">
              <w:t>Įgyta kompetencija bus taikoma praktiškai.</w:t>
            </w:r>
          </w:p>
        </w:tc>
      </w:tr>
      <w:tr w:rsidR="00032154" w:rsidRPr="00EE7BD1" w14:paraId="558D6363"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70D92E18" w14:textId="77777777" w:rsidR="00032154" w:rsidRPr="0051359A" w:rsidRDefault="00032154" w:rsidP="00032154">
            <w:pPr>
              <w:tabs>
                <w:tab w:val="left" w:pos="3300"/>
              </w:tabs>
              <w:jc w:val="center"/>
              <w:rPr>
                <w:color w:val="000000" w:themeColor="text1"/>
              </w:rPr>
            </w:pPr>
            <w:r w:rsidRPr="0051359A">
              <w:rPr>
                <w:color w:val="000000" w:themeColor="text1"/>
              </w:rPr>
              <w:t>1.2.</w:t>
            </w:r>
          </w:p>
        </w:tc>
        <w:tc>
          <w:tcPr>
            <w:tcW w:w="2809" w:type="dxa"/>
            <w:tcBorders>
              <w:top w:val="single" w:sz="4" w:space="0" w:color="auto"/>
              <w:left w:val="single" w:sz="4" w:space="0" w:color="auto"/>
              <w:bottom w:val="single" w:sz="4" w:space="0" w:color="auto"/>
              <w:right w:val="single" w:sz="4" w:space="0" w:color="auto"/>
            </w:tcBorders>
          </w:tcPr>
          <w:p w14:paraId="56CA3824" w14:textId="756A6F56" w:rsidR="00032154" w:rsidRPr="0051359A" w:rsidRDefault="0051359A" w:rsidP="00032154">
            <w:pPr>
              <w:tabs>
                <w:tab w:val="left" w:pos="3300"/>
              </w:tabs>
              <w:jc w:val="both"/>
              <w:rPr>
                <w:color w:val="000000" w:themeColor="text1"/>
              </w:rPr>
            </w:pPr>
            <w:r w:rsidRPr="0051359A">
              <w:rPr>
                <w:color w:val="000000" w:themeColor="text1"/>
              </w:rPr>
              <w:t>2023</w:t>
            </w:r>
            <w:r w:rsidR="00032154" w:rsidRPr="0051359A">
              <w:rPr>
                <w:color w:val="000000" w:themeColor="text1"/>
              </w:rPr>
              <w:t xml:space="preserve"> metų metodinės tarybos  veiklos aptarimas ir plano projekto 2023 metams parengimas.</w:t>
            </w:r>
          </w:p>
          <w:p w14:paraId="26D8ACCC" w14:textId="77777777" w:rsidR="00032154" w:rsidRPr="0051359A" w:rsidRDefault="00032154" w:rsidP="00032154">
            <w:pPr>
              <w:tabs>
                <w:tab w:val="left" w:pos="3300"/>
              </w:tabs>
              <w:jc w:val="both"/>
              <w:rPr>
                <w:color w:val="000000" w:themeColor="text1"/>
              </w:rPr>
            </w:pPr>
          </w:p>
        </w:tc>
        <w:tc>
          <w:tcPr>
            <w:tcW w:w="1195" w:type="dxa"/>
            <w:tcBorders>
              <w:top w:val="single" w:sz="4" w:space="0" w:color="auto"/>
              <w:left w:val="single" w:sz="4" w:space="0" w:color="auto"/>
              <w:bottom w:val="single" w:sz="4" w:space="0" w:color="auto"/>
              <w:right w:val="single" w:sz="4" w:space="0" w:color="auto"/>
            </w:tcBorders>
          </w:tcPr>
          <w:p w14:paraId="6169E147" w14:textId="22BD0721" w:rsidR="00032154" w:rsidRPr="0051359A" w:rsidRDefault="0051359A" w:rsidP="00032154">
            <w:pPr>
              <w:tabs>
                <w:tab w:val="left" w:pos="3300"/>
              </w:tabs>
              <w:jc w:val="both"/>
              <w:rPr>
                <w:color w:val="000000" w:themeColor="text1"/>
              </w:rPr>
            </w:pPr>
            <w:r w:rsidRPr="0051359A">
              <w:rPr>
                <w:color w:val="000000" w:themeColor="text1"/>
              </w:rPr>
              <w:t>2023</w:t>
            </w:r>
            <w:r w:rsidR="00032154" w:rsidRPr="0051359A">
              <w:rPr>
                <w:color w:val="000000" w:themeColor="text1"/>
              </w:rPr>
              <w:t>-12</w:t>
            </w:r>
          </w:p>
          <w:p w14:paraId="35F45276" w14:textId="77777777" w:rsidR="00032154" w:rsidRPr="0051359A" w:rsidRDefault="00032154" w:rsidP="00032154">
            <w:pPr>
              <w:tabs>
                <w:tab w:val="left" w:pos="3300"/>
              </w:tabs>
              <w:jc w:val="both"/>
              <w:rPr>
                <w:color w:val="000000" w:themeColor="text1"/>
              </w:rPr>
            </w:pPr>
            <w:r w:rsidRPr="0051359A">
              <w:rPr>
                <w:color w:val="000000" w:themeColor="text1"/>
              </w:rPr>
              <w:t>III sav.</w:t>
            </w:r>
          </w:p>
        </w:tc>
        <w:tc>
          <w:tcPr>
            <w:tcW w:w="1913" w:type="dxa"/>
            <w:tcBorders>
              <w:top w:val="single" w:sz="4" w:space="0" w:color="auto"/>
              <w:left w:val="single" w:sz="4" w:space="0" w:color="auto"/>
              <w:bottom w:val="single" w:sz="4" w:space="0" w:color="auto"/>
              <w:right w:val="single" w:sz="4" w:space="0" w:color="auto"/>
            </w:tcBorders>
          </w:tcPr>
          <w:p w14:paraId="790C4165" w14:textId="77777777" w:rsidR="00032154" w:rsidRPr="0051359A" w:rsidRDefault="00032154" w:rsidP="00032154">
            <w:pPr>
              <w:tabs>
                <w:tab w:val="left" w:pos="3300"/>
              </w:tabs>
              <w:jc w:val="both"/>
              <w:rPr>
                <w:color w:val="000000" w:themeColor="text1"/>
              </w:rPr>
            </w:pPr>
            <w:r w:rsidRPr="0051359A">
              <w:rPr>
                <w:color w:val="000000" w:themeColor="text1"/>
              </w:rPr>
              <w:t>N. Matulevičienė</w:t>
            </w:r>
          </w:p>
          <w:p w14:paraId="6635B94C" w14:textId="77777777" w:rsidR="00032154" w:rsidRPr="0051359A" w:rsidRDefault="00032154" w:rsidP="00032154">
            <w:pPr>
              <w:tabs>
                <w:tab w:val="left" w:pos="3300"/>
              </w:tabs>
              <w:jc w:val="both"/>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14:paraId="36129152" w14:textId="77777777" w:rsidR="00032154" w:rsidRPr="0051359A" w:rsidRDefault="00032154" w:rsidP="00032154">
            <w:pPr>
              <w:tabs>
                <w:tab w:val="left" w:pos="3300"/>
              </w:tabs>
              <w:jc w:val="both"/>
              <w:rPr>
                <w:color w:val="000000" w:themeColor="text1"/>
              </w:rPr>
            </w:pPr>
            <w:r w:rsidRPr="0051359A">
              <w:rPr>
                <w:color w:val="000000" w:themeColor="text1"/>
              </w:rPr>
              <w:t>Žmogiškieji ištekliai,</w:t>
            </w:r>
          </w:p>
          <w:p w14:paraId="015DC22C" w14:textId="77777777" w:rsidR="00032154" w:rsidRPr="0051359A" w:rsidRDefault="00032154" w:rsidP="00032154">
            <w:pPr>
              <w:tabs>
                <w:tab w:val="left" w:pos="3300"/>
              </w:tabs>
              <w:jc w:val="both"/>
              <w:rPr>
                <w:color w:val="000000" w:themeColor="text1"/>
              </w:rPr>
            </w:pPr>
            <w:r w:rsidRPr="0051359A">
              <w:rPr>
                <w:color w:val="000000" w:themeColor="text1"/>
              </w:rPr>
              <w:t>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04EEBB20" w14:textId="77777777" w:rsidR="00032154" w:rsidRPr="0051359A" w:rsidRDefault="00032154" w:rsidP="00032154">
            <w:pPr>
              <w:tabs>
                <w:tab w:val="left" w:pos="3300"/>
              </w:tabs>
              <w:jc w:val="both"/>
              <w:rPr>
                <w:color w:val="000000" w:themeColor="text1"/>
              </w:rPr>
            </w:pPr>
            <w:r w:rsidRPr="0051359A">
              <w:rPr>
                <w:color w:val="000000" w:themeColor="text1"/>
              </w:rPr>
              <w:t xml:space="preserve">Bus priimti bendri susitarimai tobulinant metodinę veiklą, parengtas projektas.  </w:t>
            </w:r>
          </w:p>
        </w:tc>
      </w:tr>
      <w:tr w:rsidR="00032154" w:rsidRPr="00EE7BD1" w14:paraId="34551DFE"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2C2AAB1C" w14:textId="77777777" w:rsidR="00032154" w:rsidRPr="0051359A" w:rsidRDefault="00032154" w:rsidP="00032154">
            <w:pPr>
              <w:tabs>
                <w:tab w:val="left" w:pos="3300"/>
              </w:tabs>
              <w:jc w:val="center"/>
              <w:rPr>
                <w:color w:val="000000" w:themeColor="text1"/>
              </w:rPr>
            </w:pPr>
            <w:r w:rsidRPr="0051359A">
              <w:rPr>
                <w:color w:val="000000" w:themeColor="text1"/>
              </w:rPr>
              <w:t>1.3.</w:t>
            </w:r>
          </w:p>
        </w:tc>
        <w:tc>
          <w:tcPr>
            <w:tcW w:w="2809" w:type="dxa"/>
            <w:tcBorders>
              <w:top w:val="single" w:sz="4" w:space="0" w:color="auto"/>
              <w:left w:val="single" w:sz="4" w:space="0" w:color="auto"/>
              <w:bottom w:val="single" w:sz="4" w:space="0" w:color="auto"/>
              <w:right w:val="single" w:sz="4" w:space="0" w:color="auto"/>
            </w:tcBorders>
          </w:tcPr>
          <w:p w14:paraId="7BF3191A" w14:textId="77777777" w:rsidR="00032154" w:rsidRPr="0051359A" w:rsidRDefault="00032154" w:rsidP="00032154">
            <w:pPr>
              <w:tabs>
                <w:tab w:val="left" w:pos="3300"/>
              </w:tabs>
              <w:rPr>
                <w:color w:val="000000" w:themeColor="text1"/>
              </w:rPr>
            </w:pPr>
            <w:r w:rsidRPr="0051359A">
              <w:rPr>
                <w:color w:val="000000" w:themeColor="text1"/>
              </w:rPr>
              <w:t>Naujų švietimo dokumentų aptarimas.</w:t>
            </w:r>
          </w:p>
        </w:tc>
        <w:tc>
          <w:tcPr>
            <w:tcW w:w="1195" w:type="dxa"/>
            <w:tcBorders>
              <w:top w:val="single" w:sz="4" w:space="0" w:color="auto"/>
              <w:left w:val="single" w:sz="4" w:space="0" w:color="auto"/>
              <w:bottom w:val="single" w:sz="4" w:space="0" w:color="auto"/>
              <w:right w:val="single" w:sz="4" w:space="0" w:color="auto"/>
            </w:tcBorders>
          </w:tcPr>
          <w:p w14:paraId="3816E2AC" w14:textId="77777777" w:rsidR="00032154" w:rsidRPr="0051359A" w:rsidRDefault="00032154" w:rsidP="00032154">
            <w:pPr>
              <w:tabs>
                <w:tab w:val="left" w:pos="3300"/>
              </w:tabs>
              <w:jc w:val="both"/>
              <w:rPr>
                <w:color w:val="000000" w:themeColor="text1"/>
              </w:rPr>
            </w:pPr>
            <w:r w:rsidRPr="0051359A">
              <w:rPr>
                <w:color w:val="000000" w:themeColor="text1"/>
              </w:rPr>
              <w:t>Esant reikalui</w:t>
            </w:r>
          </w:p>
        </w:tc>
        <w:tc>
          <w:tcPr>
            <w:tcW w:w="1913" w:type="dxa"/>
            <w:tcBorders>
              <w:top w:val="single" w:sz="4" w:space="0" w:color="auto"/>
              <w:left w:val="single" w:sz="4" w:space="0" w:color="auto"/>
              <w:bottom w:val="single" w:sz="4" w:space="0" w:color="auto"/>
              <w:right w:val="single" w:sz="4" w:space="0" w:color="auto"/>
            </w:tcBorders>
          </w:tcPr>
          <w:p w14:paraId="6102AD6F" w14:textId="77777777" w:rsidR="00032154" w:rsidRPr="0051359A" w:rsidRDefault="00032154" w:rsidP="00032154">
            <w:pPr>
              <w:tabs>
                <w:tab w:val="left" w:pos="3300"/>
              </w:tabs>
              <w:jc w:val="both"/>
              <w:rPr>
                <w:color w:val="000000" w:themeColor="text1"/>
              </w:rPr>
            </w:pPr>
            <w:r w:rsidRPr="0051359A">
              <w:rPr>
                <w:color w:val="000000" w:themeColor="text1"/>
              </w:rPr>
              <w:t>N. Matulevičienė</w:t>
            </w:r>
          </w:p>
          <w:p w14:paraId="3EC46A12" w14:textId="77777777" w:rsidR="00032154" w:rsidRPr="0051359A" w:rsidRDefault="00032154" w:rsidP="00032154">
            <w:pPr>
              <w:tabs>
                <w:tab w:val="left" w:pos="3300"/>
              </w:tabs>
              <w:jc w:val="both"/>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14:paraId="1025F9DA" w14:textId="77777777" w:rsidR="00032154" w:rsidRPr="0051359A" w:rsidRDefault="00032154" w:rsidP="00032154">
            <w:pPr>
              <w:tabs>
                <w:tab w:val="left" w:pos="3300"/>
              </w:tabs>
              <w:jc w:val="both"/>
              <w:rPr>
                <w:color w:val="000000" w:themeColor="text1"/>
              </w:rPr>
            </w:pPr>
            <w:r w:rsidRPr="0051359A">
              <w:rPr>
                <w:color w:val="000000" w:themeColor="text1"/>
              </w:rPr>
              <w:t>Žmogiškieji ištekliai</w:t>
            </w:r>
          </w:p>
        </w:tc>
        <w:tc>
          <w:tcPr>
            <w:tcW w:w="1913" w:type="dxa"/>
            <w:tcBorders>
              <w:top w:val="single" w:sz="4" w:space="0" w:color="auto"/>
              <w:left w:val="single" w:sz="4" w:space="0" w:color="auto"/>
              <w:bottom w:val="single" w:sz="4" w:space="0" w:color="auto"/>
              <w:right w:val="single" w:sz="4" w:space="0" w:color="auto"/>
            </w:tcBorders>
          </w:tcPr>
          <w:p w14:paraId="1BEED459" w14:textId="77777777" w:rsidR="00032154" w:rsidRPr="0051359A" w:rsidRDefault="00032154" w:rsidP="00032154">
            <w:pPr>
              <w:tabs>
                <w:tab w:val="left" w:pos="3300"/>
              </w:tabs>
              <w:jc w:val="both"/>
              <w:rPr>
                <w:color w:val="000000" w:themeColor="text1"/>
              </w:rPr>
            </w:pPr>
            <w:r w:rsidRPr="0051359A">
              <w:rPr>
                <w:color w:val="000000" w:themeColor="text1"/>
              </w:rPr>
              <w:t>Mokytojai laiku gaus informaciją aktualiais švietimo klausimais.</w:t>
            </w:r>
          </w:p>
        </w:tc>
      </w:tr>
      <w:tr w:rsidR="00032154" w:rsidRPr="00EE7BD1" w14:paraId="2CA0E471"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406C73F0" w14:textId="77777777" w:rsidR="00032154" w:rsidRPr="0051359A" w:rsidRDefault="00032154" w:rsidP="00032154">
            <w:pPr>
              <w:tabs>
                <w:tab w:val="left" w:pos="3300"/>
              </w:tabs>
              <w:jc w:val="center"/>
              <w:rPr>
                <w:b/>
                <w:color w:val="000000" w:themeColor="text1"/>
              </w:rPr>
            </w:pPr>
            <w:r w:rsidRPr="0051359A">
              <w:rPr>
                <w:b/>
                <w:color w:val="000000" w:themeColor="text1"/>
              </w:rPr>
              <w:t xml:space="preserve">2. </w:t>
            </w:r>
          </w:p>
        </w:tc>
        <w:tc>
          <w:tcPr>
            <w:tcW w:w="9384" w:type="dxa"/>
            <w:gridSpan w:val="5"/>
            <w:tcBorders>
              <w:top w:val="single" w:sz="4" w:space="0" w:color="auto"/>
              <w:left w:val="single" w:sz="4" w:space="0" w:color="auto"/>
              <w:bottom w:val="single" w:sz="4" w:space="0" w:color="auto"/>
              <w:right w:val="single" w:sz="4" w:space="0" w:color="auto"/>
            </w:tcBorders>
          </w:tcPr>
          <w:p w14:paraId="1BA88FC9" w14:textId="77777777" w:rsidR="00032154" w:rsidRPr="0051359A" w:rsidRDefault="00032154" w:rsidP="00032154">
            <w:pPr>
              <w:tabs>
                <w:tab w:val="left" w:pos="3300"/>
              </w:tabs>
              <w:jc w:val="both"/>
              <w:rPr>
                <w:color w:val="000000" w:themeColor="text1"/>
              </w:rPr>
            </w:pPr>
            <w:r w:rsidRPr="0051359A">
              <w:rPr>
                <w:b/>
                <w:color w:val="000000" w:themeColor="text1"/>
              </w:rPr>
              <w:t>Analitinė veikla, duomenų kaupimas, tiriamasis darbas</w:t>
            </w:r>
          </w:p>
        </w:tc>
      </w:tr>
      <w:tr w:rsidR="00032154" w:rsidRPr="00EE7BD1" w14:paraId="2A300C09"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33689566" w14:textId="77777777" w:rsidR="00032154" w:rsidRPr="0051359A" w:rsidRDefault="00032154" w:rsidP="00032154">
            <w:pPr>
              <w:tabs>
                <w:tab w:val="left" w:pos="3300"/>
              </w:tabs>
              <w:jc w:val="center"/>
              <w:rPr>
                <w:color w:val="000000" w:themeColor="text1"/>
              </w:rPr>
            </w:pPr>
            <w:r w:rsidRPr="0051359A">
              <w:rPr>
                <w:color w:val="000000" w:themeColor="text1"/>
              </w:rPr>
              <w:lastRenderedPageBreak/>
              <w:t>2.1.</w:t>
            </w:r>
          </w:p>
        </w:tc>
        <w:tc>
          <w:tcPr>
            <w:tcW w:w="2809" w:type="dxa"/>
            <w:tcBorders>
              <w:top w:val="single" w:sz="4" w:space="0" w:color="auto"/>
              <w:left w:val="single" w:sz="4" w:space="0" w:color="auto"/>
              <w:bottom w:val="single" w:sz="4" w:space="0" w:color="auto"/>
              <w:right w:val="single" w:sz="4" w:space="0" w:color="auto"/>
            </w:tcBorders>
          </w:tcPr>
          <w:p w14:paraId="4E38356F" w14:textId="77777777" w:rsidR="00032154" w:rsidRPr="0051359A" w:rsidRDefault="00032154" w:rsidP="00032154">
            <w:pPr>
              <w:tabs>
                <w:tab w:val="left" w:pos="3300"/>
              </w:tabs>
              <w:jc w:val="both"/>
              <w:rPr>
                <w:color w:val="000000" w:themeColor="text1"/>
              </w:rPr>
            </w:pPr>
            <w:r w:rsidRPr="0051359A">
              <w:rPr>
                <w:color w:val="000000" w:themeColor="text1"/>
              </w:rPr>
              <w:t xml:space="preserve">2-10 klasių mokinių pasiekimų ir pažangos aptarimas, parašius diagnostinius darbus, pažangos pokyčių analizė. </w:t>
            </w:r>
          </w:p>
        </w:tc>
        <w:tc>
          <w:tcPr>
            <w:tcW w:w="1195" w:type="dxa"/>
            <w:tcBorders>
              <w:top w:val="single" w:sz="4" w:space="0" w:color="auto"/>
              <w:left w:val="single" w:sz="4" w:space="0" w:color="auto"/>
              <w:bottom w:val="single" w:sz="4" w:space="0" w:color="auto"/>
              <w:right w:val="single" w:sz="4" w:space="0" w:color="auto"/>
            </w:tcBorders>
          </w:tcPr>
          <w:p w14:paraId="5D66B2D2" w14:textId="17B71C56" w:rsidR="00032154" w:rsidRPr="0051359A" w:rsidRDefault="0051359A" w:rsidP="00032154">
            <w:pPr>
              <w:tabs>
                <w:tab w:val="left" w:pos="3300"/>
              </w:tabs>
              <w:jc w:val="both"/>
              <w:rPr>
                <w:color w:val="000000" w:themeColor="text1"/>
              </w:rPr>
            </w:pPr>
            <w:r w:rsidRPr="0051359A">
              <w:rPr>
                <w:color w:val="000000" w:themeColor="text1"/>
              </w:rPr>
              <w:t>2023</w:t>
            </w:r>
            <w:r w:rsidR="00032154" w:rsidRPr="0051359A">
              <w:rPr>
                <w:color w:val="000000" w:themeColor="text1"/>
              </w:rPr>
              <w:t>-05 IV sav.</w:t>
            </w:r>
          </w:p>
          <w:p w14:paraId="47E717C7" w14:textId="1C77EB57" w:rsidR="00032154" w:rsidRPr="0051359A" w:rsidRDefault="0051359A" w:rsidP="00032154">
            <w:pPr>
              <w:tabs>
                <w:tab w:val="left" w:pos="3300"/>
              </w:tabs>
              <w:jc w:val="both"/>
              <w:rPr>
                <w:color w:val="000000" w:themeColor="text1"/>
              </w:rPr>
            </w:pPr>
            <w:r w:rsidRPr="0051359A">
              <w:rPr>
                <w:color w:val="000000" w:themeColor="text1"/>
              </w:rPr>
              <w:t>2023</w:t>
            </w:r>
            <w:r w:rsidR="00032154" w:rsidRPr="0051359A">
              <w:rPr>
                <w:color w:val="000000" w:themeColor="text1"/>
              </w:rPr>
              <w:t>-10 IV sav.</w:t>
            </w:r>
          </w:p>
          <w:p w14:paraId="0787FFF1" w14:textId="77777777" w:rsidR="00032154" w:rsidRPr="0051359A" w:rsidRDefault="00032154" w:rsidP="00032154">
            <w:pPr>
              <w:tabs>
                <w:tab w:val="left" w:pos="3300"/>
              </w:tabs>
              <w:jc w:val="both"/>
              <w:rPr>
                <w:color w:val="000000" w:themeColor="text1"/>
              </w:rPr>
            </w:pPr>
          </w:p>
        </w:tc>
        <w:tc>
          <w:tcPr>
            <w:tcW w:w="1913" w:type="dxa"/>
            <w:tcBorders>
              <w:top w:val="single" w:sz="4" w:space="0" w:color="auto"/>
              <w:left w:val="single" w:sz="4" w:space="0" w:color="auto"/>
              <w:bottom w:val="single" w:sz="4" w:space="0" w:color="auto"/>
              <w:right w:val="single" w:sz="4" w:space="0" w:color="auto"/>
            </w:tcBorders>
          </w:tcPr>
          <w:p w14:paraId="07728171" w14:textId="77777777" w:rsidR="00032154" w:rsidRPr="0051359A" w:rsidRDefault="00032154" w:rsidP="00032154">
            <w:pPr>
              <w:tabs>
                <w:tab w:val="left" w:pos="3300"/>
              </w:tabs>
              <w:jc w:val="both"/>
              <w:rPr>
                <w:color w:val="000000" w:themeColor="text1"/>
              </w:rPr>
            </w:pPr>
            <w:r w:rsidRPr="0051359A">
              <w:rPr>
                <w:color w:val="000000" w:themeColor="text1"/>
              </w:rPr>
              <w:t>N. Matulevičienė</w:t>
            </w:r>
          </w:p>
        </w:tc>
        <w:tc>
          <w:tcPr>
            <w:tcW w:w="1554" w:type="dxa"/>
            <w:tcBorders>
              <w:top w:val="single" w:sz="4" w:space="0" w:color="auto"/>
              <w:left w:val="single" w:sz="4" w:space="0" w:color="auto"/>
              <w:bottom w:val="single" w:sz="4" w:space="0" w:color="auto"/>
              <w:right w:val="single" w:sz="4" w:space="0" w:color="auto"/>
            </w:tcBorders>
          </w:tcPr>
          <w:p w14:paraId="4EDC8B11" w14:textId="77777777" w:rsidR="00032154" w:rsidRPr="0051359A" w:rsidRDefault="00032154" w:rsidP="00032154">
            <w:pPr>
              <w:tabs>
                <w:tab w:val="left" w:pos="3300"/>
              </w:tabs>
              <w:jc w:val="both"/>
              <w:rPr>
                <w:color w:val="000000" w:themeColor="text1"/>
              </w:rPr>
            </w:pPr>
            <w:r w:rsidRPr="0051359A">
              <w:rPr>
                <w:color w:val="000000" w:themeColor="text1"/>
              </w:rPr>
              <w:t>Žmogiškieji ištekliai, 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7DCFDBCC" w14:textId="77777777" w:rsidR="00032154" w:rsidRPr="0051359A" w:rsidRDefault="00032154" w:rsidP="00032154">
            <w:pPr>
              <w:tabs>
                <w:tab w:val="left" w:pos="3300"/>
              </w:tabs>
              <w:jc w:val="both"/>
              <w:rPr>
                <w:color w:val="000000" w:themeColor="text1"/>
              </w:rPr>
            </w:pPr>
            <w:r w:rsidRPr="0051359A">
              <w:rPr>
                <w:color w:val="000000" w:themeColor="text1"/>
              </w:rPr>
              <w:t xml:space="preserve">Išanalizuoti diagnostinių darbų rezultatai bus panaudojami tolesniame mokinių </w:t>
            </w:r>
            <w:proofErr w:type="spellStart"/>
            <w:r w:rsidRPr="0051359A">
              <w:rPr>
                <w:color w:val="000000" w:themeColor="text1"/>
              </w:rPr>
              <w:t>ugdymo(si</w:t>
            </w:r>
            <w:proofErr w:type="spellEnd"/>
            <w:r w:rsidRPr="0051359A">
              <w:rPr>
                <w:color w:val="000000" w:themeColor="text1"/>
              </w:rPr>
              <w:t>) procese.</w:t>
            </w:r>
          </w:p>
        </w:tc>
      </w:tr>
      <w:tr w:rsidR="00032154" w:rsidRPr="00EE7BD1" w14:paraId="1B41B5D2" w14:textId="77777777" w:rsidTr="000D6F65">
        <w:trPr>
          <w:trHeight w:val="144"/>
        </w:trPr>
        <w:tc>
          <w:tcPr>
            <w:tcW w:w="645" w:type="dxa"/>
            <w:tcBorders>
              <w:top w:val="single" w:sz="4" w:space="0" w:color="auto"/>
              <w:left w:val="single" w:sz="4" w:space="0" w:color="auto"/>
              <w:bottom w:val="single" w:sz="4" w:space="0" w:color="auto"/>
              <w:right w:val="single" w:sz="4" w:space="0" w:color="auto"/>
            </w:tcBorders>
          </w:tcPr>
          <w:p w14:paraId="104A708B" w14:textId="77777777" w:rsidR="00032154" w:rsidRPr="0051359A" w:rsidRDefault="00032154" w:rsidP="00032154">
            <w:pPr>
              <w:tabs>
                <w:tab w:val="left" w:pos="3300"/>
              </w:tabs>
              <w:jc w:val="center"/>
              <w:rPr>
                <w:color w:val="000000" w:themeColor="text1"/>
              </w:rPr>
            </w:pPr>
            <w:r w:rsidRPr="0051359A">
              <w:rPr>
                <w:color w:val="000000" w:themeColor="text1"/>
              </w:rPr>
              <w:t>2.2.</w:t>
            </w:r>
          </w:p>
        </w:tc>
        <w:tc>
          <w:tcPr>
            <w:tcW w:w="2809" w:type="dxa"/>
            <w:tcBorders>
              <w:top w:val="single" w:sz="4" w:space="0" w:color="auto"/>
              <w:left w:val="single" w:sz="4" w:space="0" w:color="auto"/>
              <w:bottom w:val="single" w:sz="4" w:space="0" w:color="auto"/>
              <w:right w:val="single" w:sz="4" w:space="0" w:color="auto"/>
            </w:tcBorders>
          </w:tcPr>
          <w:p w14:paraId="12CC2B9D" w14:textId="04B84387" w:rsidR="00032154" w:rsidRPr="0051359A" w:rsidRDefault="0051359A" w:rsidP="00032154">
            <w:pPr>
              <w:tabs>
                <w:tab w:val="left" w:pos="3300"/>
              </w:tabs>
              <w:jc w:val="both"/>
              <w:rPr>
                <w:color w:val="000000" w:themeColor="text1"/>
              </w:rPr>
            </w:pPr>
            <w:r w:rsidRPr="0051359A">
              <w:rPr>
                <w:color w:val="000000" w:themeColor="text1"/>
              </w:rPr>
              <w:t>4,</w:t>
            </w:r>
            <w:r w:rsidR="00032154" w:rsidRPr="0051359A">
              <w:rPr>
                <w:color w:val="000000" w:themeColor="text1"/>
              </w:rPr>
              <w:t xml:space="preserve"> 8 klasių mokinių NMPP analizė.</w:t>
            </w:r>
          </w:p>
          <w:p w14:paraId="3DB1D278" w14:textId="1729B2FD" w:rsidR="00032154" w:rsidRPr="0051359A" w:rsidRDefault="00032154" w:rsidP="0051359A">
            <w:pPr>
              <w:tabs>
                <w:tab w:val="left" w:pos="3300"/>
              </w:tabs>
              <w:jc w:val="both"/>
              <w:rPr>
                <w:color w:val="000000" w:themeColor="text1"/>
              </w:rPr>
            </w:pPr>
            <w:r w:rsidRPr="0051359A">
              <w:rPr>
                <w:color w:val="000000" w:themeColor="text1"/>
              </w:rPr>
              <w:t xml:space="preserve">10 klasės mokinių PUPP ir </w:t>
            </w:r>
            <w:r w:rsidR="0051359A" w:rsidRPr="0051359A">
              <w:rPr>
                <w:color w:val="000000" w:themeColor="text1"/>
              </w:rPr>
              <w:t xml:space="preserve"> rezultatų </w:t>
            </w:r>
            <w:r w:rsidRPr="0051359A">
              <w:rPr>
                <w:color w:val="000000" w:themeColor="text1"/>
              </w:rPr>
              <w:t>aptarimas.</w:t>
            </w:r>
          </w:p>
        </w:tc>
        <w:tc>
          <w:tcPr>
            <w:tcW w:w="1195" w:type="dxa"/>
            <w:tcBorders>
              <w:top w:val="single" w:sz="4" w:space="0" w:color="auto"/>
              <w:left w:val="single" w:sz="4" w:space="0" w:color="auto"/>
              <w:bottom w:val="single" w:sz="4" w:space="0" w:color="auto"/>
              <w:right w:val="single" w:sz="4" w:space="0" w:color="auto"/>
            </w:tcBorders>
          </w:tcPr>
          <w:p w14:paraId="69E4146B" w14:textId="4CDBC0E3" w:rsidR="00032154" w:rsidRPr="0051359A" w:rsidRDefault="0051359A" w:rsidP="00032154">
            <w:pPr>
              <w:tabs>
                <w:tab w:val="left" w:pos="3300"/>
              </w:tabs>
              <w:jc w:val="both"/>
              <w:rPr>
                <w:color w:val="000000" w:themeColor="text1"/>
              </w:rPr>
            </w:pPr>
            <w:r w:rsidRPr="0051359A">
              <w:rPr>
                <w:color w:val="000000" w:themeColor="text1"/>
              </w:rPr>
              <w:t>2023</w:t>
            </w:r>
            <w:r w:rsidR="00032154" w:rsidRPr="0051359A">
              <w:rPr>
                <w:color w:val="000000" w:themeColor="text1"/>
              </w:rPr>
              <w:t>-06 II sav.</w:t>
            </w:r>
          </w:p>
        </w:tc>
        <w:tc>
          <w:tcPr>
            <w:tcW w:w="1913" w:type="dxa"/>
            <w:tcBorders>
              <w:top w:val="single" w:sz="4" w:space="0" w:color="auto"/>
              <w:left w:val="single" w:sz="4" w:space="0" w:color="auto"/>
              <w:bottom w:val="single" w:sz="4" w:space="0" w:color="auto"/>
              <w:right w:val="single" w:sz="4" w:space="0" w:color="auto"/>
            </w:tcBorders>
          </w:tcPr>
          <w:p w14:paraId="6DF02A01" w14:textId="77777777" w:rsidR="00032154" w:rsidRPr="0051359A" w:rsidRDefault="00032154" w:rsidP="00032154">
            <w:pPr>
              <w:tabs>
                <w:tab w:val="left" w:pos="3300"/>
              </w:tabs>
              <w:jc w:val="both"/>
              <w:rPr>
                <w:color w:val="000000" w:themeColor="text1"/>
              </w:rPr>
            </w:pPr>
            <w:r w:rsidRPr="0051359A">
              <w:rPr>
                <w:color w:val="000000" w:themeColor="text1"/>
              </w:rPr>
              <w:t>N. Matulevičienė</w:t>
            </w:r>
          </w:p>
        </w:tc>
        <w:tc>
          <w:tcPr>
            <w:tcW w:w="1554" w:type="dxa"/>
            <w:tcBorders>
              <w:top w:val="single" w:sz="4" w:space="0" w:color="auto"/>
              <w:left w:val="single" w:sz="4" w:space="0" w:color="auto"/>
              <w:bottom w:val="single" w:sz="4" w:space="0" w:color="auto"/>
              <w:right w:val="single" w:sz="4" w:space="0" w:color="auto"/>
            </w:tcBorders>
          </w:tcPr>
          <w:p w14:paraId="3188601A" w14:textId="77777777" w:rsidR="00032154" w:rsidRPr="0051359A" w:rsidRDefault="00032154" w:rsidP="00032154">
            <w:pPr>
              <w:tabs>
                <w:tab w:val="left" w:pos="3300"/>
              </w:tabs>
              <w:jc w:val="both"/>
              <w:rPr>
                <w:color w:val="000000" w:themeColor="text1"/>
              </w:rPr>
            </w:pPr>
            <w:r w:rsidRPr="0051359A">
              <w:rPr>
                <w:color w:val="000000" w:themeColor="text1"/>
              </w:rPr>
              <w:t>Žmogiškieji ištekliai, 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57DB831C" w14:textId="77777777" w:rsidR="00032154" w:rsidRPr="0051359A" w:rsidRDefault="00032154" w:rsidP="00032154">
            <w:pPr>
              <w:tabs>
                <w:tab w:val="left" w:pos="3300"/>
              </w:tabs>
              <w:jc w:val="both"/>
              <w:rPr>
                <w:color w:val="000000" w:themeColor="text1"/>
              </w:rPr>
            </w:pPr>
            <w:r w:rsidRPr="0051359A">
              <w:rPr>
                <w:color w:val="000000" w:themeColor="text1"/>
              </w:rPr>
              <w:t xml:space="preserve">Išanalizuoti NMPP ir PUPP  rezultatai bus panaudojami tolesniame mokinių </w:t>
            </w:r>
            <w:proofErr w:type="spellStart"/>
            <w:r w:rsidRPr="0051359A">
              <w:rPr>
                <w:color w:val="000000" w:themeColor="text1"/>
              </w:rPr>
              <w:t>ugdymo(si</w:t>
            </w:r>
            <w:proofErr w:type="spellEnd"/>
            <w:r w:rsidRPr="0051359A">
              <w:rPr>
                <w:color w:val="000000" w:themeColor="text1"/>
              </w:rPr>
              <w:t>) procese.</w:t>
            </w:r>
          </w:p>
        </w:tc>
      </w:tr>
      <w:tr w:rsidR="00032154" w:rsidRPr="00EE7BD1" w14:paraId="611B658D" w14:textId="77777777" w:rsidTr="000D6F65">
        <w:trPr>
          <w:trHeight w:val="356"/>
        </w:trPr>
        <w:tc>
          <w:tcPr>
            <w:tcW w:w="645" w:type="dxa"/>
            <w:tcBorders>
              <w:top w:val="single" w:sz="4" w:space="0" w:color="auto"/>
              <w:left w:val="single" w:sz="4" w:space="0" w:color="auto"/>
              <w:bottom w:val="single" w:sz="4" w:space="0" w:color="auto"/>
              <w:right w:val="single" w:sz="4" w:space="0" w:color="auto"/>
            </w:tcBorders>
          </w:tcPr>
          <w:p w14:paraId="42E8FB4D" w14:textId="77777777" w:rsidR="00032154" w:rsidRPr="0051359A" w:rsidRDefault="00032154" w:rsidP="00032154">
            <w:pPr>
              <w:tabs>
                <w:tab w:val="left" w:pos="3300"/>
              </w:tabs>
              <w:jc w:val="center"/>
              <w:rPr>
                <w:b/>
                <w:color w:val="000000" w:themeColor="text1"/>
              </w:rPr>
            </w:pPr>
            <w:r w:rsidRPr="0051359A">
              <w:rPr>
                <w:b/>
                <w:color w:val="000000" w:themeColor="text1"/>
              </w:rPr>
              <w:t>3.</w:t>
            </w:r>
          </w:p>
        </w:tc>
        <w:tc>
          <w:tcPr>
            <w:tcW w:w="9384" w:type="dxa"/>
            <w:gridSpan w:val="5"/>
            <w:tcBorders>
              <w:top w:val="single" w:sz="4" w:space="0" w:color="auto"/>
              <w:left w:val="single" w:sz="4" w:space="0" w:color="auto"/>
              <w:bottom w:val="single" w:sz="4" w:space="0" w:color="auto"/>
              <w:right w:val="single" w:sz="4" w:space="0" w:color="auto"/>
            </w:tcBorders>
          </w:tcPr>
          <w:p w14:paraId="7EFD93C8" w14:textId="77777777" w:rsidR="00032154" w:rsidRPr="0051359A" w:rsidRDefault="00032154" w:rsidP="00032154">
            <w:pPr>
              <w:tabs>
                <w:tab w:val="left" w:pos="3300"/>
              </w:tabs>
              <w:jc w:val="both"/>
              <w:rPr>
                <w:color w:val="000000" w:themeColor="text1"/>
              </w:rPr>
            </w:pPr>
            <w:r w:rsidRPr="0051359A">
              <w:rPr>
                <w:b/>
                <w:color w:val="000000" w:themeColor="text1"/>
              </w:rPr>
              <w:t>Gerosios patirties sklaida:</w:t>
            </w:r>
          </w:p>
        </w:tc>
      </w:tr>
      <w:tr w:rsidR="00032154" w:rsidRPr="00EE7BD1" w14:paraId="0FEE2D8B" w14:textId="77777777" w:rsidTr="000D6F65">
        <w:trPr>
          <w:trHeight w:val="1969"/>
        </w:trPr>
        <w:tc>
          <w:tcPr>
            <w:tcW w:w="645" w:type="dxa"/>
            <w:tcBorders>
              <w:top w:val="single" w:sz="4" w:space="0" w:color="auto"/>
              <w:left w:val="single" w:sz="4" w:space="0" w:color="auto"/>
              <w:bottom w:val="single" w:sz="4" w:space="0" w:color="auto"/>
              <w:right w:val="single" w:sz="4" w:space="0" w:color="auto"/>
            </w:tcBorders>
          </w:tcPr>
          <w:p w14:paraId="7313C2D6" w14:textId="77777777" w:rsidR="00032154" w:rsidRPr="0051359A" w:rsidRDefault="00032154" w:rsidP="00032154">
            <w:pPr>
              <w:tabs>
                <w:tab w:val="left" w:pos="3300"/>
              </w:tabs>
              <w:jc w:val="center"/>
              <w:rPr>
                <w:color w:val="000000" w:themeColor="text1"/>
              </w:rPr>
            </w:pPr>
            <w:r w:rsidRPr="0051359A">
              <w:rPr>
                <w:color w:val="000000" w:themeColor="text1"/>
              </w:rPr>
              <w:t>3.1.</w:t>
            </w:r>
          </w:p>
        </w:tc>
        <w:tc>
          <w:tcPr>
            <w:tcW w:w="2809" w:type="dxa"/>
            <w:tcBorders>
              <w:top w:val="single" w:sz="4" w:space="0" w:color="auto"/>
              <w:left w:val="single" w:sz="4" w:space="0" w:color="auto"/>
              <w:bottom w:val="single" w:sz="4" w:space="0" w:color="auto"/>
              <w:right w:val="single" w:sz="4" w:space="0" w:color="auto"/>
            </w:tcBorders>
          </w:tcPr>
          <w:p w14:paraId="58268C2B" w14:textId="77777777" w:rsidR="00032154" w:rsidRPr="0051359A" w:rsidRDefault="00032154" w:rsidP="00032154">
            <w:pPr>
              <w:rPr>
                <w:color w:val="000000" w:themeColor="text1"/>
              </w:rPr>
            </w:pPr>
            <w:r w:rsidRPr="0051359A">
              <w:rPr>
                <w:color w:val="000000" w:themeColor="text1"/>
              </w:rPr>
              <w:t>Metodinės pagalbos teikimas mažesnę patirtį turintiems mokytojams.</w:t>
            </w:r>
          </w:p>
        </w:tc>
        <w:tc>
          <w:tcPr>
            <w:tcW w:w="1195" w:type="dxa"/>
            <w:tcBorders>
              <w:top w:val="single" w:sz="4" w:space="0" w:color="auto"/>
              <w:left w:val="single" w:sz="4" w:space="0" w:color="auto"/>
              <w:bottom w:val="single" w:sz="4" w:space="0" w:color="auto"/>
              <w:right w:val="single" w:sz="4" w:space="0" w:color="auto"/>
            </w:tcBorders>
          </w:tcPr>
          <w:p w14:paraId="59DC3459" w14:textId="77777777" w:rsidR="00032154" w:rsidRPr="0051359A" w:rsidRDefault="00032154" w:rsidP="00032154">
            <w:pPr>
              <w:tabs>
                <w:tab w:val="left" w:pos="3300"/>
              </w:tabs>
              <w:jc w:val="both"/>
              <w:rPr>
                <w:color w:val="000000" w:themeColor="text1"/>
              </w:rPr>
            </w:pPr>
            <w:r w:rsidRPr="0051359A">
              <w:rPr>
                <w:color w:val="000000" w:themeColor="text1"/>
              </w:rPr>
              <w:t>Esant reikalui</w:t>
            </w:r>
          </w:p>
        </w:tc>
        <w:tc>
          <w:tcPr>
            <w:tcW w:w="1913" w:type="dxa"/>
            <w:tcBorders>
              <w:top w:val="single" w:sz="4" w:space="0" w:color="auto"/>
              <w:left w:val="single" w:sz="4" w:space="0" w:color="auto"/>
              <w:bottom w:val="single" w:sz="4" w:space="0" w:color="auto"/>
              <w:right w:val="single" w:sz="4" w:space="0" w:color="auto"/>
            </w:tcBorders>
          </w:tcPr>
          <w:p w14:paraId="6FD1154B" w14:textId="77777777" w:rsidR="00032154" w:rsidRPr="0051359A" w:rsidRDefault="00032154" w:rsidP="00032154">
            <w:pPr>
              <w:tabs>
                <w:tab w:val="left" w:pos="3300"/>
              </w:tabs>
              <w:jc w:val="both"/>
              <w:rPr>
                <w:color w:val="000000" w:themeColor="text1"/>
              </w:rPr>
            </w:pPr>
            <w:r w:rsidRPr="0051359A">
              <w:rPr>
                <w:color w:val="000000" w:themeColor="text1"/>
              </w:rPr>
              <w:t>N. Matulevičienė</w:t>
            </w:r>
          </w:p>
        </w:tc>
        <w:tc>
          <w:tcPr>
            <w:tcW w:w="1554" w:type="dxa"/>
            <w:tcBorders>
              <w:top w:val="single" w:sz="4" w:space="0" w:color="auto"/>
              <w:left w:val="single" w:sz="4" w:space="0" w:color="auto"/>
              <w:bottom w:val="single" w:sz="4" w:space="0" w:color="auto"/>
              <w:right w:val="single" w:sz="4" w:space="0" w:color="auto"/>
            </w:tcBorders>
          </w:tcPr>
          <w:p w14:paraId="432ACBB7" w14:textId="77777777" w:rsidR="00032154" w:rsidRPr="0051359A" w:rsidRDefault="00032154" w:rsidP="00032154">
            <w:pPr>
              <w:tabs>
                <w:tab w:val="left" w:pos="3300"/>
              </w:tabs>
              <w:jc w:val="both"/>
              <w:rPr>
                <w:color w:val="000000" w:themeColor="text1"/>
              </w:rPr>
            </w:pPr>
            <w:r w:rsidRPr="0051359A">
              <w:rPr>
                <w:color w:val="000000" w:themeColor="text1"/>
              </w:rPr>
              <w:t>Žmogiškieji ištekliai, kompiuteris,</w:t>
            </w:r>
          </w:p>
          <w:p w14:paraId="5BD613DB" w14:textId="77777777" w:rsidR="00032154" w:rsidRPr="0051359A" w:rsidRDefault="00032154" w:rsidP="00032154">
            <w:pPr>
              <w:tabs>
                <w:tab w:val="left" w:pos="3300"/>
              </w:tabs>
              <w:jc w:val="both"/>
              <w:rPr>
                <w:color w:val="000000" w:themeColor="text1"/>
              </w:rPr>
            </w:pPr>
            <w:r w:rsidRPr="0051359A">
              <w:rPr>
                <w:color w:val="000000" w:themeColor="text1"/>
              </w:rPr>
              <w:t>multimedija</w:t>
            </w:r>
          </w:p>
          <w:p w14:paraId="3EC4935F" w14:textId="77777777" w:rsidR="00032154" w:rsidRPr="0051359A" w:rsidRDefault="00032154" w:rsidP="00032154">
            <w:pPr>
              <w:tabs>
                <w:tab w:val="left" w:pos="3300"/>
              </w:tabs>
              <w:jc w:val="both"/>
              <w:rPr>
                <w:color w:val="000000" w:themeColor="text1"/>
              </w:rPr>
            </w:pPr>
          </w:p>
        </w:tc>
        <w:tc>
          <w:tcPr>
            <w:tcW w:w="1913" w:type="dxa"/>
            <w:tcBorders>
              <w:top w:val="single" w:sz="4" w:space="0" w:color="auto"/>
              <w:left w:val="single" w:sz="4" w:space="0" w:color="auto"/>
              <w:bottom w:val="single" w:sz="4" w:space="0" w:color="auto"/>
              <w:right w:val="single" w:sz="4" w:space="0" w:color="auto"/>
            </w:tcBorders>
          </w:tcPr>
          <w:p w14:paraId="1656830C" w14:textId="77777777" w:rsidR="00032154" w:rsidRPr="0051359A" w:rsidRDefault="00032154" w:rsidP="00032154">
            <w:pPr>
              <w:tabs>
                <w:tab w:val="left" w:pos="3300"/>
              </w:tabs>
              <w:rPr>
                <w:color w:val="000000" w:themeColor="text1"/>
              </w:rPr>
            </w:pPr>
            <w:r w:rsidRPr="0051359A">
              <w:rPr>
                <w:color w:val="000000" w:themeColor="text1"/>
              </w:rPr>
              <w:t>Metodinė pagalba bus panaudojama tolesniame mokinių ugdymo (si) procese.</w:t>
            </w:r>
          </w:p>
        </w:tc>
      </w:tr>
      <w:tr w:rsidR="00032154" w:rsidRPr="00EE7BD1" w14:paraId="18A67212" w14:textId="77777777" w:rsidTr="000D6F65">
        <w:trPr>
          <w:trHeight w:val="1969"/>
        </w:trPr>
        <w:tc>
          <w:tcPr>
            <w:tcW w:w="645" w:type="dxa"/>
            <w:tcBorders>
              <w:top w:val="single" w:sz="4" w:space="0" w:color="auto"/>
              <w:left w:val="single" w:sz="4" w:space="0" w:color="auto"/>
              <w:bottom w:val="single" w:sz="4" w:space="0" w:color="auto"/>
              <w:right w:val="single" w:sz="4" w:space="0" w:color="auto"/>
            </w:tcBorders>
          </w:tcPr>
          <w:p w14:paraId="3F55DA3B" w14:textId="77777777" w:rsidR="00032154" w:rsidRPr="004519B4" w:rsidRDefault="00032154" w:rsidP="00032154">
            <w:pPr>
              <w:tabs>
                <w:tab w:val="left" w:pos="3300"/>
              </w:tabs>
              <w:jc w:val="center"/>
              <w:rPr>
                <w:color w:val="000000" w:themeColor="text1"/>
              </w:rPr>
            </w:pPr>
            <w:r w:rsidRPr="004519B4">
              <w:rPr>
                <w:color w:val="000000" w:themeColor="text1"/>
              </w:rPr>
              <w:t>3.2.</w:t>
            </w:r>
          </w:p>
        </w:tc>
        <w:tc>
          <w:tcPr>
            <w:tcW w:w="2809" w:type="dxa"/>
            <w:tcBorders>
              <w:top w:val="single" w:sz="4" w:space="0" w:color="auto"/>
              <w:left w:val="single" w:sz="4" w:space="0" w:color="auto"/>
              <w:bottom w:val="single" w:sz="4" w:space="0" w:color="auto"/>
              <w:right w:val="single" w:sz="4" w:space="0" w:color="auto"/>
            </w:tcBorders>
          </w:tcPr>
          <w:p w14:paraId="5BA1CDC4" w14:textId="7BF29A71" w:rsidR="00032154" w:rsidRPr="004519B4" w:rsidRDefault="00032154" w:rsidP="00032154">
            <w:pPr>
              <w:rPr>
                <w:color w:val="000000" w:themeColor="text1"/>
              </w:rPr>
            </w:pPr>
            <w:r w:rsidRPr="004519B4">
              <w:rPr>
                <w:color w:val="000000" w:themeColor="text1"/>
              </w:rPr>
              <w:t xml:space="preserve">Refleksija po 5-10 klasių mokinių  kūrybinių darbų konferencijos </w:t>
            </w:r>
            <w:r w:rsidR="0051359A" w:rsidRPr="004519B4">
              <w:rPr>
                <w:color w:val="000000" w:themeColor="text1"/>
              </w:rPr>
              <w:t>,,Čia mano kraštas, kalba, papročiai“, skirtos Aukštaitijos  metams</w:t>
            </w:r>
          </w:p>
        </w:tc>
        <w:tc>
          <w:tcPr>
            <w:tcW w:w="1195" w:type="dxa"/>
            <w:tcBorders>
              <w:top w:val="single" w:sz="4" w:space="0" w:color="auto"/>
              <w:left w:val="single" w:sz="4" w:space="0" w:color="auto"/>
              <w:bottom w:val="single" w:sz="4" w:space="0" w:color="auto"/>
              <w:right w:val="single" w:sz="4" w:space="0" w:color="auto"/>
            </w:tcBorders>
          </w:tcPr>
          <w:p w14:paraId="7C1F2E43" w14:textId="77777777" w:rsidR="0051359A" w:rsidRPr="004519B4" w:rsidRDefault="0051359A" w:rsidP="0051359A">
            <w:pPr>
              <w:tabs>
                <w:tab w:val="left" w:pos="3300"/>
              </w:tabs>
              <w:jc w:val="both"/>
              <w:rPr>
                <w:color w:val="000000" w:themeColor="text1"/>
              </w:rPr>
            </w:pPr>
            <w:r w:rsidRPr="004519B4">
              <w:rPr>
                <w:color w:val="000000" w:themeColor="text1"/>
              </w:rPr>
              <w:t>2023</w:t>
            </w:r>
            <w:r w:rsidR="00032154" w:rsidRPr="004519B4">
              <w:rPr>
                <w:color w:val="000000" w:themeColor="text1"/>
              </w:rPr>
              <w:t>-04</w:t>
            </w:r>
          </w:p>
          <w:p w14:paraId="695FCB37" w14:textId="533EB06F" w:rsidR="00032154" w:rsidRPr="004519B4" w:rsidRDefault="00032154" w:rsidP="0051359A">
            <w:pPr>
              <w:tabs>
                <w:tab w:val="left" w:pos="3300"/>
              </w:tabs>
              <w:jc w:val="both"/>
              <w:rPr>
                <w:color w:val="000000" w:themeColor="text1"/>
              </w:rPr>
            </w:pPr>
            <w:r w:rsidRPr="004519B4">
              <w:rPr>
                <w:color w:val="000000" w:themeColor="text1"/>
              </w:rPr>
              <w:t>I sav.</w:t>
            </w:r>
          </w:p>
        </w:tc>
        <w:tc>
          <w:tcPr>
            <w:tcW w:w="1913" w:type="dxa"/>
            <w:tcBorders>
              <w:top w:val="single" w:sz="4" w:space="0" w:color="auto"/>
              <w:left w:val="single" w:sz="4" w:space="0" w:color="auto"/>
              <w:bottom w:val="single" w:sz="4" w:space="0" w:color="auto"/>
              <w:right w:val="single" w:sz="4" w:space="0" w:color="auto"/>
            </w:tcBorders>
          </w:tcPr>
          <w:p w14:paraId="1B03F638" w14:textId="77777777" w:rsidR="00032154" w:rsidRPr="004519B4" w:rsidRDefault="00032154" w:rsidP="00032154">
            <w:pPr>
              <w:tabs>
                <w:tab w:val="left" w:pos="3300"/>
              </w:tabs>
              <w:jc w:val="both"/>
              <w:rPr>
                <w:color w:val="000000" w:themeColor="text1"/>
              </w:rPr>
            </w:pPr>
            <w:r w:rsidRPr="004519B4">
              <w:rPr>
                <w:color w:val="000000" w:themeColor="text1"/>
              </w:rPr>
              <w:t>N. Matulevičienė</w:t>
            </w:r>
          </w:p>
          <w:p w14:paraId="020971C7" w14:textId="77777777" w:rsidR="00032154" w:rsidRPr="004519B4" w:rsidRDefault="00032154" w:rsidP="00032154">
            <w:pPr>
              <w:tabs>
                <w:tab w:val="left" w:pos="3300"/>
              </w:tabs>
              <w:jc w:val="both"/>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14:paraId="3F5E91F2" w14:textId="77777777" w:rsidR="00032154" w:rsidRPr="004519B4" w:rsidRDefault="00032154" w:rsidP="00032154">
            <w:pPr>
              <w:tabs>
                <w:tab w:val="left" w:pos="3300"/>
              </w:tabs>
              <w:jc w:val="both"/>
              <w:rPr>
                <w:color w:val="000000" w:themeColor="text1"/>
              </w:rPr>
            </w:pPr>
            <w:r w:rsidRPr="004519B4">
              <w:rPr>
                <w:color w:val="000000" w:themeColor="text1"/>
              </w:rPr>
              <w:t xml:space="preserve">Žmogiškieji ištekliai, </w:t>
            </w:r>
          </w:p>
          <w:p w14:paraId="2A11C2AA" w14:textId="77777777" w:rsidR="00032154" w:rsidRPr="004519B4" w:rsidRDefault="00032154" w:rsidP="00032154">
            <w:pPr>
              <w:tabs>
                <w:tab w:val="left" w:pos="3300"/>
              </w:tabs>
              <w:jc w:val="both"/>
              <w:rPr>
                <w:color w:val="000000" w:themeColor="text1"/>
              </w:rPr>
            </w:pPr>
            <w:r w:rsidRPr="004519B4">
              <w:rPr>
                <w:color w:val="000000" w:themeColor="text1"/>
              </w:rPr>
              <w:t>kanceliarinės priemonės, kompiuteris,</w:t>
            </w:r>
          </w:p>
          <w:p w14:paraId="0665C4C2" w14:textId="77777777" w:rsidR="00032154" w:rsidRPr="004519B4" w:rsidRDefault="00032154" w:rsidP="00032154">
            <w:pPr>
              <w:tabs>
                <w:tab w:val="left" w:pos="3300"/>
              </w:tabs>
              <w:jc w:val="both"/>
              <w:rPr>
                <w:color w:val="000000" w:themeColor="text1"/>
              </w:rPr>
            </w:pPr>
            <w:r w:rsidRPr="004519B4">
              <w:rPr>
                <w:color w:val="000000" w:themeColor="text1"/>
              </w:rPr>
              <w:t>multimedija</w:t>
            </w:r>
          </w:p>
          <w:p w14:paraId="093A0785" w14:textId="77777777" w:rsidR="00032154" w:rsidRPr="004519B4" w:rsidRDefault="00032154" w:rsidP="00032154">
            <w:pPr>
              <w:tabs>
                <w:tab w:val="left" w:pos="3300"/>
              </w:tabs>
              <w:jc w:val="both"/>
              <w:rPr>
                <w:color w:val="000000" w:themeColor="text1"/>
              </w:rPr>
            </w:pPr>
          </w:p>
        </w:tc>
        <w:tc>
          <w:tcPr>
            <w:tcW w:w="1913" w:type="dxa"/>
            <w:tcBorders>
              <w:top w:val="single" w:sz="4" w:space="0" w:color="auto"/>
              <w:left w:val="single" w:sz="4" w:space="0" w:color="auto"/>
              <w:bottom w:val="single" w:sz="4" w:space="0" w:color="auto"/>
              <w:right w:val="single" w:sz="4" w:space="0" w:color="auto"/>
            </w:tcBorders>
          </w:tcPr>
          <w:p w14:paraId="123F1FE8" w14:textId="77777777" w:rsidR="00032154" w:rsidRPr="004519B4" w:rsidRDefault="00032154" w:rsidP="00032154">
            <w:pPr>
              <w:tabs>
                <w:tab w:val="left" w:pos="3300"/>
              </w:tabs>
              <w:rPr>
                <w:color w:val="000000" w:themeColor="text1"/>
              </w:rPr>
            </w:pPr>
            <w:r w:rsidRPr="004519B4">
              <w:rPr>
                <w:color w:val="000000" w:themeColor="text1"/>
              </w:rPr>
              <w:t>Bus aptarti geriausi mokinių darbai ir, reikalui esant,</w:t>
            </w:r>
          </w:p>
          <w:p w14:paraId="1AB7CFAA" w14:textId="77777777" w:rsidR="00032154" w:rsidRPr="004519B4" w:rsidRDefault="00032154" w:rsidP="00032154">
            <w:pPr>
              <w:tabs>
                <w:tab w:val="left" w:pos="3300"/>
              </w:tabs>
              <w:rPr>
                <w:color w:val="000000" w:themeColor="text1"/>
              </w:rPr>
            </w:pPr>
            <w:r w:rsidRPr="004519B4">
              <w:rPr>
                <w:color w:val="000000" w:themeColor="text1"/>
              </w:rPr>
              <w:t xml:space="preserve">panaudojami tolesniame mokinių ugdymo (si) procese. </w:t>
            </w:r>
          </w:p>
        </w:tc>
      </w:tr>
      <w:tr w:rsidR="00032154" w:rsidRPr="00EE7BD1" w14:paraId="3265DE52" w14:textId="77777777" w:rsidTr="000D6F65">
        <w:trPr>
          <w:trHeight w:val="1969"/>
        </w:trPr>
        <w:tc>
          <w:tcPr>
            <w:tcW w:w="645" w:type="dxa"/>
            <w:tcBorders>
              <w:top w:val="single" w:sz="4" w:space="0" w:color="auto"/>
              <w:left w:val="single" w:sz="4" w:space="0" w:color="auto"/>
              <w:bottom w:val="single" w:sz="4" w:space="0" w:color="auto"/>
              <w:right w:val="single" w:sz="4" w:space="0" w:color="auto"/>
            </w:tcBorders>
          </w:tcPr>
          <w:p w14:paraId="4472D0B0" w14:textId="77777777" w:rsidR="00032154" w:rsidRPr="004519B4" w:rsidRDefault="00032154" w:rsidP="00032154">
            <w:pPr>
              <w:tabs>
                <w:tab w:val="left" w:pos="3300"/>
              </w:tabs>
              <w:jc w:val="center"/>
              <w:rPr>
                <w:color w:val="000000" w:themeColor="text1"/>
              </w:rPr>
            </w:pPr>
            <w:r w:rsidRPr="004519B4">
              <w:rPr>
                <w:color w:val="000000" w:themeColor="text1"/>
              </w:rPr>
              <w:t>3.3.</w:t>
            </w:r>
          </w:p>
        </w:tc>
        <w:tc>
          <w:tcPr>
            <w:tcW w:w="2809" w:type="dxa"/>
            <w:tcBorders>
              <w:top w:val="single" w:sz="4" w:space="0" w:color="auto"/>
              <w:left w:val="single" w:sz="4" w:space="0" w:color="auto"/>
              <w:bottom w:val="single" w:sz="4" w:space="0" w:color="auto"/>
              <w:right w:val="single" w:sz="4" w:space="0" w:color="auto"/>
            </w:tcBorders>
          </w:tcPr>
          <w:p w14:paraId="03BCD9F7" w14:textId="77777777" w:rsidR="00032154" w:rsidRPr="004519B4" w:rsidRDefault="00032154" w:rsidP="00032154">
            <w:pPr>
              <w:rPr>
                <w:color w:val="000000" w:themeColor="text1"/>
              </w:rPr>
            </w:pPr>
            <w:r w:rsidRPr="004519B4">
              <w:rPr>
                <w:color w:val="000000" w:themeColor="text1"/>
              </w:rPr>
              <w:t>Mokytojų metodinės medžiagos darbų aptarimas.</w:t>
            </w:r>
          </w:p>
          <w:p w14:paraId="7F028D07" w14:textId="77777777" w:rsidR="00032154" w:rsidRPr="004519B4" w:rsidRDefault="00032154" w:rsidP="00032154">
            <w:pPr>
              <w:rPr>
                <w:color w:val="000000" w:themeColor="text1"/>
              </w:rPr>
            </w:pPr>
            <w:r w:rsidRPr="004519B4">
              <w:rPr>
                <w:color w:val="000000" w:themeColor="text1"/>
              </w:rPr>
              <w:t>Atvirų ir integruotų pamokų analizė.</w:t>
            </w:r>
          </w:p>
        </w:tc>
        <w:tc>
          <w:tcPr>
            <w:tcW w:w="1195" w:type="dxa"/>
            <w:tcBorders>
              <w:top w:val="single" w:sz="4" w:space="0" w:color="auto"/>
              <w:left w:val="single" w:sz="4" w:space="0" w:color="auto"/>
              <w:bottom w:val="single" w:sz="4" w:space="0" w:color="auto"/>
              <w:right w:val="single" w:sz="4" w:space="0" w:color="auto"/>
            </w:tcBorders>
          </w:tcPr>
          <w:p w14:paraId="1FE93D81" w14:textId="6E4D3AB8" w:rsidR="00032154" w:rsidRPr="004519B4" w:rsidRDefault="0051359A" w:rsidP="00032154">
            <w:pPr>
              <w:tabs>
                <w:tab w:val="left" w:pos="3300"/>
              </w:tabs>
              <w:jc w:val="both"/>
              <w:rPr>
                <w:color w:val="000000" w:themeColor="text1"/>
              </w:rPr>
            </w:pPr>
            <w:r w:rsidRPr="004519B4">
              <w:rPr>
                <w:color w:val="000000" w:themeColor="text1"/>
              </w:rPr>
              <w:t>2023</w:t>
            </w:r>
            <w:r w:rsidR="00032154" w:rsidRPr="004519B4">
              <w:rPr>
                <w:color w:val="000000" w:themeColor="text1"/>
              </w:rPr>
              <w:t>-06  II sav.</w:t>
            </w:r>
          </w:p>
        </w:tc>
        <w:tc>
          <w:tcPr>
            <w:tcW w:w="1913" w:type="dxa"/>
            <w:tcBorders>
              <w:top w:val="single" w:sz="4" w:space="0" w:color="auto"/>
              <w:left w:val="single" w:sz="4" w:space="0" w:color="auto"/>
              <w:bottom w:val="single" w:sz="4" w:space="0" w:color="auto"/>
              <w:right w:val="single" w:sz="4" w:space="0" w:color="auto"/>
            </w:tcBorders>
          </w:tcPr>
          <w:p w14:paraId="51E9505C" w14:textId="77777777" w:rsidR="00032154" w:rsidRPr="004519B4" w:rsidRDefault="00032154" w:rsidP="00032154">
            <w:pPr>
              <w:tabs>
                <w:tab w:val="left" w:pos="3300"/>
              </w:tabs>
              <w:jc w:val="both"/>
              <w:rPr>
                <w:color w:val="000000" w:themeColor="text1"/>
              </w:rPr>
            </w:pPr>
            <w:r w:rsidRPr="004519B4">
              <w:rPr>
                <w:color w:val="000000" w:themeColor="text1"/>
              </w:rPr>
              <w:t>N. Matulevičienė</w:t>
            </w:r>
          </w:p>
        </w:tc>
        <w:tc>
          <w:tcPr>
            <w:tcW w:w="1554" w:type="dxa"/>
            <w:tcBorders>
              <w:top w:val="single" w:sz="4" w:space="0" w:color="auto"/>
              <w:left w:val="single" w:sz="4" w:space="0" w:color="auto"/>
              <w:bottom w:val="single" w:sz="4" w:space="0" w:color="auto"/>
              <w:right w:val="single" w:sz="4" w:space="0" w:color="auto"/>
            </w:tcBorders>
          </w:tcPr>
          <w:p w14:paraId="7EBCB2BC" w14:textId="77777777" w:rsidR="00032154" w:rsidRPr="004519B4" w:rsidRDefault="00032154" w:rsidP="00032154">
            <w:pPr>
              <w:tabs>
                <w:tab w:val="left" w:pos="3300"/>
              </w:tabs>
              <w:jc w:val="both"/>
              <w:rPr>
                <w:color w:val="000000" w:themeColor="text1"/>
              </w:rPr>
            </w:pPr>
            <w:r w:rsidRPr="004519B4">
              <w:rPr>
                <w:color w:val="000000" w:themeColor="text1"/>
              </w:rPr>
              <w:t>Žmogiškieji ištekliai, kanceliarinės priemonės, kompiuteris, multimedija</w:t>
            </w:r>
          </w:p>
        </w:tc>
        <w:tc>
          <w:tcPr>
            <w:tcW w:w="1913" w:type="dxa"/>
            <w:tcBorders>
              <w:top w:val="single" w:sz="4" w:space="0" w:color="auto"/>
              <w:left w:val="single" w:sz="4" w:space="0" w:color="auto"/>
              <w:bottom w:val="single" w:sz="4" w:space="0" w:color="auto"/>
              <w:right w:val="single" w:sz="4" w:space="0" w:color="auto"/>
            </w:tcBorders>
          </w:tcPr>
          <w:p w14:paraId="2821C3EB" w14:textId="77777777" w:rsidR="00032154" w:rsidRPr="004519B4" w:rsidRDefault="00032154" w:rsidP="00032154">
            <w:pPr>
              <w:tabs>
                <w:tab w:val="left" w:pos="3300"/>
              </w:tabs>
              <w:rPr>
                <w:color w:val="000000" w:themeColor="text1"/>
              </w:rPr>
            </w:pPr>
            <w:r w:rsidRPr="004519B4">
              <w:rPr>
                <w:color w:val="000000" w:themeColor="text1"/>
              </w:rPr>
              <w:t>Mokytojai dalinsis savo gerąja patirtimi.</w:t>
            </w:r>
          </w:p>
        </w:tc>
      </w:tr>
    </w:tbl>
    <w:p w14:paraId="090EC25D" w14:textId="77777777" w:rsidR="00032154" w:rsidRPr="00EE7BD1" w:rsidRDefault="00032154" w:rsidP="00032154">
      <w:pPr>
        <w:rPr>
          <w:color w:val="C00000"/>
        </w:rPr>
      </w:pPr>
    </w:p>
    <w:p w14:paraId="164323B5" w14:textId="77777777" w:rsidR="00032154" w:rsidRPr="00EE7BD1" w:rsidRDefault="00032154" w:rsidP="00032154">
      <w:pPr>
        <w:rPr>
          <w:color w:val="C00000"/>
        </w:rPr>
      </w:pPr>
    </w:p>
    <w:p w14:paraId="28BD99E4" w14:textId="77777777" w:rsidR="00032154" w:rsidRPr="00EE7BD1" w:rsidRDefault="00032154" w:rsidP="00032154">
      <w:pPr>
        <w:rPr>
          <w:color w:val="C00000"/>
        </w:rPr>
      </w:pPr>
    </w:p>
    <w:p w14:paraId="0CC59014" w14:textId="77777777" w:rsidR="00032154" w:rsidRPr="00807671" w:rsidRDefault="00032154" w:rsidP="00032154">
      <w:r w:rsidRPr="00EE7BD1">
        <w:rPr>
          <w:color w:val="C00000"/>
        </w:rPr>
        <w:t xml:space="preserve">                              </w:t>
      </w:r>
      <w:r w:rsidRPr="00807671">
        <w:t xml:space="preserve">  ____________________________________________</w:t>
      </w:r>
    </w:p>
    <w:p w14:paraId="7F66096A" w14:textId="25FBFC83" w:rsidR="00155826" w:rsidRPr="00EE7BD1" w:rsidRDefault="00155826" w:rsidP="00357655">
      <w:pPr>
        <w:jc w:val="center"/>
        <w:rPr>
          <w:b/>
          <w:bCs/>
          <w:color w:val="C00000"/>
          <w:sz w:val="28"/>
          <w:szCs w:val="28"/>
        </w:rPr>
      </w:pPr>
    </w:p>
    <w:p w14:paraId="4F12F7D8" w14:textId="77777777" w:rsidR="00155826" w:rsidRPr="00EE7BD1" w:rsidRDefault="00155826">
      <w:pPr>
        <w:spacing w:after="160" w:line="259" w:lineRule="auto"/>
        <w:rPr>
          <w:b/>
          <w:bCs/>
          <w:color w:val="C00000"/>
          <w:sz w:val="28"/>
          <w:szCs w:val="28"/>
        </w:rPr>
      </w:pPr>
      <w:r w:rsidRPr="00EE7BD1">
        <w:rPr>
          <w:b/>
          <w:bCs/>
          <w:color w:val="C00000"/>
          <w:sz w:val="28"/>
          <w:szCs w:val="28"/>
        </w:rPr>
        <w:br w:type="page"/>
      </w:r>
    </w:p>
    <w:p w14:paraId="1235175A" w14:textId="77777777" w:rsidR="00032154" w:rsidRPr="00EE7BD1" w:rsidRDefault="00032154" w:rsidP="00357655">
      <w:pPr>
        <w:jc w:val="center"/>
        <w:rPr>
          <w:b/>
          <w:bCs/>
          <w:color w:val="C00000"/>
          <w:sz w:val="28"/>
          <w:szCs w:val="28"/>
        </w:rPr>
        <w:sectPr w:rsidR="00032154" w:rsidRPr="00EE7BD1" w:rsidSect="00032154">
          <w:pgSz w:w="11906" w:h="16838"/>
          <w:pgMar w:top="1440" w:right="1440" w:bottom="1440" w:left="1440" w:header="709" w:footer="709" w:gutter="0"/>
          <w:cols w:space="708"/>
          <w:docGrid w:linePitch="360"/>
        </w:sectPr>
      </w:pPr>
    </w:p>
    <w:p w14:paraId="7CCA0B4F" w14:textId="77777777" w:rsidR="00072563" w:rsidRPr="00DA338C" w:rsidRDefault="00072563" w:rsidP="00072563">
      <w:pPr>
        <w:spacing w:line="259" w:lineRule="auto"/>
        <w:ind w:left="6804" w:right="-472"/>
        <w:jc w:val="both"/>
      </w:pPr>
      <w:r w:rsidRPr="00DA338C">
        <w:lastRenderedPageBreak/>
        <w:t>Jonavos r. Kulvos Abraomo</w:t>
      </w:r>
    </w:p>
    <w:p w14:paraId="6E20C63D" w14:textId="77777777" w:rsidR="00072563" w:rsidRPr="00DA338C" w:rsidRDefault="00072563" w:rsidP="00072563">
      <w:pPr>
        <w:spacing w:line="259" w:lineRule="auto"/>
        <w:ind w:left="6804" w:right="-472"/>
        <w:jc w:val="both"/>
      </w:pPr>
      <w:r w:rsidRPr="00DA338C">
        <w:t>Kulviečio mokyklos</w:t>
      </w:r>
    </w:p>
    <w:p w14:paraId="7A620BC4" w14:textId="1FADE209" w:rsidR="00072563" w:rsidRPr="00DA338C" w:rsidRDefault="00DA338C" w:rsidP="00072563">
      <w:pPr>
        <w:spacing w:line="259" w:lineRule="auto"/>
        <w:ind w:left="6804" w:right="-472"/>
        <w:jc w:val="both"/>
      </w:pPr>
      <w:r>
        <w:t>2023</w:t>
      </w:r>
      <w:r w:rsidR="00072563" w:rsidRPr="00DA338C">
        <w:t xml:space="preserve"> metų veiklos plano</w:t>
      </w:r>
    </w:p>
    <w:p w14:paraId="1E6A56EA" w14:textId="2324F756" w:rsidR="00072563" w:rsidRPr="00DA338C" w:rsidRDefault="00072563" w:rsidP="00072563">
      <w:pPr>
        <w:spacing w:line="259" w:lineRule="auto"/>
        <w:ind w:left="6804" w:right="-472"/>
        <w:jc w:val="both"/>
      </w:pPr>
      <w:r w:rsidRPr="00DA338C">
        <w:t>5 priedas</w:t>
      </w:r>
    </w:p>
    <w:p w14:paraId="57BCB073" w14:textId="77777777" w:rsidR="00072563" w:rsidRPr="00DA338C" w:rsidRDefault="00072563" w:rsidP="00937F09">
      <w:pPr>
        <w:rPr>
          <w:b/>
          <w:bCs/>
          <w:sz w:val="28"/>
          <w:szCs w:val="28"/>
        </w:rPr>
      </w:pPr>
    </w:p>
    <w:p w14:paraId="11B4C480" w14:textId="6E219281" w:rsidR="00937F09" w:rsidRPr="00EF01F4" w:rsidRDefault="00EF01F4" w:rsidP="00937F09">
      <w:pPr>
        <w:rPr>
          <w:b/>
          <w:bCs/>
        </w:rPr>
      </w:pPr>
      <w:r w:rsidRPr="00EF01F4">
        <w:rPr>
          <w:b/>
          <w:bCs/>
          <w:sz w:val="28"/>
          <w:szCs w:val="28"/>
        </w:rPr>
        <w:t>2023</w:t>
      </w:r>
      <w:r w:rsidR="00937F09" w:rsidRPr="00EF01F4">
        <w:rPr>
          <w:b/>
          <w:bCs/>
          <w:sz w:val="28"/>
          <w:szCs w:val="28"/>
        </w:rPr>
        <w:t xml:space="preserve"> metų pagrindinio ugdymo mokytojų</w:t>
      </w:r>
      <w:r w:rsidR="00937F09" w:rsidRPr="00EF01F4">
        <w:rPr>
          <w:b/>
          <w:bCs/>
        </w:rPr>
        <w:t xml:space="preserve"> </w:t>
      </w:r>
      <w:r w:rsidR="00937F09" w:rsidRPr="00EF01F4">
        <w:rPr>
          <w:b/>
          <w:bCs/>
          <w:sz w:val="28"/>
          <w:szCs w:val="28"/>
        </w:rPr>
        <w:t>metodinės grupės veiklos planas</w:t>
      </w:r>
    </w:p>
    <w:p w14:paraId="5EE32FF9" w14:textId="77777777" w:rsidR="00937F09" w:rsidRPr="00EF01F4" w:rsidRDefault="00937F09" w:rsidP="00937F09">
      <w:pPr>
        <w:jc w:val="center"/>
        <w:rPr>
          <w:b/>
        </w:rPr>
      </w:pPr>
    </w:p>
    <w:p w14:paraId="4CB45C9E" w14:textId="00A55CFF" w:rsidR="00937F09" w:rsidRPr="00EF01F4" w:rsidRDefault="00937F09" w:rsidP="00937F09">
      <w:pPr>
        <w:shd w:val="clear" w:color="auto" w:fill="FFFFFF"/>
      </w:pPr>
      <w:r w:rsidRPr="00EF01F4">
        <w:rPr>
          <w:b/>
        </w:rPr>
        <w:t xml:space="preserve">Prioritetas: </w:t>
      </w:r>
      <w:r w:rsidR="00EF01F4" w:rsidRPr="00EF01F4">
        <w:t>Įvairiais būdais stiprinant</w:t>
      </w:r>
      <w:r w:rsidRPr="00EF01F4">
        <w:t xml:space="preserve"> ir analizuojant </w:t>
      </w:r>
      <w:proofErr w:type="spellStart"/>
      <w:r w:rsidR="00EF01F4" w:rsidRPr="00EF01F4">
        <w:t>inovatyvų</w:t>
      </w:r>
      <w:proofErr w:type="spellEnd"/>
      <w:r w:rsidR="00EF01F4" w:rsidRPr="00EF01F4">
        <w:t xml:space="preserve"> ir </w:t>
      </w:r>
      <w:proofErr w:type="spellStart"/>
      <w:r w:rsidR="00EF01F4" w:rsidRPr="00EF01F4">
        <w:t>įtraukųjį</w:t>
      </w:r>
      <w:proofErr w:type="spellEnd"/>
      <w:r w:rsidR="00EF01F4" w:rsidRPr="00EF01F4">
        <w:t xml:space="preserve"> ugdymą, siekti individualios mokinių  pažangos.</w:t>
      </w:r>
    </w:p>
    <w:p w14:paraId="3E51E839" w14:textId="77777777" w:rsidR="00937F09" w:rsidRPr="00EF01F4" w:rsidRDefault="00937F09" w:rsidP="00937F09">
      <w:pPr>
        <w:tabs>
          <w:tab w:val="left" w:pos="2010"/>
        </w:tabs>
        <w:ind w:firstLine="567"/>
        <w:jc w:val="both"/>
        <w:rPr>
          <w:b/>
        </w:rPr>
      </w:pPr>
    </w:p>
    <w:p w14:paraId="6746AFD7" w14:textId="4334BD51" w:rsidR="00937F09" w:rsidRPr="00EF01F4" w:rsidRDefault="00937F09" w:rsidP="00937F09">
      <w:pPr>
        <w:ind w:firstLine="567"/>
        <w:jc w:val="both"/>
      </w:pPr>
      <w:r w:rsidRPr="00EF01F4">
        <w:rPr>
          <w:b/>
        </w:rPr>
        <w:t xml:space="preserve">Tikslas: </w:t>
      </w:r>
      <w:r w:rsidRPr="00EF01F4">
        <w:t xml:space="preserve">Skleisti savo gerąją pedagoginę ir dalykinę patirtį, siekiant </w:t>
      </w:r>
      <w:r w:rsidR="00EF01F4" w:rsidRPr="00EF01F4">
        <w:t xml:space="preserve">įtraukiojo </w:t>
      </w:r>
      <w:r w:rsidRPr="00EF01F4">
        <w:t>ugdymo proceso kokybės ir veiksmingumo.</w:t>
      </w:r>
    </w:p>
    <w:p w14:paraId="1DD4C2D8" w14:textId="77777777" w:rsidR="00937F09" w:rsidRPr="00EF01F4" w:rsidRDefault="00937F09" w:rsidP="00937F09">
      <w:pPr>
        <w:jc w:val="both"/>
      </w:pPr>
    </w:p>
    <w:p w14:paraId="064395FD" w14:textId="77777777" w:rsidR="00937F09" w:rsidRPr="00EF01F4" w:rsidRDefault="00937F09" w:rsidP="00937F09">
      <w:pPr>
        <w:jc w:val="both"/>
        <w:rPr>
          <w:b/>
        </w:rPr>
      </w:pPr>
      <w:r w:rsidRPr="00EF01F4">
        <w:t xml:space="preserve">         </w:t>
      </w:r>
      <w:r w:rsidRPr="00EF01F4">
        <w:rPr>
          <w:b/>
        </w:rPr>
        <w:t xml:space="preserve">Uždaviniai: </w:t>
      </w:r>
    </w:p>
    <w:p w14:paraId="69DDC341" w14:textId="7F990F67" w:rsidR="00937F09" w:rsidRPr="00EF01F4" w:rsidRDefault="00937F09" w:rsidP="00937F09">
      <w:pPr>
        <w:ind w:firstLine="567"/>
        <w:jc w:val="both"/>
      </w:pPr>
      <w:r w:rsidRPr="00EF01F4">
        <w:t xml:space="preserve">1. </w:t>
      </w:r>
      <w:r w:rsidR="00EF01F4" w:rsidRPr="00EF01F4">
        <w:t xml:space="preserve">Stiprinti  </w:t>
      </w:r>
      <w:proofErr w:type="spellStart"/>
      <w:r w:rsidR="00EF01F4" w:rsidRPr="00EF01F4">
        <w:t>inovatyvų</w:t>
      </w:r>
      <w:proofErr w:type="spellEnd"/>
      <w:r w:rsidR="00EF01F4" w:rsidRPr="00EF01F4">
        <w:t xml:space="preserve"> ir </w:t>
      </w:r>
      <w:proofErr w:type="spellStart"/>
      <w:r w:rsidR="00EF01F4" w:rsidRPr="00EF01F4">
        <w:t>įtraukųjį</w:t>
      </w:r>
      <w:proofErr w:type="spellEnd"/>
      <w:r w:rsidR="00EF01F4" w:rsidRPr="00EF01F4">
        <w:t xml:space="preserve"> ugdymą.</w:t>
      </w:r>
    </w:p>
    <w:p w14:paraId="7B98853A" w14:textId="518E589D" w:rsidR="00937F09" w:rsidRPr="00EF01F4" w:rsidRDefault="00937F09" w:rsidP="00937F09">
      <w:pPr>
        <w:ind w:firstLine="567"/>
        <w:jc w:val="both"/>
        <w:rPr>
          <w:color w:val="000000" w:themeColor="text1"/>
        </w:rPr>
      </w:pPr>
      <w:r w:rsidRPr="00EF01F4">
        <w:rPr>
          <w:color w:val="000000" w:themeColor="text1"/>
        </w:rPr>
        <w:t>2.</w:t>
      </w:r>
      <w:r w:rsidRPr="00EF01F4">
        <w:rPr>
          <w:b/>
          <w:color w:val="000000" w:themeColor="text1"/>
        </w:rPr>
        <w:t xml:space="preserve"> </w:t>
      </w:r>
      <w:r w:rsidRPr="00EF01F4">
        <w:rPr>
          <w:color w:val="000000" w:themeColor="text1"/>
        </w:rPr>
        <w:t xml:space="preserve">Išanalizuoti </w:t>
      </w:r>
      <w:proofErr w:type="spellStart"/>
      <w:r w:rsidR="00EF01F4" w:rsidRPr="00EF01F4">
        <w:rPr>
          <w:color w:val="000000" w:themeColor="text1"/>
        </w:rPr>
        <w:t>inovatyvų</w:t>
      </w:r>
      <w:proofErr w:type="spellEnd"/>
      <w:r w:rsidR="00EF01F4" w:rsidRPr="00EF01F4">
        <w:rPr>
          <w:color w:val="000000" w:themeColor="text1"/>
        </w:rPr>
        <w:t xml:space="preserve"> ir </w:t>
      </w:r>
      <w:proofErr w:type="spellStart"/>
      <w:r w:rsidR="00EF01F4" w:rsidRPr="00EF01F4">
        <w:rPr>
          <w:color w:val="000000" w:themeColor="text1"/>
        </w:rPr>
        <w:t>įtraukųjį</w:t>
      </w:r>
      <w:proofErr w:type="spellEnd"/>
      <w:r w:rsidR="00EF01F4" w:rsidRPr="00EF01F4">
        <w:rPr>
          <w:color w:val="000000" w:themeColor="text1"/>
        </w:rPr>
        <w:t xml:space="preserve"> ugdymą </w:t>
      </w:r>
      <w:r w:rsidRPr="00EF01F4">
        <w:rPr>
          <w:color w:val="000000" w:themeColor="text1"/>
        </w:rPr>
        <w:t>atskirų dalykų pamokose.</w:t>
      </w:r>
    </w:p>
    <w:p w14:paraId="253C0280" w14:textId="77777777" w:rsidR="00937F09" w:rsidRPr="00EF01F4" w:rsidRDefault="00937F09" w:rsidP="00937F09">
      <w:pPr>
        <w:ind w:firstLine="567"/>
        <w:jc w:val="both"/>
        <w:rPr>
          <w:color w:val="000000" w:themeColor="text1"/>
        </w:rPr>
      </w:pPr>
      <w:r w:rsidRPr="00EF01F4">
        <w:rPr>
          <w:color w:val="000000" w:themeColor="text1"/>
        </w:rPr>
        <w:t>3.</w:t>
      </w:r>
      <w:r w:rsidRPr="00EF01F4">
        <w:rPr>
          <w:b/>
          <w:color w:val="000000" w:themeColor="text1"/>
        </w:rPr>
        <w:t xml:space="preserve"> </w:t>
      </w:r>
      <w:r w:rsidRPr="00EF01F4">
        <w:rPr>
          <w:color w:val="000000" w:themeColor="text1"/>
        </w:rPr>
        <w:t>Kelti mokytojų profesinę kompetenciją, tobulinti gerosios patirties sklaidą.</w:t>
      </w:r>
    </w:p>
    <w:p w14:paraId="7E2DF550" w14:textId="77777777" w:rsidR="00EF01F4" w:rsidRPr="00F55BAC" w:rsidRDefault="00937F09" w:rsidP="00EF01F4">
      <w:pPr>
        <w:jc w:val="both"/>
      </w:pPr>
      <w:r w:rsidRPr="00EF01F4">
        <w:rPr>
          <w:color w:val="000000" w:themeColor="text1"/>
        </w:rPr>
        <w:t xml:space="preserve">         4. Suorganizuoti 5-10 klasių mokinių kūrybinių darbų konferenciją </w:t>
      </w:r>
      <w:r w:rsidR="00EF01F4" w:rsidRPr="00EF01F4">
        <w:rPr>
          <w:color w:val="000000" w:themeColor="text1"/>
        </w:rPr>
        <w:t>,,Čia mano kraštas, kalba, papročiai“, skirtos Aukštaitijos  metams.</w:t>
      </w:r>
    </w:p>
    <w:p w14:paraId="0043BB5C" w14:textId="3575AB00" w:rsidR="00937F09" w:rsidRPr="00EF01F4" w:rsidRDefault="00937F09" w:rsidP="00EF01F4">
      <w:pPr>
        <w:rPr>
          <w:b/>
          <w:color w:val="000000" w:themeColor="text1"/>
        </w:rPr>
      </w:pPr>
      <w:r w:rsidRPr="00EF01F4">
        <w:rPr>
          <w:color w:val="000000" w:themeColor="text1"/>
        </w:rPr>
        <w:t xml:space="preserve">          </w:t>
      </w:r>
      <w:r w:rsidRPr="00EF01F4">
        <w:rPr>
          <w:b/>
          <w:color w:val="000000" w:themeColor="text1"/>
        </w:rPr>
        <w:t xml:space="preserve">Laukiami rezultatai: </w:t>
      </w:r>
    </w:p>
    <w:p w14:paraId="62513FA5" w14:textId="7122A654" w:rsidR="00EF01F4" w:rsidRPr="00EF01F4" w:rsidRDefault="00937F09" w:rsidP="00937F09">
      <w:pPr>
        <w:ind w:firstLine="567"/>
        <w:jc w:val="both"/>
        <w:rPr>
          <w:color w:val="000000" w:themeColor="text1"/>
        </w:rPr>
      </w:pPr>
      <w:r w:rsidRPr="00EF01F4">
        <w:rPr>
          <w:color w:val="000000" w:themeColor="text1"/>
        </w:rPr>
        <w:t xml:space="preserve">1. Mokytojai </w:t>
      </w:r>
      <w:r w:rsidR="00EF01F4" w:rsidRPr="00EF01F4">
        <w:rPr>
          <w:color w:val="000000" w:themeColor="text1"/>
        </w:rPr>
        <w:t xml:space="preserve">stiprins </w:t>
      </w:r>
      <w:proofErr w:type="spellStart"/>
      <w:r w:rsidR="00EF01F4" w:rsidRPr="00EF01F4">
        <w:rPr>
          <w:color w:val="000000" w:themeColor="text1"/>
        </w:rPr>
        <w:t>inovatyvų</w:t>
      </w:r>
      <w:proofErr w:type="spellEnd"/>
      <w:r w:rsidR="00EF01F4" w:rsidRPr="00EF01F4">
        <w:rPr>
          <w:color w:val="000000" w:themeColor="text1"/>
        </w:rPr>
        <w:t xml:space="preserve"> ir </w:t>
      </w:r>
      <w:proofErr w:type="spellStart"/>
      <w:r w:rsidR="00EF01F4" w:rsidRPr="00EF01F4">
        <w:rPr>
          <w:color w:val="000000" w:themeColor="text1"/>
        </w:rPr>
        <w:t>įtraukųjį</w:t>
      </w:r>
      <w:proofErr w:type="spellEnd"/>
      <w:r w:rsidR="00EF01F4" w:rsidRPr="00EF01F4">
        <w:rPr>
          <w:color w:val="000000" w:themeColor="text1"/>
        </w:rPr>
        <w:t xml:space="preserve"> ugdymą. </w:t>
      </w:r>
    </w:p>
    <w:p w14:paraId="1F9DEF45" w14:textId="5724B41E" w:rsidR="00937F09" w:rsidRPr="00500972" w:rsidRDefault="00937F09" w:rsidP="00937F09">
      <w:pPr>
        <w:ind w:firstLine="567"/>
        <w:jc w:val="both"/>
        <w:rPr>
          <w:b/>
        </w:rPr>
      </w:pPr>
      <w:r w:rsidRPr="00500972">
        <w:t>2.</w:t>
      </w:r>
      <w:r w:rsidRPr="00500972">
        <w:rPr>
          <w:b/>
        </w:rPr>
        <w:t xml:space="preserve"> </w:t>
      </w:r>
      <w:r w:rsidRPr="00500972">
        <w:t xml:space="preserve">Mokytojai išanalizuos </w:t>
      </w:r>
      <w:proofErr w:type="spellStart"/>
      <w:r w:rsidR="00EF01F4" w:rsidRPr="00500972">
        <w:t>inovatyvų</w:t>
      </w:r>
      <w:proofErr w:type="spellEnd"/>
      <w:r w:rsidR="00EF01F4" w:rsidRPr="00500972">
        <w:t xml:space="preserve"> ir </w:t>
      </w:r>
      <w:proofErr w:type="spellStart"/>
      <w:r w:rsidR="00EF01F4" w:rsidRPr="00500972">
        <w:t>įtraukųjį</w:t>
      </w:r>
      <w:proofErr w:type="spellEnd"/>
      <w:r w:rsidR="00EF01F4" w:rsidRPr="00500972">
        <w:t xml:space="preserve"> ugdymą </w:t>
      </w:r>
      <w:r w:rsidRPr="00500972">
        <w:t xml:space="preserve"> savo dalykų pamokose.</w:t>
      </w:r>
      <w:r w:rsidRPr="00500972">
        <w:rPr>
          <w:b/>
        </w:rPr>
        <w:t xml:space="preserve">                                  </w:t>
      </w:r>
    </w:p>
    <w:p w14:paraId="08F0F5BF" w14:textId="77777777" w:rsidR="00937F09" w:rsidRPr="00500972" w:rsidRDefault="00937F09" w:rsidP="00937F09">
      <w:pPr>
        <w:ind w:firstLine="567"/>
        <w:jc w:val="both"/>
      </w:pPr>
      <w:r w:rsidRPr="00500972">
        <w:t>3. Keldami profesinę kompetenciją, dalindamiesi gerąja patirtimi, sieks ugdymo proceso kokybės ir veiksmingumo.</w:t>
      </w:r>
    </w:p>
    <w:p w14:paraId="530EB8B2" w14:textId="03384C62" w:rsidR="00937F09" w:rsidRPr="00500972" w:rsidRDefault="00937F09" w:rsidP="00EF01F4">
      <w:pPr>
        <w:ind w:firstLine="567"/>
        <w:jc w:val="both"/>
      </w:pPr>
      <w:r w:rsidRPr="00500972">
        <w:t xml:space="preserve">4. Bus suorganizuota 5-10 klasių mokinių kūrybinių darbų konferencija </w:t>
      </w:r>
      <w:r w:rsidR="00EF01F4" w:rsidRPr="00500972">
        <w:t>,,Čia mano kraštas, kalba, papročiai“, skirta Aukštaitijos  metams.</w:t>
      </w:r>
    </w:p>
    <w:tbl>
      <w:tblPr>
        <w:tblW w:w="1050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288"/>
        <w:gridCol w:w="1205"/>
        <w:gridCol w:w="1875"/>
        <w:gridCol w:w="174"/>
        <w:gridCol w:w="2040"/>
        <w:gridCol w:w="2289"/>
      </w:tblGrid>
      <w:tr w:rsidR="00500972" w:rsidRPr="00500972" w14:paraId="04287720" w14:textId="77777777" w:rsidTr="000D6F65">
        <w:tc>
          <w:tcPr>
            <w:tcW w:w="634" w:type="dxa"/>
          </w:tcPr>
          <w:p w14:paraId="76D058CE" w14:textId="77777777" w:rsidR="00937F09" w:rsidRPr="00500972" w:rsidRDefault="00937F09" w:rsidP="00937F09">
            <w:pPr>
              <w:jc w:val="center"/>
              <w:rPr>
                <w:b/>
                <w:lang w:val="en-US"/>
              </w:rPr>
            </w:pPr>
            <w:proofErr w:type="spellStart"/>
            <w:r w:rsidRPr="00500972">
              <w:rPr>
                <w:b/>
                <w:lang w:val="en-US"/>
              </w:rPr>
              <w:t>Eil</w:t>
            </w:r>
            <w:proofErr w:type="spellEnd"/>
            <w:r w:rsidRPr="00500972">
              <w:rPr>
                <w:b/>
                <w:lang w:val="en-US"/>
              </w:rPr>
              <w:t>.</w:t>
            </w:r>
          </w:p>
          <w:p w14:paraId="31EBD65D" w14:textId="77777777" w:rsidR="00937F09" w:rsidRPr="00500972" w:rsidRDefault="00937F09" w:rsidP="00937F09">
            <w:pPr>
              <w:jc w:val="center"/>
              <w:rPr>
                <w:b/>
                <w:lang w:val="en-US"/>
              </w:rPr>
            </w:pPr>
            <w:r w:rsidRPr="00500972">
              <w:rPr>
                <w:b/>
                <w:lang w:val="en-US"/>
              </w:rPr>
              <w:t>Nr.</w:t>
            </w:r>
          </w:p>
        </w:tc>
        <w:tc>
          <w:tcPr>
            <w:tcW w:w="2288" w:type="dxa"/>
          </w:tcPr>
          <w:p w14:paraId="3F8B8D9E" w14:textId="77777777" w:rsidR="00937F09" w:rsidRPr="00500972" w:rsidRDefault="00937F09" w:rsidP="00937F09">
            <w:pPr>
              <w:jc w:val="center"/>
              <w:rPr>
                <w:b/>
                <w:lang w:val="en-US"/>
              </w:rPr>
            </w:pPr>
            <w:proofErr w:type="spellStart"/>
            <w:r w:rsidRPr="00500972">
              <w:rPr>
                <w:b/>
                <w:lang w:val="en-US"/>
              </w:rPr>
              <w:t>Veiksmai</w:t>
            </w:r>
            <w:proofErr w:type="spellEnd"/>
            <w:r w:rsidRPr="00500972">
              <w:rPr>
                <w:b/>
                <w:lang w:val="en-US"/>
              </w:rPr>
              <w:t xml:space="preserve">/ </w:t>
            </w:r>
            <w:proofErr w:type="spellStart"/>
            <w:r w:rsidRPr="00500972">
              <w:rPr>
                <w:b/>
                <w:lang w:val="en-US"/>
              </w:rPr>
              <w:t>priemonės</w:t>
            </w:r>
            <w:proofErr w:type="spellEnd"/>
          </w:p>
        </w:tc>
        <w:tc>
          <w:tcPr>
            <w:tcW w:w="1205" w:type="dxa"/>
          </w:tcPr>
          <w:p w14:paraId="67C4CC73" w14:textId="77777777" w:rsidR="00937F09" w:rsidRPr="00500972" w:rsidRDefault="00937F09" w:rsidP="00937F09">
            <w:pPr>
              <w:jc w:val="center"/>
              <w:rPr>
                <w:b/>
                <w:lang w:val="en-US"/>
              </w:rPr>
            </w:pPr>
            <w:proofErr w:type="spellStart"/>
            <w:r w:rsidRPr="00500972">
              <w:rPr>
                <w:b/>
                <w:lang w:val="en-US"/>
              </w:rPr>
              <w:t>Atlikimo</w:t>
            </w:r>
            <w:proofErr w:type="spellEnd"/>
          </w:p>
          <w:p w14:paraId="03E440C2" w14:textId="77777777" w:rsidR="00937F09" w:rsidRPr="00500972" w:rsidRDefault="00937F09" w:rsidP="00937F09">
            <w:pPr>
              <w:jc w:val="center"/>
              <w:rPr>
                <w:b/>
                <w:lang w:val="en-US"/>
              </w:rPr>
            </w:pPr>
            <w:proofErr w:type="spellStart"/>
            <w:r w:rsidRPr="00500972">
              <w:rPr>
                <w:b/>
                <w:lang w:val="en-US"/>
              </w:rPr>
              <w:t>laikas</w:t>
            </w:r>
            <w:proofErr w:type="spellEnd"/>
          </w:p>
        </w:tc>
        <w:tc>
          <w:tcPr>
            <w:tcW w:w="1875" w:type="dxa"/>
          </w:tcPr>
          <w:p w14:paraId="6694F1F2" w14:textId="77777777" w:rsidR="00937F09" w:rsidRPr="00500972" w:rsidRDefault="00937F09" w:rsidP="00937F09">
            <w:pPr>
              <w:jc w:val="center"/>
              <w:rPr>
                <w:b/>
                <w:lang w:val="en-US"/>
              </w:rPr>
            </w:pPr>
            <w:proofErr w:type="spellStart"/>
            <w:r w:rsidRPr="00500972">
              <w:rPr>
                <w:b/>
                <w:lang w:val="en-US"/>
              </w:rPr>
              <w:t>Atsakingi</w:t>
            </w:r>
            <w:proofErr w:type="spellEnd"/>
          </w:p>
          <w:p w14:paraId="7B12B5D7" w14:textId="77777777" w:rsidR="00937F09" w:rsidRPr="00500972" w:rsidRDefault="00937F09" w:rsidP="00937F09">
            <w:pPr>
              <w:jc w:val="center"/>
              <w:rPr>
                <w:b/>
                <w:lang w:val="en-US"/>
              </w:rPr>
            </w:pPr>
            <w:proofErr w:type="spellStart"/>
            <w:r w:rsidRPr="00500972">
              <w:rPr>
                <w:b/>
                <w:lang w:val="en-US"/>
              </w:rPr>
              <w:t>asmenys</w:t>
            </w:r>
            <w:proofErr w:type="spellEnd"/>
          </w:p>
        </w:tc>
        <w:tc>
          <w:tcPr>
            <w:tcW w:w="2214" w:type="dxa"/>
            <w:gridSpan w:val="2"/>
          </w:tcPr>
          <w:p w14:paraId="17D6ECA6" w14:textId="77777777" w:rsidR="00937F09" w:rsidRPr="00500972" w:rsidRDefault="00937F09" w:rsidP="00937F09">
            <w:pPr>
              <w:jc w:val="center"/>
              <w:rPr>
                <w:b/>
                <w:lang w:val="en-US"/>
              </w:rPr>
            </w:pPr>
            <w:proofErr w:type="spellStart"/>
            <w:r w:rsidRPr="00500972">
              <w:rPr>
                <w:b/>
                <w:lang w:val="en-US"/>
              </w:rPr>
              <w:t>Ištekliai</w:t>
            </w:r>
            <w:proofErr w:type="spellEnd"/>
          </w:p>
        </w:tc>
        <w:tc>
          <w:tcPr>
            <w:tcW w:w="2289" w:type="dxa"/>
          </w:tcPr>
          <w:p w14:paraId="2B415361" w14:textId="77777777" w:rsidR="00937F09" w:rsidRPr="00500972" w:rsidRDefault="00937F09" w:rsidP="00937F09">
            <w:pPr>
              <w:jc w:val="center"/>
              <w:rPr>
                <w:b/>
                <w:lang w:val="en-US"/>
              </w:rPr>
            </w:pPr>
            <w:proofErr w:type="spellStart"/>
            <w:r w:rsidRPr="00500972">
              <w:rPr>
                <w:b/>
                <w:lang w:val="en-US"/>
              </w:rPr>
              <w:t>Laukiami</w:t>
            </w:r>
            <w:proofErr w:type="spellEnd"/>
            <w:r w:rsidRPr="00500972">
              <w:rPr>
                <w:b/>
                <w:lang w:val="en-US"/>
              </w:rPr>
              <w:t xml:space="preserve"> </w:t>
            </w:r>
            <w:proofErr w:type="spellStart"/>
            <w:r w:rsidRPr="00500972">
              <w:rPr>
                <w:b/>
                <w:lang w:val="en-US"/>
              </w:rPr>
              <w:t>rezultatai</w:t>
            </w:r>
            <w:proofErr w:type="spellEnd"/>
          </w:p>
        </w:tc>
      </w:tr>
      <w:tr w:rsidR="00500972" w:rsidRPr="00500972" w14:paraId="12E84AB2" w14:textId="77777777" w:rsidTr="000D6F65">
        <w:trPr>
          <w:trHeight w:val="357"/>
        </w:trPr>
        <w:tc>
          <w:tcPr>
            <w:tcW w:w="634" w:type="dxa"/>
          </w:tcPr>
          <w:p w14:paraId="1F6EB3A9" w14:textId="77777777" w:rsidR="00937F09" w:rsidRPr="00500972" w:rsidRDefault="00937F09" w:rsidP="00937F09">
            <w:pPr>
              <w:jc w:val="both"/>
              <w:rPr>
                <w:b/>
                <w:lang w:val="en-US"/>
              </w:rPr>
            </w:pPr>
            <w:r w:rsidRPr="00500972">
              <w:rPr>
                <w:b/>
                <w:lang w:val="en-US"/>
              </w:rPr>
              <w:t>1.</w:t>
            </w:r>
          </w:p>
        </w:tc>
        <w:tc>
          <w:tcPr>
            <w:tcW w:w="9871" w:type="dxa"/>
            <w:gridSpan w:val="6"/>
          </w:tcPr>
          <w:p w14:paraId="74EF143C" w14:textId="77777777" w:rsidR="00937F09" w:rsidRPr="00500972" w:rsidRDefault="00937F09" w:rsidP="00937F09">
            <w:pPr>
              <w:rPr>
                <w:lang w:val="pt-PT"/>
              </w:rPr>
            </w:pPr>
            <w:r w:rsidRPr="00500972">
              <w:rPr>
                <w:b/>
                <w:lang w:val="pt-PT"/>
              </w:rPr>
              <w:t>Organizaciniai klausimai ir kvalifikacijos tobulinimas.</w:t>
            </w:r>
          </w:p>
        </w:tc>
      </w:tr>
      <w:tr w:rsidR="00500972" w:rsidRPr="00500972" w14:paraId="7B59354E" w14:textId="77777777" w:rsidTr="000D6F65">
        <w:tc>
          <w:tcPr>
            <w:tcW w:w="634" w:type="dxa"/>
          </w:tcPr>
          <w:p w14:paraId="74863CBE" w14:textId="77777777" w:rsidR="00937F09" w:rsidRPr="00500972" w:rsidRDefault="00937F09" w:rsidP="00937F09">
            <w:pPr>
              <w:jc w:val="both"/>
              <w:rPr>
                <w:lang w:val="en-US"/>
              </w:rPr>
            </w:pPr>
            <w:r w:rsidRPr="00500972">
              <w:rPr>
                <w:lang w:val="en-US"/>
              </w:rPr>
              <w:t>1.1.</w:t>
            </w:r>
          </w:p>
        </w:tc>
        <w:tc>
          <w:tcPr>
            <w:tcW w:w="2288" w:type="dxa"/>
          </w:tcPr>
          <w:p w14:paraId="5CD53A0F" w14:textId="77777777" w:rsidR="00937F09" w:rsidRPr="00500972" w:rsidRDefault="00937F09" w:rsidP="00937F09">
            <w:pPr>
              <w:jc w:val="both"/>
            </w:pPr>
            <w:r w:rsidRPr="00500972">
              <w:t xml:space="preserve">Dalyvavimas  švietimo centrų organizuojamuose seminaruose, </w:t>
            </w:r>
            <w:proofErr w:type="spellStart"/>
            <w:r w:rsidRPr="00500972">
              <w:t>vebinaruose</w:t>
            </w:r>
            <w:proofErr w:type="spellEnd"/>
            <w:r w:rsidRPr="00500972">
              <w:t>, kursuose,  rajono metodinių tarybų atstovų susirinkimuose.</w:t>
            </w:r>
          </w:p>
        </w:tc>
        <w:tc>
          <w:tcPr>
            <w:tcW w:w="1205" w:type="dxa"/>
          </w:tcPr>
          <w:p w14:paraId="7B214729" w14:textId="77777777" w:rsidR="00937F09" w:rsidRPr="00500972" w:rsidRDefault="00937F09" w:rsidP="00937F09">
            <w:pPr>
              <w:tabs>
                <w:tab w:val="left" w:pos="3300"/>
              </w:tabs>
              <w:jc w:val="both"/>
            </w:pPr>
            <w:r w:rsidRPr="00500972">
              <w:t xml:space="preserve">Visus mokslo metus </w:t>
            </w:r>
          </w:p>
        </w:tc>
        <w:tc>
          <w:tcPr>
            <w:tcW w:w="2049" w:type="dxa"/>
            <w:gridSpan w:val="2"/>
          </w:tcPr>
          <w:p w14:paraId="46B3D772" w14:textId="77777777" w:rsidR="00937F09" w:rsidRPr="00500972" w:rsidRDefault="00937F09" w:rsidP="00937F09">
            <w:pPr>
              <w:tabs>
                <w:tab w:val="left" w:pos="3300"/>
              </w:tabs>
              <w:jc w:val="both"/>
            </w:pPr>
            <w:r w:rsidRPr="00500972">
              <w:t>Dalykų mokytojai</w:t>
            </w:r>
          </w:p>
        </w:tc>
        <w:tc>
          <w:tcPr>
            <w:tcW w:w="2040" w:type="dxa"/>
          </w:tcPr>
          <w:p w14:paraId="7C5D0B73" w14:textId="77777777" w:rsidR="00937F09" w:rsidRPr="00500972" w:rsidRDefault="00937F09" w:rsidP="00937F09">
            <w:pPr>
              <w:tabs>
                <w:tab w:val="left" w:pos="3300"/>
              </w:tabs>
              <w:jc w:val="both"/>
            </w:pPr>
            <w:r w:rsidRPr="00500972">
              <w:t xml:space="preserve">Žmogiškieji ištekliai, kvalifikacijos lėšos </w:t>
            </w:r>
          </w:p>
        </w:tc>
        <w:tc>
          <w:tcPr>
            <w:tcW w:w="2289" w:type="dxa"/>
          </w:tcPr>
          <w:p w14:paraId="188D2F38" w14:textId="77777777" w:rsidR="00937F09" w:rsidRPr="00500972" w:rsidRDefault="00937F09" w:rsidP="00937F09">
            <w:pPr>
              <w:tabs>
                <w:tab w:val="left" w:pos="3300"/>
              </w:tabs>
              <w:jc w:val="both"/>
            </w:pPr>
            <w:r w:rsidRPr="00500972">
              <w:t>Įgyta kompetencija bus taikoma praktiškai.</w:t>
            </w:r>
          </w:p>
        </w:tc>
      </w:tr>
      <w:tr w:rsidR="00937F09" w:rsidRPr="00EE7BD1" w14:paraId="24D695AF" w14:textId="77777777" w:rsidTr="000D6F65">
        <w:tc>
          <w:tcPr>
            <w:tcW w:w="634" w:type="dxa"/>
          </w:tcPr>
          <w:p w14:paraId="285EF9DB" w14:textId="77777777" w:rsidR="00937F09" w:rsidRPr="00500972" w:rsidRDefault="00937F09" w:rsidP="00937F09">
            <w:pPr>
              <w:jc w:val="both"/>
              <w:rPr>
                <w:lang w:val="en-US"/>
              </w:rPr>
            </w:pPr>
            <w:r w:rsidRPr="00500972">
              <w:rPr>
                <w:lang w:val="en-US"/>
              </w:rPr>
              <w:t>1.2.</w:t>
            </w:r>
          </w:p>
        </w:tc>
        <w:tc>
          <w:tcPr>
            <w:tcW w:w="2288" w:type="dxa"/>
          </w:tcPr>
          <w:p w14:paraId="5EA41E99" w14:textId="77777777" w:rsidR="00937F09" w:rsidRPr="00500972" w:rsidRDefault="00937F09" w:rsidP="00937F09">
            <w:pPr>
              <w:jc w:val="both"/>
              <w:rPr>
                <w:lang w:val="en-US"/>
              </w:rPr>
            </w:pPr>
            <w:proofErr w:type="spellStart"/>
            <w:r w:rsidRPr="00500972">
              <w:rPr>
                <w:lang w:val="en-US"/>
              </w:rPr>
              <w:t>Mokytojų</w:t>
            </w:r>
            <w:proofErr w:type="spellEnd"/>
            <w:r w:rsidRPr="00500972">
              <w:rPr>
                <w:lang w:val="en-US"/>
              </w:rPr>
              <w:t xml:space="preserve"> </w:t>
            </w:r>
            <w:proofErr w:type="spellStart"/>
            <w:r w:rsidRPr="00500972">
              <w:rPr>
                <w:lang w:val="en-US"/>
              </w:rPr>
              <w:t>parengtų</w:t>
            </w:r>
            <w:proofErr w:type="spellEnd"/>
            <w:r w:rsidRPr="00500972">
              <w:rPr>
                <w:lang w:val="en-US"/>
              </w:rPr>
              <w:t xml:space="preserve"> </w:t>
            </w:r>
            <w:proofErr w:type="spellStart"/>
            <w:r w:rsidRPr="00500972">
              <w:rPr>
                <w:lang w:val="en-US"/>
              </w:rPr>
              <w:t>ilgalaikių</w:t>
            </w:r>
            <w:proofErr w:type="spellEnd"/>
            <w:r w:rsidRPr="00500972">
              <w:rPr>
                <w:lang w:val="en-US"/>
              </w:rPr>
              <w:t xml:space="preserve"> </w:t>
            </w:r>
            <w:proofErr w:type="spellStart"/>
            <w:r w:rsidRPr="00500972">
              <w:rPr>
                <w:lang w:val="en-US"/>
              </w:rPr>
              <w:t>planų</w:t>
            </w:r>
            <w:proofErr w:type="spellEnd"/>
            <w:r w:rsidRPr="00500972">
              <w:rPr>
                <w:lang w:val="en-US"/>
              </w:rPr>
              <w:t xml:space="preserve">, </w:t>
            </w:r>
            <w:proofErr w:type="spellStart"/>
            <w:r w:rsidRPr="00500972">
              <w:rPr>
                <w:lang w:val="en-US"/>
              </w:rPr>
              <w:t>programų</w:t>
            </w:r>
            <w:proofErr w:type="spellEnd"/>
            <w:r w:rsidRPr="00500972">
              <w:rPr>
                <w:lang w:val="en-US"/>
              </w:rPr>
              <w:t xml:space="preserve">, </w:t>
            </w:r>
            <w:proofErr w:type="spellStart"/>
            <w:r w:rsidRPr="00500972">
              <w:rPr>
                <w:lang w:val="en-US"/>
              </w:rPr>
              <w:t>neformaliojo</w:t>
            </w:r>
            <w:proofErr w:type="spellEnd"/>
            <w:r w:rsidRPr="00500972">
              <w:rPr>
                <w:lang w:val="en-US"/>
              </w:rPr>
              <w:t xml:space="preserve"> </w:t>
            </w:r>
            <w:proofErr w:type="spellStart"/>
            <w:r w:rsidRPr="00500972">
              <w:rPr>
                <w:lang w:val="en-US"/>
              </w:rPr>
              <w:t>ugdymo</w:t>
            </w:r>
            <w:proofErr w:type="spellEnd"/>
            <w:r w:rsidRPr="00500972">
              <w:rPr>
                <w:lang w:val="en-US"/>
              </w:rPr>
              <w:t xml:space="preserve"> </w:t>
            </w:r>
            <w:proofErr w:type="spellStart"/>
            <w:r w:rsidRPr="00500972">
              <w:rPr>
                <w:lang w:val="en-US"/>
              </w:rPr>
              <w:t>užsiėmimų</w:t>
            </w:r>
            <w:proofErr w:type="spellEnd"/>
            <w:r w:rsidRPr="00500972">
              <w:rPr>
                <w:lang w:val="en-US"/>
              </w:rPr>
              <w:t xml:space="preserve"> </w:t>
            </w:r>
            <w:proofErr w:type="spellStart"/>
            <w:r w:rsidRPr="00500972">
              <w:rPr>
                <w:lang w:val="en-US"/>
              </w:rPr>
              <w:t>programų</w:t>
            </w:r>
            <w:proofErr w:type="spellEnd"/>
            <w:r w:rsidRPr="00500972">
              <w:rPr>
                <w:lang w:val="en-US"/>
              </w:rPr>
              <w:t xml:space="preserve"> </w:t>
            </w:r>
            <w:proofErr w:type="spellStart"/>
            <w:r w:rsidRPr="00500972">
              <w:rPr>
                <w:lang w:val="en-US"/>
              </w:rPr>
              <w:t>suderinimas</w:t>
            </w:r>
            <w:proofErr w:type="spellEnd"/>
            <w:r w:rsidRPr="00500972">
              <w:rPr>
                <w:lang w:val="en-US"/>
              </w:rPr>
              <w:t>.</w:t>
            </w:r>
          </w:p>
        </w:tc>
        <w:tc>
          <w:tcPr>
            <w:tcW w:w="1205" w:type="dxa"/>
          </w:tcPr>
          <w:p w14:paraId="5936BDD4" w14:textId="497F4459" w:rsidR="00937F09" w:rsidRPr="00500972" w:rsidRDefault="00500972" w:rsidP="00937F09">
            <w:pPr>
              <w:jc w:val="both"/>
              <w:rPr>
                <w:lang w:val="en-US"/>
              </w:rPr>
            </w:pPr>
            <w:r w:rsidRPr="00500972">
              <w:rPr>
                <w:lang w:val="en-US"/>
              </w:rPr>
              <w:t>2023</w:t>
            </w:r>
            <w:r w:rsidR="00937F09" w:rsidRPr="00500972">
              <w:rPr>
                <w:lang w:val="en-US"/>
              </w:rPr>
              <w:t>-08-31</w:t>
            </w:r>
          </w:p>
        </w:tc>
        <w:tc>
          <w:tcPr>
            <w:tcW w:w="2049" w:type="dxa"/>
            <w:gridSpan w:val="2"/>
          </w:tcPr>
          <w:p w14:paraId="241D5D96" w14:textId="77777777" w:rsidR="00937F09" w:rsidRPr="00500972" w:rsidRDefault="00937F09" w:rsidP="00937F09">
            <w:pPr>
              <w:tabs>
                <w:tab w:val="left" w:pos="3300"/>
              </w:tabs>
              <w:jc w:val="both"/>
            </w:pPr>
            <w:r w:rsidRPr="00500972">
              <w:t>N. Matulevičienė</w:t>
            </w:r>
          </w:p>
        </w:tc>
        <w:tc>
          <w:tcPr>
            <w:tcW w:w="2040" w:type="dxa"/>
          </w:tcPr>
          <w:p w14:paraId="159C08BB" w14:textId="77777777" w:rsidR="00937F09" w:rsidRPr="00500972" w:rsidRDefault="00937F09" w:rsidP="00937F09">
            <w:pPr>
              <w:jc w:val="both"/>
              <w:rPr>
                <w:lang w:val="en-US"/>
              </w:rPr>
            </w:pPr>
            <w:r w:rsidRPr="00500972">
              <w:t>Žmogiškieji ištekliai</w:t>
            </w:r>
          </w:p>
        </w:tc>
        <w:tc>
          <w:tcPr>
            <w:tcW w:w="2289" w:type="dxa"/>
          </w:tcPr>
          <w:p w14:paraId="1E079B1E" w14:textId="77777777" w:rsidR="00937F09" w:rsidRPr="00500972" w:rsidRDefault="00937F09" w:rsidP="00937F09">
            <w:pPr>
              <w:jc w:val="both"/>
              <w:rPr>
                <w:lang w:val="pt-PT"/>
              </w:rPr>
            </w:pPr>
            <w:r w:rsidRPr="00500972">
              <w:rPr>
                <w:lang w:val="pt-PT"/>
              </w:rPr>
              <w:t>Bus suderinti planai ir programos.</w:t>
            </w:r>
          </w:p>
        </w:tc>
      </w:tr>
      <w:tr w:rsidR="00937F09" w:rsidRPr="00EE7BD1" w14:paraId="170D7872" w14:textId="77777777" w:rsidTr="000D6F65">
        <w:tc>
          <w:tcPr>
            <w:tcW w:w="634" w:type="dxa"/>
          </w:tcPr>
          <w:p w14:paraId="57390E80" w14:textId="77777777" w:rsidR="00937F09" w:rsidRPr="00500972" w:rsidRDefault="00937F09" w:rsidP="00937F09">
            <w:pPr>
              <w:jc w:val="both"/>
              <w:rPr>
                <w:lang w:val="en-US"/>
              </w:rPr>
            </w:pPr>
            <w:r w:rsidRPr="00500972">
              <w:rPr>
                <w:lang w:val="en-US"/>
              </w:rPr>
              <w:t>1.3.</w:t>
            </w:r>
          </w:p>
        </w:tc>
        <w:tc>
          <w:tcPr>
            <w:tcW w:w="2288" w:type="dxa"/>
          </w:tcPr>
          <w:p w14:paraId="42EE199E" w14:textId="77777777" w:rsidR="00937F09" w:rsidRPr="00500972" w:rsidRDefault="00937F09" w:rsidP="00937F09">
            <w:pPr>
              <w:jc w:val="both"/>
              <w:rPr>
                <w:lang w:val="pt-PT"/>
              </w:rPr>
            </w:pPr>
            <w:r w:rsidRPr="00500972">
              <w:rPr>
                <w:lang w:val="pt-PT"/>
              </w:rPr>
              <w:t>5 klasės mokinių adaptacija ir pagalbos teikimas.</w:t>
            </w:r>
          </w:p>
        </w:tc>
        <w:tc>
          <w:tcPr>
            <w:tcW w:w="1205" w:type="dxa"/>
          </w:tcPr>
          <w:p w14:paraId="4359A96D" w14:textId="7395C469" w:rsidR="00937F09" w:rsidRPr="00500972" w:rsidRDefault="00500972" w:rsidP="00937F09">
            <w:pPr>
              <w:jc w:val="both"/>
              <w:rPr>
                <w:lang w:val="pt-PT"/>
              </w:rPr>
            </w:pPr>
            <w:r w:rsidRPr="00500972">
              <w:rPr>
                <w:lang w:val="pt-PT"/>
              </w:rPr>
              <w:t>2023</w:t>
            </w:r>
            <w:r w:rsidR="00937F09" w:rsidRPr="00500972">
              <w:rPr>
                <w:lang w:val="pt-PT"/>
              </w:rPr>
              <w:t>-10 I sav.</w:t>
            </w:r>
          </w:p>
        </w:tc>
        <w:tc>
          <w:tcPr>
            <w:tcW w:w="2049" w:type="dxa"/>
            <w:gridSpan w:val="2"/>
          </w:tcPr>
          <w:p w14:paraId="61C58B12" w14:textId="77777777" w:rsidR="00937F09" w:rsidRPr="00500972" w:rsidRDefault="00937F09" w:rsidP="00937F09">
            <w:pPr>
              <w:tabs>
                <w:tab w:val="left" w:pos="3300"/>
              </w:tabs>
              <w:jc w:val="both"/>
            </w:pPr>
            <w:r w:rsidRPr="00500972">
              <w:t>N. Matulevičienė</w:t>
            </w:r>
          </w:p>
        </w:tc>
        <w:tc>
          <w:tcPr>
            <w:tcW w:w="2040" w:type="dxa"/>
          </w:tcPr>
          <w:p w14:paraId="72750E86" w14:textId="77777777" w:rsidR="00937F09" w:rsidRPr="00500972" w:rsidRDefault="00937F09" w:rsidP="00937F09">
            <w:pPr>
              <w:jc w:val="both"/>
            </w:pPr>
            <w:r w:rsidRPr="00500972">
              <w:t>Žmogiškieji ištekliai</w:t>
            </w:r>
          </w:p>
        </w:tc>
        <w:tc>
          <w:tcPr>
            <w:tcW w:w="2289" w:type="dxa"/>
          </w:tcPr>
          <w:p w14:paraId="0FBB147B" w14:textId="77777777" w:rsidR="00937F09" w:rsidRPr="00500972" w:rsidRDefault="00937F09" w:rsidP="00937F09">
            <w:pPr>
              <w:jc w:val="both"/>
              <w:rPr>
                <w:lang w:val="pt-PT"/>
              </w:rPr>
            </w:pPr>
            <w:r w:rsidRPr="00500972">
              <w:rPr>
                <w:lang w:val="pt-PT"/>
              </w:rPr>
              <w:t>Bus išnagrinėta mokinių adaptacija ir suteikta laiku reikiama pagalba.</w:t>
            </w:r>
          </w:p>
        </w:tc>
      </w:tr>
      <w:tr w:rsidR="00937F09" w:rsidRPr="00EE7BD1" w14:paraId="1AEE2E95" w14:textId="77777777" w:rsidTr="000D6F65">
        <w:trPr>
          <w:trHeight w:val="1442"/>
        </w:trPr>
        <w:tc>
          <w:tcPr>
            <w:tcW w:w="634" w:type="dxa"/>
          </w:tcPr>
          <w:p w14:paraId="7AD26502" w14:textId="77777777" w:rsidR="00937F09" w:rsidRPr="00500972" w:rsidRDefault="00937F09" w:rsidP="00937F09">
            <w:pPr>
              <w:jc w:val="both"/>
              <w:rPr>
                <w:lang w:val="pt-PT"/>
              </w:rPr>
            </w:pPr>
            <w:r w:rsidRPr="00500972">
              <w:rPr>
                <w:lang w:val="pt-PT"/>
              </w:rPr>
              <w:lastRenderedPageBreak/>
              <w:t>1.4.</w:t>
            </w:r>
          </w:p>
        </w:tc>
        <w:tc>
          <w:tcPr>
            <w:tcW w:w="2288" w:type="dxa"/>
          </w:tcPr>
          <w:p w14:paraId="7479F562" w14:textId="3C9BC7C8" w:rsidR="00937F09" w:rsidRPr="00500972" w:rsidRDefault="00500972" w:rsidP="00937F09">
            <w:pPr>
              <w:jc w:val="both"/>
              <w:rPr>
                <w:lang w:val="pt-PT"/>
              </w:rPr>
            </w:pPr>
            <w:r w:rsidRPr="00500972">
              <w:rPr>
                <w:lang w:val="pt-PT"/>
              </w:rPr>
              <w:t>2023</w:t>
            </w:r>
            <w:r w:rsidR="00937F09" w:rsidRPr="00500972">
              <w:rPr>
                <w:lang w:val="pt-PT"/>
              </w:rPr>
              <w:t xml:space="preserve"> metų metodinės grupės veiklos aptarimas ir programos projekto 2023 metams sudarymas.</w:t>
            </w:r>
          </w:p>
        </w:tc>
        <w:tc>
          <w:tcPr>
            <w:tcW w:w="1205" w:type="dxa"/>
          </w:tcPr>
          <w:p w14:paraId="05C7B3F4" w14:textId="04BDB6C9" w:rsidR="00937F09" w:rsidRPr="00500972" w:rsidRDefault="00500972" w:rsidP="00937F09">
            <w:pPr>
              <w:jc w:val="both"/>
              <w:rPr>
                <w:lang w:val="pt-PT"/>
              </w:rPr>
            </w:pPr>
            <w:r w:rsidRPr="00500972">
              <w:rPr>
                <w:lang w:val="pt-PT"/>
              </w:rPr>
              <w:t>2023-12  III</w:t>
            </w:r>
            <w:r w:rsidR="00937F09" w:rsidRPr="00500972">
              <w:rPr>
                <w:lang w:val="pt-PT"/>
              </w:rPr>
              <w:t xml:space="preserve"> sav.</w:t>
            </w:r>
          </w:p>
        </w:tc>
        <w:tc>
          <w:tcPr>
            <w:tcW w:w="2049" w:type="dxa"/>
            <w:gridSpan w:val="2"/>
          </w:tcPr>
          <w:p w14:paraId="594F5B26" w14:textId="77777777" w:rsidR="00937F09" w:rsidRPr="00500972" w:rsidRDefault="00937F09" w:rsidP="00937F09">
            <w:pPr>
              <w:jc w:val="both"/>
              <w:rPr>
                <w:lang w:val="en-US"/>
              </w:rPr>
            </w:pPr>
            <w:r w:rsidRPr="00500972">
              <w:rPr>
                <w:lang w:val="pt-PT"/>
              </w:rPr>
              <w:t>N. Matulevi</w:t>
            </w:r>
            <w:proofErr w:type="spellStart"/>
            <w:r w:rsidRPr="00500972">
              <w:rPr>
                <w:lang w:val="en-US"/>
              </w:rPr>
              <w:t>čienė</w:t>
            </w:r>
            <w:proofErr w:type="spellEnd"/>
          </w:p>
        </w:tc>
        <w:tc>
          <w:tcPr>
            <w:tcW w:w="2040" w:type="dxa"/>
          </w:tcPr>
          <w:p w14:paraId="5468B3E5" w14:textId="77777777" w:rsidR="00937F09" w:rsidRPr="00500972" w:rsidRDefault="00937F09" w:rsidP="00937F09">
            <w:pPr>
              <w:jc w:val="both"/>
              <w:rPr>
                <w:lang w:val="en-US"/>
              </w:rPr>
            </w:pPr>
            <w:proofErr w:type="spellStart"/>
            <w:r w:rsidRPr="00500972">
              <w:rPr>
                <w:lang w:val="en-US"/>
              </w:rPr>
              <w:t>Žmogiškieji</w:t>
            </w:r>
            <w:proofErr w:type="spellEnd"/>
            <w:r w:rsidRPr="00500972">
              <w:rPr>
                <w:lang w:val="en-US"/>
              </w:rPr>
              <w:t xml:space="preserve"> </w:t>
            </w:r>
            <w:proofErr w:type="spellStart"/>
            <w:r w:rsidRPr="00500972">
              <w:rPr>
                <w:lang w:val="en-US"/>
              </w:rPr>
              <w:t>ištekliai</w:t>
            </w:r>
            <w:proofErr w:type="spellEnd"/>
            <w:r w:rsidRPr="00500972">
              <w:rPr>
                <w:lang w:val="en-US"/>
              </w:rPr>
              <w:t xml:space="preserve">, </w:t>
            </w:r>
            <w:proofErr w:type="spellStart"/>
            <w:r w:rsidRPr="00500972">
              <w:rPr>
                <w:lang w:val="en-US"/>
              </w:rPr>
              <w:t>kanceliarinės</w:t>
            </w:r>
            <w:proofErr w:type="spellEnd"/>
            <w:r w:rsidRPr="00500972">
              <w:rPr>
                <w:lang w:val="en-US"/>
              </w:rPr>
              <w:t xml:space="preserve"> </w:t>
            </w:r>
            <w:proofErr w:type="spellStart"/>
            <w:r w:rsidRPr="00500972">
              <w:rPr>
                <w:lang w:val="en-US"/>
              </w:rPr>
              <w:t>priemonės</w:t>
            </w:r>
            <w:proofErr w:type="spellEnd"/>
            <w:r w:rsidRPr="00500972">
              <w:rPr>
                <w:lang w:val="en-US"/>
              </w:rPr>
              <w:t xml:space="preserve">, </w:t>
            </w:r>
            <w:proofErr w:type="spellStart"/>
            <w:r w:rsidRPr="00500972">
              <w:rPr>
                <w:lang w:val="en-US"/>
              </w:rPr>
              <w:t>kompiuteris</w:t>
            </w:r>
            <w:proofErr w:type="spellEnd"/>
          </w:p>
        </w:tc>
        <w:tc>
          <w:tcPr>
            <w:tcW w:w="2289" w:type="dxa"/>
          </w:tcPr>
          <w:p w14:paraId="4FCA3208" w14:textId="77777777" w:rsidR="00937F09" w:rsidRPr="00500972" w:rsidRDefault="00937F09" w:rsidP="00937F09">
            <w:pPr>
              <w:jc w:val="both"/>
            </w:pPr>
            <w:r w:rsidRPr="00500972">
              <w:t>Bus priimti bendri susitarimai, tobulinant metodinę veiklą, parengtas projektas.</w:t>
            </w:r>
          </w:p>
        </w:tc>
      </w:tr>
      <w:tr w:rsidR="00937F09" w:rsidRPr="00EE7BD1" w14:paraId="167F4BA9" w14:textId="77777777" w:rsidTr="000D6F65">
        <w:trPr>
          <w:trHeight w:val="1428"/>
        </w:trPr>
        <w:tc>
          <w:tcPr>
            <w:tcW w:w="634" w:type="dxa"/>
          </w:tcPr>
          <w:p w14:paraId="3E7DBD28" w14:textId="77777777" w:rsidR="00937F09" w:rsidRPr="00500972" w:rsidRDefault="00937F09" w:rsidP="00937F09">
            <w:pPr>
              <w:jc w:val="both"/>
              <w:rPr>
                <w:color w:val="000000" w:themeColor="text1"/>
                <w:lang w:val="en-US"/>
              </w:rPr>
            </w:pPr>
            <w:r w:rsidRPr="00500972">
              <w:rPr>
                <w:color w:val="000000" w:themeColor="text1"/>
                <w:lang w:val="en-US"/>
              </w:rPr>
              <w:t>1.5.</w:t>
            </w:r>
          </w:p>
        </w:tc>
        <w:tc>
          <w:tcPr>
            <w:tcW w:w="2288" w:type="dxa"/>
          </w:tcPr>
          <w:p w14:paraId="78CE75C1" w14:textId="77777777" w:rsidR="00937F09" w:rsidRPr="00500972" w:rsidRDefault="00937F09" w:rsidP="00937F09">
            <w:pPr>
              <w:jc w:val="both"/>
              <w:rPr>
                <w:color w:val="000000" w:themeColor="text1"/>
                <w:lang w:val="en-US"/>
              </w:rPr>
            </w:pPr>
            <w:proofErr w:type="spellStart"/>
            <w:r w:rsidRPr="00500972">
              <w:rPr>
                <w:color w:val="000000" w:themeColor="text1"/>
                <w:lang w:val="en-US"/>
              </w:rPr>
              <w:t>Naujų</w:t>
            </w:r>
            <w:proofErr w:type="spellEnd"/>
            <w:r w:rsidRPr="00500972">
              <w:rPr>
                <w:color w:val="000000" w:themeColor="text1"/>
                <w:lang w:val="en-US"/>
              </w:rPr>
              <w:t xml:space="preserve"> </w:t>
            </w:r>
            <w:proofErr w:type="spellStart"/>
            <w:r w:rsidRPr="00500972">
              <w:rPr>
                <w:color w:val="000000" w:themeColor="text1"/>
                <w:lang w:val="en-US"/>
              </w:rPr>
              <w:t>švietimo</w:t>
            </w:r>
            <w:proofErr w:type="spellEnd"/>
            <w:r w:rsidRPr="00500972">
              <w:rPr>
                <w:color w:val="000000" w:themeColor="text1"/>
                <w:lang w:val="en-US"/>
              </w:rPr>
              <w:t xml:space="preserve"> </w:t>
            </w:r>
            <w:proofErr w:type="spellStart"/>
            <w:r w:rsidRPr="00500972">
              <w:rPr>
                <w:color w:val="000000" w:themeColor="text1"/>
                <w:lang w:val="en-US"/>
              </w:rPr>
              <w:t>dokumentų</w:t>
            </w:r>
            <w:proofErr w:type="spellEnd"/>
            <w:r w:rsidRPr="00500972">
              <w:rPr>
                <w:color w:val="000000" w:themeColor="text1"/>
                <w:lang w:val="en-US"/>
              </w:rPr>
              <w:t xml:space="preserve"> </w:t>
            </w:r>
            <w:proofErr w:type="spellStart"/>
            <w:r w:rsidRPr="00500972">
              <w:rPr>
                <w:color w:val="000000" w:themeColor="text1"/>
                <w:lang w:val="en-US"/>
              </w:rPr>
              <w:t>aptarimas</w:t>
            </w:r>
            <w:proofErr w:type="spellEnd"/>
            <w:r w:rsidRPr="00500972">
              <w:rPr>
                <w:color w:val="000000" w:themeColor="text1"/>
                <w:lang w:val="en-US"/>
              </w:rPr>
              <w:t>.</w:t>
            </w:r>
          </w:p>
        </w:tc>
        <w:tc>
          <w:tcPr>
            <w:tcW w:w="1205" w:type="dxa"/>
          </w:tcPr>
          <w:p w14:paraId="23885F3B" w14:textId="77777777" w:rsidR="00937F09" w:rsidRPr="00500972" w:rsidRDefault="00937F09" w:rsidP="00937F09">
            <w:pPr>
              <w:jc w:val="both"/>
              <w:rPr>
                <w:color w:val="000000" w:themeColor="text1"/>
                <w:lang w:val="en-US"/>
              </w:rPr>
            </w:pPr>
            <w:proofErr w:type="spellStart"/>
            <w:r w:rsidRPr="00500972">
              <w:rPr>
                <w:color w:val="000000" w:themeColor="text1"/>
                <w:lang w:val="en-US"/>
              </w:rPr>
              <w:t>Visus</w:t>
            </w:r>
            <w:proofErr w:type="spellEnd"/>
            <w:r w:rsidRPr="00500972">
              <w:rPr>
                <w:color w:val="000000" w:themeColor="text1"/>
                <w:lang w:val="en-US"/>
              </w:rPr>
              <w:t xml:space="preserve"> </w:t>
            </w:r>
            <w:proofErr w:type="spellStart"/>
            <w:r w:rsidRPr="00500972">
              <w:rPr>
                <w:color w:val="000000" w:themeColor="text1"/>
                <w:lang w:val="en-US"/>
              </w:rPr>
              <w:t>mokslo</w:t>
            </w:r>
            <w:proofErr w:type="spellEnd"/>
            <w:r w:rsidRPr="00500972">
              <w:rPr>
                <w:color w:val="000000" w:themeColor="text1"/>
                <w:lang w:val="en-US"/>
              </w:rPr>
              <w:t xml:space="preserve"> </w:t>
            </w:r>
            <w:proofErr w:type="spellStart"/>
            <w:r w:rsidRPr="00500972">
              <w:rPr>
                <w:color w:val="000000" w:themeColor="text1"/>
                <w:lang w:val="en-US"/>
              </w:rPr>
              <w:t>metus</w:t>
            </w:r>
            <w:proofErr w:type="spellEnd"/>
            <w:r w:rsidRPr="00500972">
              <w:rPr>
                <w:color w:val="000000" w:themeColor="text1"/>
                <w:lang w:val="en-US"/>
              </w:rPr>
              <w:t xml:space="preserve">, </w:t>
            </w:r>
            <w:proofErr w:type="spellStart"/>
            <w:r w:rsidRPr="00500972">
              <w:rPr>
                <w:color w:val="000000" w:themeColor="text1"/>
                <w:lang w:val="en-US"/>
              </w:rPr>
              <w:t>esant</w:t>
            </w:r>
            <w:proofErr w:type="spellEnd"/>
            <w:r w:rsidRPr="00500972">
              <w:rPr>
                <w:color w:val="000000" w:themeColor="text1"/>
                <w:lang w:val="en-US"/>
              </w:rPr>
              <w:t xml:space="preserve"> </w:t>
            </w:r>
            <w:proofErr w:type="spellStart"/>
            <w:r w:rsidRPr="00500972">
              <w:rPr>
                <w:color w:val="000000" w:themeColor="text1"/>
                <w:lang w:val="en-US"/>
              </w:rPr>
              <w:t>reikalui</w:t>
            </w:r>
            <w:proofErr w:type="spellEnd"/>
          </w:p>
        </w:tc>
        <w:tc>
          <w:tcPr>
            <w:tcW w:w="2049" w:type="dxa"/>
            <w:gridSpan w:val="2"/>
          </w:tcPr>
          <w:p w14:paraId="41BA267C" w14:textId="77777777" w:rsidR="00937F09" w:rsidRPr="00500972" w:rsidRDefault="00937F09" w:rsidP="00937F09">
            <w:pPr>
              <w:jc w:val="both"/>
              <w:rPr>
                <w:color w:val="000000" w:themeColor="text1"/>
              </w:rPr>
            </w:pPr>
            <w:r w:rsidRPr="00500972">
              <w:rPr>
                <w:color w:val="000000" w:themeColor="text1"/>
              </w:rPr>
              <w:t>J. Ivanauskienė</w:t>
            </w:r>
          </w:p>
        </w:tc>
        <w:tc>
          <w:tcPr>
            <w:tcW w:w="2040" w:type="dxa"/>
          </w:tcPr>
          <w:p w14:paraId="1D634AE6" w14:textId="77777777" w:rsidR="00937F09" w:rsidRPr="00500972" w:rsidRDefault="00937F09" w:rsidP="00937F09">
            <w:pPr>
              <w:jc w:val="both"/>
              <w:rPr>
                <w:color w:val="000000" w:themeColor="text1"/>
                <w:lang w:val="en-US"/>
              </w:rPr>
            </w:pPr>
            <w:proofErr w:type="spellStart"/>
            <w:r w:rsidRPr="00500972">
              <w:rPr>
                <w:color w:val="000000" w:themeColor="text1"/>
                <w:lang w:val="en-US"/>
              </w:rPr>
              <w:t>Žmogiškieji</w:t>
            </w:r>
            <w:proofErr w:type="spellEnd"/>
            <w:r w:rsidRPr="00500972">
              <w:rPr>
                <w:color w:val="000000" w:themeColor="text1"/>
                <w:lang w:val="en-US"/>
              </w:rPr>
              <w:t xml:space="preserve"> </w:t>
            </w:r>
            <w:proofErr w:type="spellStart"/>
            <w:r w:rsidRPr="00500972">
              <w:rPr>
                <w:color w:val="000000" w:themeColor="text1"/>
                <w:lang w:val="en-US"/>
              </w:rPr>
              <w:t>ištekliai</w:t>
            </w:r>
            <w:proofErr w:type="spellEnd"/>
            <w:r w:rsidRPr="00500972">
              <w:rPr>
                <w:color w:val="000000" w:themeColor="text1"/>
                <w:lang w:val="en-US"/>
              </w:rPr>
              <w:t>.</w:t>
            </w:r>
          </w:p>
        </w:tc>
        <w:tc>
          <w:tcPr>
            <w:tcW w:w="2289" w:type="dxa"/>
          </w:tcPr>
          <w:p w14:paraId="053D29F5" w14:textId="77777777" w:rsidR="00937F09" w:rsidRPr="00500972" w:rsidRDefault="00937F09" w:rsidP="00937F09">
            <w:pPr>
              <w:jc w:val="both"/>
              <w:rPr>
                <w:color w:val="000000" w:themeColor="text1"/>
              </w:rPr>
            </w:pPr>
            <w:r w:rsidRPr="00500972">
              <w:rPr>
                <w:color w:val="000000" w:themeColor="text1"/>
              </w:rPr>
              <w:t>Mokytojai laiku gaus informaciją aktualiais švietimo klausimais.</w:t>
            </w:r>
          </w:p>
        </w:tc>
      </w:tr>
      <w:tr w:rsidR="00937F09" w:rsidRPr="00EE7BD1" w14:paraId="5AEEE6A9" w14:textId="77777777" w:rsidTr="000D6F65">
        <w:trPr>
          <w:trHeight w:val="346"/>
        </w:trPr>
        <w:tc>
          <w:tcPr>
            <w:tcW w:w="634" w:type="dxa"/>
          </w:tcPr>
          <w:p w14:paraId="2C8659F4" w14:textId="77777777" w:rsidR="00937F09" w:rsidRPr="00500972" w:rsidRDefault="00937F09" w:rsidP="00937F09">
            <w:pPr>
              <w:jc w:val="both"/>
              <w:rPr>
                <w:b/>
                <w:lang w:val="en-US"/>
              </w:rPr>
            </w:pPr>
            <w:r w:rsidRPr="00500972">
              <w:rPr>
                <w:b/>
                <w:lang w:val="en-US"/>
              </w:rPr>
              <w:t>2.</w:t>
            </w:r>
          </w:p>
        </w:tc>
        <w:tc>
          <w:tcPr>
            <w:tcW w:w="9871" w:type="dxa"/>
            <w:gridSpan w:val="6"/>
          </w:tcPr>
          <w:p w14:paraId="3935AB06" w14:textId="77777777" w:rsidR="00937F09" w:rsidRPr="00500972" w:rsidRDefault="00937F09" w:rsidP="00937F09">
            <w:pPr>
              <w:jc w:val="both"/>
              <w:rPr>
                <w:lang w:val="pt-PT"/>
              </w:rPr>
            </w:pPr>
            <w:r w:rsidRPr="00500972">
              <w:rPr>
                <w:b/>
                <w:lang w:val="pt-PT"/>
              </w:rPr>
              <w:t>Analitinė veikla, duomenų kaupimas, tiriamasis darbas</w:t>
            </w:r>
          </w:p>
        </w:tc>
      </w:tr>
      <w:tr w:rsidR="00937F09" w:rsidRPr="00EE7BD1" w14:paraId="02BBF985" w14:textId="77777777" w:rsidTr="000D6F65">
        <w:tc>
          <w:tcPr>
            <w:tcW w:w="634" w:type="dxa"/>
          </w:tcPr>
          <w:p w14:paraId="1A13C74D" w14:textId="77777777" w:rsidR="00937F09" w:rsidRPr="00500972" w:rsidRDefault="00937F09" w:rsidP="00937F09">
            <w:pPr>
              <w:jc w:val="both"/>
              <w:rPr>
                <w:lang w:val="en-US"/>
              </w:rPr>
            </w:pPr>
            <w:r w:rsidRPr="00500972">
              <w:rPr>
                <w:lang w:val="en-US"/>
              </w:rPr>
              <w:t>2.1.</w:t>
            </w:r>
          </w:p>
        </w:tc>
        <w:tc>
          <w:tcPr>
            <w:tcW w:w="2288" w:type="dxa"/>
          </w:tcPr>
          <w:p w14:paraId="03D189A7" w14:textId="77777777" w:rsidR="00937F09" w:rsidRPr="00500972" w:rsidRDefault="00937F09" w:rsidP="00937F09">
            <w:pPr>
              <w:jc w:val="both"/>
              <w:rPr>
                <w:lang w:val="en-US"/>
              </w:rPr>
            </w:pPr>
            <w:proofErr w:type="spellStart"/>
            <w:r w:rsidRPr="00500972">
              <w:rPr>
                <w:lang w:val="en-US"/>
              </w:rPr>
              <w:t>Lietuvių</w:t>
            </w:r>
            <w:proofErr w:type="spellEnd"/>
            <w:r w:rsidRPr="00500972">
              <w:rPr>
                <w:lang w:val="en-US"/>
              </w:rPr>
              <w:t xml:space="preserve"> </w:t>
            </w:r>
            <w:proofErr w:type="spellStart"/>
            <w:r w:rsidRPr="00500972">
              <w:rPr>
                <w:lang w:val="en-US"/>
              </w:rPr>
              <w:t>kalbos</w:t>
            </w:r>
            <w:proofErr w:type="spellEnd"/>
            <w:r w:rsidRPr="00500972">
              <w:rPr>
                <w:lang w:val="en-US"/>
              </w:rPr>
              <w:t xml:space="preserve">, </w:t>
            </w:r>
            <w:proofErr w:type="spellStart"/>
            <w:r w:rsidRPr="00500972">
              <w:rPr>
                <w:lang w:val="en-US"/>
              </w:rPr>
              <w:t>matematikos</w:t>
            </w:r>
            <w:proofErr w:type="spellEnd"/>
            <w:r w:rsidRPr="00500972">
              <w:rPr>
                <w:lang w:val="en-US"/>
              </w:rPr>
              <w:t xml:space="preserve"> </w:t>
            </w:r>
            <w:proofErr w:type="spellStart"/>
            <w:r w:rsidRPr="00500972">
              <w:rPr>
                <w:lang w:val="en-US"/>
              </w:rPr>
              <w:t>ir</w:t>
            </w:r>
            <w:proofErr w:type="spellEnd"/>
            <w:r w:rsidRPr="00500972">
              <w:rPr>
                <w:lang w:val="en-US"/>
              </w:rPr>
              <w:t xml:space="preserve"> </w:t>
            </w:r>
            <w:proofErr w:type="spellStart"/>
            <w:r w:rsidRPr="00500972">
              <w:rPr>
                <w:lang w:val="en-US"/>
              </w:rPr>
              <w:t>užsienio</w:t>
            </w:r>
            <w:proofErr w:type="spellEnd"/>
            <w:r w:rsidRPr="00500972">
              <w:rPr>
                <w:lang w:val="en-US"/>
              </w:rPr>
              <w:t xml:space="preserve"> </w:t>
            </w:r>
            <w:proofErr w:type="spellStart"/>
            <w:r w:rsidRPr="00500972">
              <w:rPr>
                <w:lang w:val="en-US"/>
              </w:rPr>
              <w:t>pirmosios</w:t>
            </w:r>
            <w:proofErr w:type="spellEnd"/>
            <w:r w:rsidRPr="00500972">
              <w:rPr>
                <w:lang w:val="en-US"/>
              </w:rPr>
              <w:t xml:space="preserve"> </w:t>
            </w:r>
            <w:proofErr w:type="spellStart"/>
            <w:r w:rsidRPr="00500972">
              <w:rPr>
                <w:lang w:val="en-US"/>
              </w:rPr>
              <w:t>kalbos</w:t>
            </w:r>
            <w:proofErr w:type="spellEnd"/>
            <w:r w:rsidRPr="00500972">
              <w:rPr>
                <w:lang w:val="en-US"/>
              </w:rPr>
              <w:t xml:space="preserve"> ( </w:t>
            </w:r>
            <w:proofErr w:type="spellStart"/>
            <w:r w:rsidRPr="00500972">
              <w:rPr>
                <w:lang w:val="en-US"/>
              </w:rPr>
              <w:t>anglų</w:t>
            </w:r>
            <w:proofErr w:type="spellEnd"/>
            <w:r w:rsidRPr="00500972">
              <w:rPr>
                <w:lang w:val="en-US"/>
              </w:rPr>
              <w:t xml:space="preserve">) 5-10 kl. </w:t>
            </w:r>
            <w:proofErr w:type="spellStart"/>
            <w:r w:rsidRPr="00500972">
              <w:rPr>
                <w:lang w:val="en-US"/>
              </w:rPr>
              <w:t>diagnostinių</w:t>
            </w:r>
            <w:proofErr w:type="spellEnd"/>
            <w:r w:rsidRPr="00500972">
              <w:rPr>
                <w:lang w:val="en-US"/>
              </w:rPr>
              <w:t xml:space="preserve"> </w:t>
            </w:r>
            <w:proofErr w:type="spellStart"/>
            <w:r w:rsidRPr="00500972">
              <w:rPr>
                <w:lang w:val="en-US"/>
              </w:rPr>
              <w:t>darbų</w:t>
            </w:r>
            <w:proofErr w:type="spellEnd"/>
            <w:r w:rsidRPr="00500972">
              <w:rPr>
                <w:lang w:val="en-US"/>
              </w:rPr>
              <w:t xml:space="preserve"> </w:t>
            </w:r>
            <w:proofErr w:type="spellStart"/>
            <w:r w:rsidRPr="00500972">
              <w:rPr>
                <w:lang w:val="en-US"/>
              </w:rPr>
              <w:t>rezultatų</w:t>
            </w:r>
            <w:proofErr w:type="spellEnd"/>
            <w:r w:rsidRPr="00500972">
              <w:rPr>
                <w:lang w:val="en-US"/>
              </w:rPr>
              <w:t xml:space="preserve"> </w:t>
            </w:r>
            <w:proofErr w:type="spellStart"/>
            <w:r w:rsidRPr="00500972">
              <w:rPr>
                <w:lang w:val="en-US"/>
              </w:rPr>
              <w:t>ir</w:t>
            </w:r>
            <w:proofErr w:type="spellEnd"/>
            <w:r w:rsidRPr="00500972">
              <w:rPr>
                <w:lang w:val="en-US"/>
              </w:rPr>
              <w:t xml:space="preserve"> </w:t>
            </w:r>
            <w:proofErr w:type="spellStart"/>
            <w:r w:rsidRPr="00500972">
              <w:rPr>
                <w:lang w:val="en-US"/>
              </w:rPr>
              <w:t>jų</w:t>
            </w:r>
            <w:proofErr w:type="spellEnd"/>
            <w:r w:rsidRPr="00500972">
              <w:rPr>
                <w:lang w:val="en-US"/>
              </w:rPr>
              <w:t xml:space="preserve"> </w:t>
            </w:r>
            <w:proofErr w:type="spellStart"/>
            <w:r w:rsidRPr="00500972">
              <w:rPr>
                <w:lang w:val="en-US"/>
              </w:rPr>
              <w:t>pokyčių</w:t>
            </w:r>
            <w:proofErr w:type="spellEnd"/>
            <w:r w:rsidRPr="00500972">
              <w:rPr>
                <w:lang w:val="en-US"/>
              </w:rPr>
              <w:t xml:space="preserve"> </w:t>
            </w:r>
            <w:proofErr w:type="spellStart"/>
            <w:r w:rsidRPr="00500972">
              <w:rPr>
                <w:lang w:val="en-US"/>
              </w:rPr>
              <w:t>aptarimas</w:t>
            </w:r>
            <w:proofErr w:type="spellEnd"/>
            <w:r w:rsidRPr="00500972">
              <w:rPr>
                <w:lang w:val="en-US"/>
              </w:rPr>
              <w:t>.</w:t>
            </w:r>
          </w:p>
        </w:tc>
        <w:tc>
          <w:tcPr>
            <w:tcW w:w="1205" w:type="dxa"/>
          </w:tcPr>
          <w:p w14:paraId="189A7362" w14:textId="1937489E" w:rsidR="00937F09" w:rsidRPr="00500972" w:rsidRDefault="00500972" w:rsidP="00937F09">
            <w:pPr>
              <w:jc w:val="both"/>
              <w:rPr>
                <w:lang w:val="en-US"/>
              </w:rPr>
            </w:pPr>
            <w:r w:rsidRPr="00500972">
              <w:rPr>
                <w:lang w:val="en-US"/>
              </w:rPr>
              <w:t>2023</w:t>
            </w:r>
            <w:r w:rsidR="00937F09" w:rsidRPr="00500972">
              <w:rPr>
                <w:lang w:val="en-US"/>
              </w:rPr>
              <w:t>-05</w:t>
            </w:r>
          </w:p>
          <w:p w14:paraId="7849346A" w14:textId="77777777" w:rsidR="00937F09" w:rsidRPr="00500972" w:rsidRDefault="00937F09" w:rsidP="00937F09">
            <w:pPr>
              <w:jc w:val="both"/>
              <w:rPr>
                <w:lang w:val="en-US"/>
              </w:rPr>
            </w:pPr>
            <w:r w:rsidRPr="00500972">
              <w:rPr>
                <w:lang w:val="en-US"/>
              </w:rPr>
              <w:t>IV sav.</w:t>
            </w:r>
          </w:p>
          <w:p w14:paraId="2B6CC118" w14:textId="77777777" w:rsidR="00937F09" w:rsidRPr="00500972" w:rsidRDefault="00937F09" w:rsidP="00937F09">
            <w:pPr>
              <w:jc w:val="both"/>
              <w:rPr>
                <w:lang w:val="en-US"/>
              </w:rPr>
            </w:pPr>
          </w:p>
          <w:p w14:paraId="06386F7E" w14:textId="7D3DA4D5" w:rsidR="00937F09" w:rsidRPr="00500972" w:rsidRDefault="00500972" w:rsidP="00937F09">
            <w:pPr>
              <w:jc w:val="both"/>
              <w:rPr>
                <w:lang w:val="en-US"/>
              </w:rPr>
            </w:pPr>
            <w:r w:rsidRPr="00500972">
              <w:rPr>
                <w:lang w:val="en-US"/>
              </w:rPr>
              <w:t>2023</w:t>
            </w:r>
            <w:r w:rsidR="00937F09" w:rsidRPr="00500972">
              <w:rPr>
                <w:lang w:val="en-US"/>
              </w:rPr>
              <w:t xml:space="preserve">-10 IV </w:t>
            </w:r>
            <w:proofErr w:type="spellStart"/>
            <w:r w:rsidR="00937F09" w:rsidRPr="00500972">
              <w:rPr>
                <w:lang w:val="en-US"/>
              </w:rPr>
              <w:t>sav</w:t>
            </w:r>
            <w:proofErr w:type="spellEnd"/>
            <w:r w:rsidR="00937F09" w:rsidRPr="00500972">
              <w:rPr>
                <w:lang w:val="en-US"/>
              </w:rPr>
              <w:t>.</w:t>
            </w:r>
          </w:p>
        </w:tc>
        <w:tc>
          <w:tcPr>
            <w:tcW w:w="2049" w:type="dxa"/>
            <w:gridSpan w:val="2"/>
          </w:tcPr>
          <w:p w14:paraId="3E19E9F9" w14:textId="77777777" w:rsidR="00937F09" w:rsidRPr="00500972" w:rsidRDefault="00937F09" w:rsidP="00937F09">
            <w:pPr>
              <w:jc w:val="both"/>
              <w:rPr>
                <w:lang w:val="en-US"/>
              </w:rPr>
            </w:pPr>
            <w:r w:rsidRPr="00500972">
              <w:rPr>
                <w:lang w:val="en-US"/>
              </w:rPr>
              <w:t xml:space="preserve">N. </w:t>
            </w:r>
            <w:proofErr w:type="spellStart"/>
            <w:r w:rsidRPr="00500972">
              <w:rPr>
                <w:lang w:val="en-US"/>
              </w:rPr>
              <w:t>Matulevičienė</w:t>
            </w:r>
            <w:proofErr w:type="spellEnd"/>
          </w:p>
        </w:tc>
        <w:tc>
          <w:tcPr>
            <w:tcW w:w="2040" w:type="dxa"/>
          </w:tcPr>
          <w:p w14:paraId="0331CDF4" w14:textId="77777777" w:rsidR="00937F09" w:rsidRPr="00500972" w:rsidRDefault="00937F09" w:rsidP="00937F09">
            <w:pPr>
              <w:jc w:val="both"/>
            </w:pPr>
            <w:proofErr w:type="spellStart"/>
            <w:r w:rsidRPr="00500972">
              <w:rPr>
                <w:lang w:val="en-US"/>
              </w:rPr>
              <w:t>Žmogiškieji</w:t>
            </w:r>
            <w:proofErr w:type="spellEnd"/>
            <w:r w:rsidRPr="00500972">
              <w:t xml:space="preserve"> ištekliai, kanceliarinės priemonės,  kompiuteris</w:t>
            </w:r>
          </w:p>
        </w:tc>
        <w:tc>
          <w:tcPr>
            <w:tcW w:w="2289" w:type="dxa"/>
          </w:tcPr>
          <w:p w14:paraId="28B6AA9C" w14:textId="77777777" w:rsidR="00937F09" w:rsidRPr="00500972" w:rsidRDefault="00937F09" w:rsidP="00937F09">
            <w:pPr>
              <w:jc w:val="both"/>
            </w:pPr>
            <w:r w:rsidRPr="00500972">
              <w:t xml:space="preserve">Išanalizuoti diagnostinių darbų rezultatai bus panaudojami tolesniame mokinių </w:t>
            </w:r>
            <w:proofErr w:type="spellStart"/>
            <w:r w:rsidRPr="00500972">
              <w:t>ugdymo(si</w:t>
            </w:r>
            <w:proofErr w:type="spellEnd"/>
            <w:r w:rsidRPr="00500972">
              <w:t>) procese.</w:t>
            </w:r>
          </w:p>
        </w:tc>
      </w:tr>
      <w:tr w:rsidR="00937F09" w:rsidRPr="00EE7BD1" w14:paraId="63D43B91" w14:textId="77777777" w:rsidTr="000D6F65">
        <w:tc>
          <w:tcPr>
            <w:tcW w:w="634" w:type="dxa"/>
          </w:tcPr>
          <w:p w14:paraId="00601B71" w14:textId="77777777" w:rsidR="00937F09" w:rsidRPr="00500972" w:rsidRDefault="00937F09" w:rsidP="00937F09">
            <w:pPr>
              <w:jc w:val="both"/>
              <w:rPr>
                <w:color w:val="000000" w:themeColor="text1"/>
                <w:lang w:val="en-US"/>
              </w:rPr>
            </w:pPr>
            <w:r w:rsidRPr="00500972">
              <w:rPr>
                <w:color w:val="000000" w:themeColor="text1"/>
                <w:lang w:val="en-US"/>
              </w:rPr>
              <w:t>2.2.</w:t>
            </w:r>
          </w:p>
        </w:tc>
        <w:tc>
          <w:tcPr>
            <w:tcW w:w="2288" w:type="dxa"/>
          </w:tcPr>
          <w:p w14:paraId="02097368" w14:textId="32ADD52C" w:rsidR="00937F09" w:rsidRPr="00500972" w:rsidRDefault="00500972" w:rsidP="00937F09">
            <w:pPr>
              <w:tabs>
                <w:tab w:val="left" w:pos="3300"/>
              </w:tabs>
              <w:jc w:val="both"/>
              <w:rPr>
                <w:color w:val="000000" w:themeColor="text1"/>
              </w:rPr>
            </w:pPr>
            <w:r w:rsidRPr="00500972">
              <w:rPr>
                <w:color w:val="000000" w:themeColor="text1"/>
              </w:rPr>
              <w:t xml:space="preserve"> 4</w:t>
            </w:r>
            <w:r w:rsidR="00937F09" w:rsidRPr="00500972">
              <w:rPr>
                <w:color w:val="000000" w:themeColor="text1"/>
              </w:rPr>
              <w:t>, 8 klasių mokinių NMPP analizė.</w:t>
            </w:r>
          </w:p>
        </w:tc>
        <w:tc>
          <w:tcPr>
            <w:tcW w:w="1205" w:type="dxa"/>
          </w:tcPr>
          <w:p w14:paraId="3F9D0D7B" w14:textId="4E5DA3EB" w:rsidR="00937F09" w:rsidRPr="00500972" w:rsidRDefault="00500972" w:rsidP="00937F09">
            <w:pPr>
              <w:tabs>
                <w:tab w:val="left" w:pos="3300"/>
              </w:tabs>
              <w:jc w:val="both"/>
              <w:rPr>
                <w:color w:val="000000" w:themeColor="text1"/>
              </w:rPr>
            </w:pPr>
            <w:r w:rsidRPr="00500972">
              <w:rPr>
                <w:color w:val="000000" w:themeColor="text1"/>
              </w:rPr>
              <w:t>2023</w:t>
            </w:r>
            <w:r w:rsidR="00937F09" w:rsidRPr="00500972">
              <w:rPr>
                <w:color w:val="000000" w:themeColor="text1"/>
              </w:rPr>
              <w:t>-05 IV sav.</w:t>
            </w:r>
          </w:p>
        </w:tc>
        <w:tc>
          <w:tcPr>
            <w:tcW w:w="2049" w:type="dxa"/>
            <w:gridSpan w:val="2"/>
          </w:tcPr>
          <w:p w14:paraId="071AF3D3" w14:textId="77777777" w:rsidR="00937F09" w:rsidRPr="00500972" w:rsidRDefault="00937F09" w:rsidP="00937F09">
            <w:pPr>
              <w:tabs>
                <w:tab w:val="left" w:pos="3300"/>
              </w:tabs>
              <w:jc w:val="both"/>
              <w:rPr>
                <w:color w:val="000000" w:themeColor="text1"/>
              </w:rPr>
            </w:pPr>
            <w:r w:rsidRPr="00500972">
              <w:rPr>
                <w:color w:val="000000" w:themeColor="text1"/>
              </w:rPr>
              <w:t>N. Matulevičienė</w:t>
            </w:r>
          </w:p>
        </w:tc>
        <w:tc>
          <w:tcPr>
            <w:tcW w:w="2040" w:type="dxa"/>
          </w:tcPr>
          <w:p w14:paraId="30089708" w14:textId="77777777" w:rsidR="00937F09" w:rsidRPr="00500972" w:rsidRDefault="00937F09" w:rsidP="00937F09">
            <w:pPr>
              <w:tabs>
                <w:tab w:val="left" w:pos="3300"/>
              </w:tabs>
              <w:jc w:val="both"/>
              <w:rPr>
                <w:color w:val="000000" w:themeColor="text1"/>
              </w:rPr>
            </w:pPr>
            <w:r w:rsidRPr="00500972">
              <w:rPr>
                <w:color w:val="000000" w:themeColor="text1"/>
              </w:rPr>
              <w:t>Žmogiškieji ištekliai,</w:t>
            </w:r>
          </w:p>
          <w:p w14:paraId="5496DC48" w14:textId="77777777" w:rsidR="00937F09" w:rsidRPr="00500972" w:rsidRDefault="00937F09" w:rsidP="00937F09">
            <w:pPr>
              <w:tabs>
                <w:tab w:val="left" w:pos="3300"/>
              </w:tabs>
              <w:jc w:val="both"/>
              <w:rPr>
                <w:color w:val="000000" w:themeColor="text1"/>
              </w:rPr>
            </w:pPr>
            <w:r w:rsidRPr="00500972">
              <w:rPr>
                <w:color w:val="000000" w:themeColor="text1"/>
              </w:rPr>
              <w:t>kanceliarinės priemonės,  kompiuteris</w:t>
            </w:r>
          </w:p>
        </w:tc>
        <w:tc>
          <w:tcPr>
            <w:tcW w:w="2289" w:type="dxa"/>
          </w:tcPr>
          <w:p w14:paraId="3A8D8FD9" w14:textId="77777777" w:rsidR="00937F09" w:rsidRPr="00500972" w:rsidRDefault="00937F09" w:rsidP="00937F09">
            <w:pPr>
              <w:tabs>
                <w:tab w:val="left" w:pos="3300"/>
              </w:tabs>
              <w:jc w:val="both"/>
              <w:rPr>
                <w:color w:val="000000" w:themeColor="text1"/>
              </w:rPr>
            </w:pPr>
            <w:r w:rsidRPr="00500972">
              <w:rPr>
                <w:color w:val="000000" w:themeColor="text1"/>
              </w:rPr>
              <w:t xml:space="preserve">Išanalizuoti NMPP rezultatai bus panaudojami tolesniame mokinių </w:t>
            </w:r>
            <w:proofErr w:type="spellStart"/>
            <w:r w:rsidRPr="00500972">
              <w:rPr>
                <w:color w:val="000000" w:themeColor="text1"/>
              </w:rPr>
              <w:t>ugdymo(si</w:t>
            </w:r>
            <w:proofErr w:type="spellEnd"/>
            <w:r w:rsidRPr="00500972">
              <w:rPr>
                <w:color w:val="000000" w:themeColor="text1"/>
              </w:rPr>
              <w:t>) procese.</w:t>
            </w:r>
          </w:p>
        </w:tc>
      </w:tr>
      <w:tr w:rsidR="00937F09" w:rsidRPr="00EE7BD1" w14:paraId="014032FB" w14:textId="77777777" w:rsidTr="000D6F65">
        <w:tc>
          <w:tcPr>
            <w:tcW w:w="634" w:type="dxa"/>
          </w:tcPr>
          <w:p w14:paraId="5FFE0B4E" w14:textId="77777777" w:rsidR="00937F09" w:rsidRPr="00500972" w:rsidRDefault="00937F09" w:rsidP="00937F09">
            <w:pPr>
              <w:jc w:val="both"/>
              <w:rPr>
                <w:lang w:val="en-US"/>
              </w:rPr>
            </w:pPr>
            <w:r w:rsidRPr="00500972">
              <w:rPr>
                <w:lang w:val="en-US"/>
              </w:rPr>
              <w:t>2.3.</w:t>
            </w:r>
          </w:p>
        </w:tc>
        <w:tc>
          <w:tcPr>
            <w:tcW w:w="2288" w:type="dxa"/>
          </w:tcPr>
          <w:p w14:paraId="3004A32D" w14:textId="77777777" w:rsidR="00937F09" w:rsidRPr="00500972" w:rsidRDefault="00937F09" w:rsidP="00937F09">
            <w:pPr>
              <w:tabs>
                <w:tab w:val="left" w:pos="3300"/>
              </w:tabs>
              <w:jc w:val="both"/>
            </w:pPr>
            <w:r w:rsidRPr="00500972">
              <w:t>10 klasės mokinių užsienio kalbų mokymosi lygių nustatymo aptarimas bei PUPP rezultatų analizė, lyginant su dalykų metiniais mokinių mokymosi pasiekimais.</w:t>
            </w:r>
          </w:p>
        </w:tc>
        <w:tc>
          <w:tcPr>
            <w:tcW w:w="1205" w:type="dxa"/>
          </w:tcPr>
          <w:p w14:paraId="3CF4C825" w14:textId="4377D3D5" w:rsidR="00937F09" w:rsidRPr="00500972" w:rsidRDefault="00500972" w:rsidP="00937F09">
            <w:pPr>
              <w:tabs>
                <w:tab w:val="left" w:pos="3300"/>
              </w:tabs>
              <w:jc w:val="both"/>
            </w:pPr>
            <w:r w:rsidRPr="00500972">
              <w:t>2023</w:t>
            </w:r>
            <w:r w:rsidR="00937F09" w:rsidRPr="00500972">
              <w:t>-06-II sav.</w:t>
            </w:r>
          </w:p>
        </w:tc>
        <w:tc>
          <w:tcPr>
            <w:tcW w:w="2049" w:type="dxa"/>
            <w:gridSpan w:val="2"/>
          </w:tcPr>
          <w:p w14:paraId="15AF0245" w14:textId="77777777" w:rsidR="00937F09" w:rsidRPr="00500972" w:rsidRDefault="00937F09" w:rsidP="00937F09">
            <w:pPr>
              <w:tabs>
                <w:tab w:val="left" w:pos="3300"/>
              </w:tabs>
              <w:jc w:val="both"/>
            </w:pPr>
            <w:r w:rsidRPr="00500972">
              <w:t>N. Matulevičienė</w:t>
            </w:r>
          </w:p>
        </w:tc>
        <w:tc>
          <w:tcPr>
            <w:tcW w:w="2040" w:type="dxa"/>
          </w:tcPr>
          <w:p w14:paraId="75F6C7D6" w14:textId="77777777" w:rsidR="00937F09" w:rsidRPr="00500972" w:rsidRDefault="00937F09" w:rsidP="00937F09">
            <w:pPr>
              <w:tabs>
                <w:tab w:val="left" w:pos="3300"/>
              </w:tabs>
              <w:jc w:val="both"/>
            </w:pPr>
            <w:r w:rsidRPr="00500972">
              <w:t>Žmogiškieji ištekliai,</w:t>
            </w:r>
          </w:p>
          <w:p w14:paraId="175D547B" w14:textId="77777777" w:rsidR="00937F09" w:rsidRPr="00500972" w:rsidRDefault="00937F09" w:rsidP="00937F09">
            <w:pPr>
              <w:tabs>
                <w:tab w:val="left" w:pos="3300"/>
              </w:tabs>
              <w:jc w:val="both"/>
            </w:pPr>
            <w:r w:rsidRPr="00500972">
              <w:t>kanceliarinės priemonės,  kompiuteris</w:t>
            </w:r>
          </w:p>
        </w:tc>
        <w:tc>
          <w:tcPr>
            <w:tcW w:w="2289" w:type="dxa"/>
          </w:tcPr>
          <w:p w14:paraId="727EB059" w14:textId="77777777" w:rsidR="00937F09" w:rsidRPr="00500972" w:rsidRDefault="00937F09" w:rsidP="00937F09">
            <w:pPr>
              <w:tabs>
                <w:tab w:val="left" w:pos="3300"/>
              </w:tabs>
              <w:jc w:val="both"/>
            </w:pPr>
            <w:r w:rsidRPr="00500972">
              <w:t xml:space="preserve">Išanalizuoti PUPP rezultatai bus panaudojami tolesniame mokinių </w:t>
            </w:r>
            <w:proofErr w:type="spellStart"/>
            <w:r w:rsidRPr="00500972">
              <w:t>ugdymo(si</w:t>
            </w:r>
            <w:proofErr w:type="spellEnd"/>
            <w:r w:rsidRPr="00500972">
              <w:t>) procese.</w:t>
            </w:r>
          </w:p>
        </w:tc>
      </w:tr>
      <w:tr w:rsidR="00937F09" w:rsidRPr="00EE7BD1" w14:paraId="48E0B9D5" w14:textId="77777777" w:rsidTr="000D6F65">
        <w:tc>
          <w:tcPr>
            <w:tcW w:w="634" w:type="dxa"/>
          </w:tcPr>
          <w:p w14:paraId="16F08959" w14:textId="77777777" w:rsidR="00937F09" w:rsidRPr="00500972" w:rsidRDefault="00937F09" w:rsidP="00937F09">
            <w:pPr>
              <w:jc w:val="both"/>
              <w:rPr>
                <w:lang w:val="en-US"/>
              </w:rPr>
            </w:pPr>
            <w:r w:rsidRPr="00500972">
              <w:rPr>
                <w:lang w:val="en-US"/>
              </w:rPr>
              <w:t>2.4.</w:t>
            </w:r>
          </w:p>
        </w:tc>
        <w:tc>
          <w:tcPr>
            <w:tcW w:w="2288" w:type="dxa"/>
          </w:tcPr>
          <w:p w14:paraId="24D1DDB9" w14:textId="77777777" w:rsidR="00937F09" w:rsidRPr="00500972" w:rsidRDefault="00937F09" w:rsidP="00937F09">
            <w:pPr>
              <w:tabs>
                <w:tab w:val="left" w:pos="3300"/>
              </w:tabs>
              <w:jc w:val="both"/>
            </w:pPr>
            <w:r w:rsidRPr="00500972">
              <w:t>Tyrimas ,,Mikroklimatas klasėse“.</w:t>
            </w:r>
          </w:p>
        </w:tc>
        <w:tc>
          <w:tcPr>
            <w:tcW w:w="1205" w:type="dxa"/>
          </w:tcPr>
          <w:p w14:paraId="2233BEA4" w14:textId="33CDAE15" w:rsidR="00937F09" w:rsidRPr="00500972" w:rsidRDefault="00500972" w:rsidP="00937F09">
            <w:pPr>
              <w:tabs>
                <w:tab w:val="left" w:pos="3300"/>
              </w:tabs>
              <w:jc w:val="both"/>
            </w:pPr>
            <w:r w:rsidRPr="00500972">
              <w:t>2023</w:t>
            </w:r>
            <w:r w:rsidR="00937F09" w:rsidRPr="00500972">
              <w:t>-10 I sav.</w:t>
            </w:r>
          </w:p>
          <w:p w14:paraId="36254CCB" w14:textId="77777777" w:rsidR="00937F09" w:rsidRPr="00500972" w:rsidRDefault="00937F09" w:rsidP="00937F09">
            <w:pPr>
              <w:tabs>
                <w:tab w:val="left" w:pos="3300"/>
              </w:tabs>
              <w:jc w:val="both"/>
            </w:pPr>
          </w:p>
          <w:p w14:paraId="4FFFD436" w14:textId="77777777" w:rsidR="00937F09" w:rsidRPr="00500972" w:rsidRDefault="00937F09" w:rsidP="00937F09">
            <w:pPr>
              <w:tabs>
                <w:tab w:val="left" w:pos="3300"/>
              </w:tabs>
              <w:jc w:val="both"/>
            </w:pPr>
          </w:p>
        </w:tc>
        <w:tc>
          <w:tcPr>
            <w:tcW w:w="2049" w:type="dxa"/>
            <w:gridSpan w:val="2"/>
          </w:tcPr>
          <w:p w14:paraId="247CF04A" w14:textId="77777777" w:rsidR="00937F09" w:rsidRPr="00500972" w:rsidRDefault="00937F09" w:rsidP="00937F09">
            <w:pPr>
              <w:tabs>
                <w:tab w:val="left" w:pos="3300"/>
              </w:tabs>
              <w:jc w:val="both"/>
            </w:pPr>
            <w:r w:rsidRPr="00500972">
              <w:t>N. Jankauskaitė</w:t>
            </w:r>
          </w:p>
        </w:tc>
        <w:tc>
          <w:tcPr>
            <w:tcW w:w="2040" w:type="dxa"/>
          </w:tcPr>
          <w:p w14:paraId="681B0419" w14:textId="77777777" w:rsidR="00937F09" w:rsidRPr="00500972" w:rsidRDefault="00937F09" w:rsidP="00937F09">
            <w:pPr>
              <w:tabs>
                <w:tab w:val="left" w:pos="3300"/>
              </w:tabs>
              <w:jc w:val="both"/>
            </w:pPr>
            <w:r w:rsidRPr="00500972">
              <w:t>Žmogiškieji ištekliai,</w:t>
            </w:r>
          </w:p>
          <w:p w14:paraId="6F791C47" w14:textId="77777777" w:rsidR="00937F09" w:rsidRPr="00500972" w:rsidRDefault="00937F09" w:rsidP="00937F09">
            <w:pPr>
              <w:tabs>
                <w:tab w:val="left" w:pos="3300"/>
              </w:tabs>
              <w:jc w:val="both"/>
            </w:pPr>
            <w:r w:rsidRPr="00500972">
              <w:t>kanceliarinės priemonės,  kompiuteris</w:t>
            </w:r>
          </w:p>
        </w:tc>
        <w:tc>
          <w:tcPr>
            <w:tcW w:w="2289" w:type="dxa"/>
          </w:tcPr>
          <w:p w14:paraId="143ED0E6" w14:textId="77777777" w:rsidR="00937F09" w:rsidRPr="00500972" w:rsidRDefault="00937F09" w:rsidP="00937F09">
            <w:pPr>
              <w:tabs>
                <w:tab w:val="left" w:pos="3300"/>
              </w:tabs>
              <w:jc w:val="both"/>
            </w:pPr>
            <w:r w:rsidRPr="00500972">
              <w:t>Mokyklos bendruomenė susipažins su klasių situacijomis.</w:t>
            </w:r>
          </w:p>
        </w:tc>
      </w:tr>
      <w:tr w:rsidR="00937F09" w:rsidRPr="00EE7BD1" w14:paraId="358B5659" w14:textId="77777777" w:rsidTr="000D6F65">
        <w:tc>
          <w:tcPr>
            <w:tcW w:w="634" w:type="dxa"/>
          </w:tcPr>
          <w:p w14:paraId="7045F5A5" w14:textId="77777777" w:rsidR="00937F09" w:rsidRPr="00500972" w:rsidRDefault="00937F09" w:rsidP="00937F09">
            <w:pPr>
              <w:jc w:val="both"/>
              <w:rPr>
                <w:color w:val="000000" w:themeColor="text1"/>
              </w:rPr>
            </w:pPr>
            <w:r w:rsidRPr="00500972">
              <w:rPr>
                <w:color w:val="000000" w:themeColor="text1"/>
              </w:rPr>
              <w:t>2.5.</w:t>
            </w:r>
          </w:p>
        </w:tc>
        <w:tc>
          <w:tcPr>
            <w:tcW w:w="2288" w:type="dxa"/>
          </w:tcPr>
          <w:p w14:paraId="46EDAFE8" w14:textId="77777777" w:rsidR="00937F09" w:rsidRPr="00500972" w:rsidRDefault="00937F09" w:rsidP="00937F09">
            <w:pPr>
              <w:jc w:val="both"/>
              <w:rPr>
                <w:color w:val="000000" w:themeColor="text1"/>
              </w:rPr>
            </w:pPr>
            <w:r w:rsidRPr="00500972">
              <w:rPr>
                <w:color w:val="000000" w:themeColor="text1"/>
              </w:rPr>
              <w:t>Demonstracinių, laboratorinių, kompiuterinių mokymo priemonių, grožinės literatūros pirkimo sąrašo suderinimas.</w:t>
            </w:r>
          </w:p>
          <w:p w14:paraId="27821F97" w14:textId="77777777" w:rsidR="00937F09" w:rsidRPr="00500972" w:rsidRDefault="00937F09" w:rsidP="00937F09">
            <w:pPr>
              <w:jc w:val="both"/>
              <w:rPr>
                <w:color w:val="000000" w:themeColor="text1"/>
              </w:rPr>
            </w:pPr>
          </w:p>
        </w:tc>
        <w:tc>
          <w:tcPr>
            <w:tcW w:w="1205" w:type="dxa"/>
          </w:tcPr>
          <w:p w14:paraId="4602A232" w14:textId="309A3174" w:rsidR="00937F09" w:rsidRPr="00500972" w:rsidRDefault="00500972" w:rsidP="00937F09">
            <w:pPr>
              <w:jc w:val="both"/>
              <w:rPr>
                <w:color w:val="000000" w:themeColor="text1"/>
                <w:lang w:val="en-US"/>
              </w:rPr>
            </w:pPr>
            <w:r w:rsidRPr="00500972">
              <w:rPr>
                <w:color w:val="000000" w:themeColor="text1"/>
                <w:lang w:val="en-US"/>
              </w:rPr>
              <w:t>2023</w:t>
            </w:r>
            <w:r w:rsidR="00937F09" w:rsidRPr="00500972">
              <w:rPr>
                <w:color w:val="000000" w:themeColor="text1"/>
                <w:lang w:val="en-US"/>
              </w:rPr>
              <w:t xml:space="preserve">-12 </w:t>
            </w:r>
          </w:p>
          <w:p w14:paraId="6E1536CC" w14:textId="7F614009" w:rsidR="00937F09" w:rsidRPr="00500972" w:rsidRDefault="00500972" w:rsidP="00937F09">
            <w:pPr>
              <w:jc w:val="both"/>
              <w:rPr>
                <w:color w:val="000000" w:themeColor="text1"/>
                <w:lang w:val="en-US"/>
              </w:rPr>
            </w:pPr>
            <w:r w:rsidRPr="00500972">
              <w:rPr>
                <w:color w:val="000000" w:themeColor="text1"/>
                <w:lang w:val="en-US"/>
              </w:rPr>
              <w:t>I</w:t>
            </w:r>
            <w:r w:rsidR="00937F09" w:rsidRPr="00500972">
              <w:rPr>
                <w:color w:val="000000" w:themeColor="text1"/>
                <w:lang w:val="en-US"/>
              </w:rPr>
              <w:t xml:space="preserve"> </w:t>
            </w:r>
            <w:proofErr w:type="spellStart"/>
            <w:r w:rsidR="00937F09" w:rsidRPr="00500972">
              <w:rPr>
                <w:color w:val="000000" w:themeColor="text1"/>
                <w:lang w:val="en-US"/>
              </w:rPr>
              <w:t>sav</w:t>
            </w:r>
            <w:proofErr w:type="spellEnd"/>
            <w:r w:rsidR="00937F09" w:rsidRPr="00500972">
              <w:rPr>
                <w:color w:val="000000" w:themeColor="text1"/>
                <w:lang w:val="en-US"/>
              </w:rPr>
              <w:t>.</w:t>
            </w:r>
          </w:p>
          <w:p w14:paraId="3EE419C2" w14:textId="77777777" w:rsidR="00937F09" w:rsidRPr="00500972" w:rsidRDefault="00937F09" w:rsidP="00937F09">
            <w:pPr>
              <w:jc w:val="both"/>
              <w:rPr>
                <w:color w:val="000000" w:themeColor="text1"/>
                <w:lang w:val="en-US"/>
              </w:rPr>
            </w:pPr>
          </w:p>
        </w:tc>
        <w:tc>
          <w:tcPr>
            <w:tcW w:w="2049" w:type="dxa"/>
            <w:gridSpan w:val="2"/>
          </w:tcPr>
          <w:p w14:paraId="4FBD05D0" w14:textId="77777777" w:rsidR="00937F09" w:rsidRPr="00500972" w:rsidRDefault="00937F09" w:rsidP="00937F09">
            <w:pPr>
              <w:jc w:val="both"/>
              <w:rPr>
                <w:color w:val="000000" w:themeColor="text1"/>
                <w:lang w:val="en-US"/>
              </w:rPr>
            </w:pPr>
            <w:r w:rsidRPr="00500972">
              <w:rPr>
                <w:color w:val="000000" w:themeColor="text1"/>
                <w:lang w:val="en-US"/>
              </w:rPr>
              <w:t xml:space="preserve">N. </w:t>
            </w:r>
            <w:proofErr w:type="spellStart"/>
            <w:r w:rsidRPr="00500972">
              <w:rPr>
                <w:color w:val="000000" w:themeColor="text1"/>
                <w:lang w:val="en-US"/>
              </w:rPr>
              <w:t>Matulevičienė</w:t>
            </w:r>
            <w:proofErr w:type="spellEnd"/>
          </w:p>
        </w:tc>
        <w:tc>
          <w:tcPr>
            <w:tcW w:w="2040" w:type="dxa"/>
          </w:tcPr>
          <w:p w14:paraId="2194CA57" w14:textId="77777777" w:rsidR="00937F09" w:rsidRPr="00500972" w:rsidRDefault="00937F09" w:rsidP="00937F09">
            <w:pPr>
              <w:jc w:val="both"/>
              <w:rPr>
                <w:color w:val="000000" w:themeColor="text1"/>
                <w:lang w:val="en-US"/>
              </w:rPr>
            </w:pPr>
            <w:proofErr w:type="spellStart"/>
            <w:r w:rsidRPr="00500972">
              <w:rPr>
                <w:color w:val="000000" w:themeColor="text1"/>
                <w:lang w:val="en-US"/>
              </w:rPr>
              <w:t>Žmogiškieji</w:t>
            </w:r>
            <w:proofErr w:type="spellEnd"/>
            <w:r w:rsidRPr="00500972">
              <w:rPr>
                <w:color w:val="000000" w:themeColor="text1"/>
              </w:rPr>
              <w:t xml:space="preserve"> ištekliai, kanceliarinės priemonės,  kompiuteris</w:t>
            </w:r>
          </w:p>
        </w:tc>
        <w:tc>
          <w:tcPr>
            <w:tcW w:w="2289" w:type="dxa"/>
          </w:tcPr>
          <w:p w14:paraId="642333E9" w14:textId="77777777" w:rsidR="00937F09" w:rsidRPr="00500972" w:rsidRDefault="00937F09" w:rsidP="00937F09">
            <w:pPr>
              <w:jc w:val="both"/>
              <w:rPr>
                <w:color w:val="000000" w:themeColor="text1"/>
              </w:rPr>
            </w:pPr>
            <w:r w:rsidRPr="00500972">
              <w:rPr>
                <w:color w:val="000000" w:themeColor="text1"/>
              </w:rPr>
              <w:t>Bus susitarta dėl visų mokymo priemonių pirkimo sąrašo.</w:t>
            </w:r>
          </w:p>
        </w:tc>
      </w:tr>
      <w:tr w:rsidR="00500972" w:rsidRPr="00500972" w14:paraId="588C744C" w14:textId="77777777" w:rsidTr="000D6F65">
        <w:tc>
          <w:tcPr>
            <w:tcW w:w="634" w:type="dxa"/>
          </w:tcPr>
          <w:p w14:paraId="3D7C72F8" w14:textId="77777777" w:rsidR="00937F09" w:rsidRPr="00500972" w:rsidRDefault="00937F09" w:rsidP="00937F09">
            <w:pPr>
              <w:jc w:val="both"/>
              <w:rPr>
                <w:color w:val="000000" w:themeColor="text1"/>
                <w:lang w:val="en-US"/>
              </w:rPr>
            </w:pPr>
            <w:r w:rsidRPr="00500972">
              <w:rPr>
                <w:color w:val="000000" w:themeColor="text1"/>
                <w:lang w:val="en-US"/>
              </w:rPr>
              <w:t>2.6.</w:t>
            </w:r>
          </w:p>
        </w:tc>
        <w:tc>
          <w:tcPr>
            <w:tcW w:w="2288" w:type="dxa"/>
          </w:tcPr>
          <w:p w14:paraId="6A535761" w14:textId="77777777" w:rsidR="00937F09" w:rsidRPr="00500972" w:rsidRDefault="00937F09" w:rsidP="00937F09">
            <w:pPr>
              <w:jc w:val="both"/>
              <w:rPr>
                <w:color w:val="000000" w:themeColor="text1"/>
              </w:rPr>
            </w:pPr>
            <w:r w:rsidRPr="00500972">
              <w:rPr>
                <w:color w:val="000000" w:themeColor="text1"/>
              </w:rPr>
              <w:t xml:space="preserve">Rajono įvairių dalykų  olimpiadų, konkursų pasiekimų </w:t>
            </w:r>
            <w:r w:rsidRPr="00500972">
              <w:rPr>
                <w:color w:val="000000" w:themeColor="text1"/>
              </w:rPr>
              <w:lastRenderedPageBreak/>
              <w:t>analizė.</w:t>
            </w:r>
          </w:p>
        </w:tc>
        <w:tc>
          <w:tcPr>
            <w:tcW w:w="1205" w:type="dxa"/>
          </w:tcPr>
          <w:p w14:paraId="1A4C026D" w14:textId="77777777" w:rsidR="00937F09" w:rsidRPr="00500972" w:rsidRDefault="00937F09" w:rsidP="00937F09">
            <w:pPr>
              <w:jc w:val="both"/>
              <w:rPr>
                <w:color w:val="000000" w:themeColor="text1"/>
              </w:rPr>
            </w:pPr>
            <w:r w:rsidRPr="00500972">
              <w:rPr>
                <w:color w:val="000000" w:themeColor="text1"/>
              </w:rPr>
              <w:lastRenderedPageBreak/>
              <w:t>Esant reikalui</w:t>
            </w:r>
          </w:p>
        </w:tc>
        <w:tc>
          <w:tcPr>
            <w:tcW w:w="2049" w:type="dxa"/>
            <w:gridSpan w:val="2"/>
          </w:tcPr>
          <w:p w14:paraId="7105CF6F" w14:textId="77777777" w:rsidR="00937F09" w:rsidRPr="00500972" w:rsidRDefault="00937F09" w:rsidP="00937F09">
            <w:pPr>
              <w:jc w:val="both"/>
              <w:rPr>
                <w:color w:val="000000" w:themeColor="text1"/>
              </w:rPr>
            </w:pPr>
            <w:r w:rsidRPr="00500972">
              <w:rPr>
                <w:color w:val="000000" w:themeColor="text1"/>
              </w:rPr>
              <w:t>N. Matulevičienė</w:t>
            </w:r>
          </w:p>
        </w:tc>
        <w:tc>
          <w:tcPr>
            <w:tcW w:w="2040" w:type="dxa"/>
          </w:tcPr>
          <w:p w14:paraId="06F3CC3D" w14:textId="77777777" w:rsidR="00937F09" w:rsidRPr="00500972" w:rsidRDefault="00937F09" w:rsidP="00937F09">
            <w:pPr>
              <w:tabs>
                <w:tab w:val="left" w:pos="3300"/>
              </w:tabs>
              <w:jc w:val="both"/>
              <w:rPr>
                <w:color w:val="000000" w:themeColor="text1"/>
              </w:rPr>
            </w:pPr>
            <w:r w:rsidRPr="00500972">
              <w:rPr>
                <w:color w:val="000000" w:themeColor="text1"/>
              </w:rPr>
              <w:t>Žmogiškieji ištekliai</w:t>
            </w:r>
          </w:p>
        </w:tc>
        <w:tc>
          <w:tcPr>
            <w:tcW w:w="2289" w:type="dxa"/>
          </w:tcPr>
          <w:p w14:paraId="51EEFDD3" w14:textId="77777777" w:rsidR="00937F09" w:rsidRPr="00500972" w:rsidRDefault="00937F09" w:rsidP="00937F09">
            <w:pPr>
              <w:jc w:val="both"/>
              <w:rPr>
                <w:color w:val="000000" w:themeColor="text1"/>
              </w:rPr>
            </w:pPr>
            <w:r w:rsidRPr="00500972">
              <w:rPr>
                <w:color w:val="000000" w:themeColor="text1"/>
              </w:rPr>
              <w:t xml:space="preserve">Įgyta kompetencija bus taikoma praktiškai, ruošiantis </w:t>
            </w:r>
            <w:r w:rsidRPr="00500972">
              <w:rPr>
                <w:color w:val="000000" w:themeColor="text1"/>
              </w:rPr>
              <w:lastRenderedPageBreak/>
              <w:t>olimpiadoms, konkursams.</w:t>
            </w:r>
          </w:p>
        </w:tc>
      </w:tr>
      <w:tr w:rsidR="00937F09" w:rsidRPr="00EE7BD1" w14:paraId="3BC235F5" w14:textId="77777777" w:rsidTr="000D6F65">
        <w:trPr>
          <w:trHeight w:val="385"/>
        </w:trPr>
        <w:tc>
          <w:tcPr>
            <w:tcW w:w="634" w:type="dxa"/>
          </w:tcPr>
          <w:p w14:paraId="1F566FFD" w14:textId="77777777" w:rsidR="00937F09" w:rsidRPr="00500972" w:rsidRDefault="00937F09" w:rsidP="00937F09">
            <w:pPr>
              <w:rPr>
                <w:b/>
                <w:color w:val="000000" w:themeColor="text1"/>
              </w:rPr>
            </w:pPr>
            <w:r w:rsidRPr="00500972">
              <w:rPr>
                <w:b/>
                <w:color w:val="000000" w:themeColor="text1"/>
              </w:rPr>
              <w:lastRenderedPageBreak/>
              <w:t>3.</w:t>
            </w:r>
          </w:p>
        </w:tc>
        <w:tc>
          <w:tcPr>
            <w:tcW w:w="9871" w:type="dxa"/>
            <w:gridSpan w:val="6"/>
          </w:tcPr>
          <w:p w14:paraId="5212F15C" w14:textId="77777777" w:rsidR="00937F09" w:rsidRPr="00500972" w:rsidRDefault="00937F09" w:rsidP="00937F09">
            <w:pPr>
              <w:jc w:val="both"/>
              <w:rPr>
                <w:color w:val="000000" w:themeColor="text1"/>
              </w:rPr>
            </w:pPr>
            <w:r w:rsidRPr="00500972">
              <w:rPr>
                <w:b/>
                <w:color w:val="000000" w:themeColor="text1"/>
              </w:rPr>
              <w:t>Gerosios patirties sklaida</w:t>
            </w:r>
          </w:p>
        </w:tc>
      </w:tr>
      <w:tr w:rsidR="00937F09" w:rsidRPr="00EE7BD1" w14:paraId="049201EE" w14:textId="77777777" w:rsidTr="000D6F65">
        <w:trPr>
          <w:trHeight w:val="1071"/>
        </w:trPr>
        <w:tc>
          <w:tcPr>
            <w:tcW w:w="634" w:type="dxa"/>
          </w:tcPr>
          <w:p w14:paraId="249CC22F" w14:textId="77777777" w:rsidR="00937F09" w:rsidRPr="00500972" w:rsidRDefault="00937F09" w:rsidP="00937F09">
            <w:pPr>
              <w:rPr>
                <w:color w:val="000000" w:themeColor="text1"/>
                <w:lang w:val="pt-PT"/>
              </w:rPr>
            </w:pPr>
            <w:r w:rsidRPr="00500972">
              <w:rPr>
                <w:color w:val="000000" w:themeColor="text1"/>
                <w:lang w:val="pt-PT"/>
              </w:rPr>
              <w:t>3.1.</w:t>
            </w:r>
          </w:p>
        </w:tc>
        <w:tc>
          <w:tcPr>
            <w:tcW w:w="2288" w:type="dxa"/>
          </w:tcPr>
          <w:p w14:paraId="2CD2582C" w14:textId="77777777" w:rsidR="00937F09" w:rsidRPr="00500972" w:rsidRDefault="00937F09" w:rsidP="00937F09">
            <w:pPr>
              <w:rPr>
                <w:color w:val="000000" w:themeColor="text1"/>
              </w:rPr>
            </w:pPr>
            <w:r w:rsidRPr="00500972">
              <w:rPr>
                <w:color w:val="000000" w:themeColor="text1"/>
              </w:rPr>
              <w:t xml:space="preserve">Mokyklos įvairių dalykų olimpiadų, konkursų, viktorinų, savaičių </w:t>
            </w:r>
            <w:proofErr w:type="spellStart"/>
            <w:r w:rsidRPr="00500972">
              <w:rPr>
                <w:color w:val="000000" w:themeColor="text1"/>
              </w:rPr>
              <w:t>organizavi-</w:t>
            </w:r>
            <w:proofErr w:type="spellEnd"/>
            <w:r w:rsidRPr="00500972">
              <w:rPr>
                <w:color w:val="000000" w:themeColor="text1"/>
              </w:rPr>
              <w:t xml:space="preserve"> </w:t>
            </w:r>
            <w:proofErr w:type="spellStart"/>
            <w:r w:rsidRPr="00500972">
              <w:rPr>
                <w:color w:val="000000" w:themeColor="text1"/>
              </w:rPr>
              <w:t>mas</w:t>
            </w:r>
            <w:proofErr w:type="spellEnd"/>
            <w:r w:rsidRPr="00500972">
              <w:rPr>
                <w:color w:val="000000" w:themeColor="text1"/>
              </w:rPr>
              <w:t>.</w:t>
            </w:r>
          </w:p>
        </w:tc>
        <w:tc>
          <w:tcPr>
            <w:tcW w:w="1205" w:type="dxa"/>
          </w:tcPr>
          <w:p w14:paraId="1C8D5452" w14:textId="77777777" w:rsidR="00937F09" w:rsidRPr="00500972" w:rsidRDefault="00937F09" w:rsidP="00937F09">
            <w:pPr>
              <w:tabs>
                <w:tab w:val="left" w:pos="3300"/>
              </w:tabs>
              <w:jc w:val="both"/>
              <w:rPr>
                <w:color w:val="000000" w:themeColor="text1"/>
              </w:rPr>
            </w:pPr>
            <w:r w:rsidRPr="00500972">
              <w:rPr>
                <w:color w:val="000000" w:themeColor="text1"/>
              </w:rPr>
              <w:t>Visus mokslo metus, esant reikalui</w:t>
            </w:r>
          </w:p>
        </w:tc>
        <w:tc>
          <w:tcPr>
            <w:tcW w:w="2049" w:type="dxa"/>
            <w:gridSpan w:val="2"/>
          </w:tcPr>
          <w:p w14:paraId="74E89A70" w14:textId="77777777" w:rsidR="00937F09" w:rsidRPr="00500972" w:rsidRDefault="00937F09" w:rsidP="00937F09">
            <w:pPr>
              <w:tabs>
                <w:tab w:val="left" w:pos="3300"/>
              </w:tabs>
              <w:jc w:val="both"/>
              <w:rPr>
                <w:color w:val="000000" w:themeColor="text1"/>
              </w:rPr>
            </w:pPr>
            <w:r w:rsidRPr="00500972">
              <w:rPr>
                <w:color w:val="000000" w:themeColor="text1"/>
              </w:rPr>
              <w:t>Dalykų mokytojai</w:t>
            </w:r>
          </w:p>
        </w:tc>
        <w:tc>
          <w:tcPr>
            <w:tcW w:w="2040" w:type="dxa"/>
          </w:tcPr>
          <w:p w14:paraId="1A79B3ED" w14:textId="77777777" w:rsidR="00937F09" w:rsidRPr="00500972" w:rsidRDefault="00937F09" w:rsidP="00937F09">
            <w:pPr>
              <w:tabs>
                <w:tab w:val="left" w:pos="3300"/>
              </w:tabs>
              <w:jc w:val="both"/>
              <w:rPr>
                <w:color w:val="000000" w:themeColor="text1"/>
              </w:rPr>
            </w:pPr>
            <w:r w:rsidRPr="00500972">
              <w:rPr>
                <w:color w:val="000000" w:themeColor="text1"/>
              </w:rPr>
              <w:t>Žmogiškieji ištekliai, kanceliarinės priemonės, kompiuteris,</w:t>
            </w:r>
          </w:p>
          <w:p w14:paraId="49F83AAD" w14:textId="77777777" w:rsidR="00937F09" w:rsidRPr="00500972" w:rsidRDefault="00937F09" w:rsidP="00937F09">
            <w:pPr>
              <w:tabs>
                <w:tab w:val="left" w:pos="3300"/>
              </w:tabs>
              <w:jc w:val="both"/>
              <w:rPr>
                <w:color w:val="000000" w:themeColor="text1"/>
              </w:rPr>
            </w:pPr>
            <w:r w:rsidRPr="00500972">
              <w:rPr>
                <w:color w:val="000000" w:themeColor="text1"/>
              </w:rPr>
              <w:t>multimedija</w:t>
            </w:r>
          </w:p>
          <w:p w14:paraId="52EFE5CC" w14:textId="77777777" w:rsidR="00937F09" w:rsidRPr="00500972" w:rsidRDefault="00937F09" w:rsidP="00937F09">
            <w:pPr>
              <w:tabs>
                <w:tab w:val="left" w:pos="3300"/>
              </w:tabs>
              <w:jc w:val="both"/>
              <w:rPr>
                <w:color w:val="000000" w:themeColor="text1"/>
              </w:rPr>
            </w:pPr>
          </w:p>
        </w:tc>
        <w:tc>
          <w:tcPr>
            <w:tcW w:w="2289" w:type="dxa"/>
          </w:tcPr>
          <w:p w14:paraId="584FB2FA" w14:textId="77777777" w:rsidR="00937F09" w:rsidRPr="00500972" w:rsidRDefault="00937F09" w:rsidP="00937F09">
            <w:pPr>
              <w:tabs>
                <w:tab w:val="left" w:pos="3300"/>
              </w:tabs>
              <w:rPr>
                <w:color w:val="000000" w:themeColor="text1"/>
              </w:rPr>
            </w:pPr>
            <w:r w:rsidRPr="00500972">
              <w:rPr>
                <w:color w:val="000000" w:themeColor="text1"/>
              </w:rPr>
              <w:t>Įgyta kompetencija bus taikoma praktiškai, ruošiantis olimpiadoms, konkursams, viktorinoms, savaitėms.</w:t>
            </w:r>
          </w:p>
        </w:tc>
      </w:tr>
      <w:tr w:rsidR="00937F09" w:rsidRPr="00EE7BD1" w14:paraId="183CF6C9" w14:textId="77777777" w:rsidTr="000D6F65">
        <w:trPr>
          <w:trHeight w:val="1071"/>
        </w:trPr>
        <w:tc>
          <w:tcPr>
            <w:tcW w:w="634" w:type="dxa"/>
          </w:tcPr>
          <w:p w14:paraId="5EB3E425" w14:textId="1F83C1D4" w:rsidR="00937F09" w:rsidRPr="00500972" w:rsidRDefault="00500972" w:rsidP="00937F09">
            <w:pPr>
              <w:rPr>
                <w:lang w:val="en-US"/>
              </w:rPr>
            </w:pPr>
            <w:r w:rsidRPr="00500972">
              <w:rPr>
                <w:lang w:val="en-US"/>
              </w:rPr>
              <w:t>3.2</w:t>
            </w:r>
            <w:r w:rsidR="00937F09" w:rsidRPr="00500972">
              <w:rPr>
                <w:lang w:val="en-US"/>
              </w:rPr>
              <w:t>.</w:t>
            </w:r>
          </w:p>
        </w:tc>
        <w:tc>
          <w:tcPr>
            <w:tcW w:w="2288" w:type="dxa"/>
          </w:tcPr>
          <w:p w14:paraId="76304477" w14:textId="1B8A6075" w:rsidR="00937F09" w:rsidRPr="00500972" w:rsidRDefault="00937F09" w:rsidP="00937F09">
            <w:r w:rsidRPr="00500972">
              <w:t xml:space="preserve">5-10 klasių mokinių kūrybinių darbų </w:t>
            </w:r>
            <w:r w:rsidR="00500972" w:rsidRPr="00500972">
              <w:t>,,Čia mano kraštas, kalba, papročiai“, skirtos Aukštaitijos  metams.</w:t>
            </w:r>
          </w:p>
        </w:tc>
        <w:tc>
          <w:tcPr>
            <w:tcW w:w="1205" w:type="dxa"/>
          </w:tcPr>
          <w:p w14:paraId="34BF8EE7" w14:textId="7B7ABFA4" w:rsidR="00937F09" w:rsidRPr="00500972" w:rsidRDefault="00500972" w:rsidP="00937F09">
            <w:pPr>
              <w:tabs>
                <w:tab w:val="left" w:pos="3300"/>
              </w:tabs>
              <w:jc w:val="both"/>
            </w:pPr>
            <w:r w:rsidRPr="00500972">
              <w:t>2023-03</w:t>
            </w:r>
            <w:r w:rsidR="00937F09" w:rsidRPr="00500972">
              <w:t xml:space="preserve"> IV sav.</w:t>
            </w:r>
          </w:p>
        </w:tc>
        <w:tc>
          <w:tcPr>
            <w:tcW w:w="2049" w:type="dxa"/>
            <w:gridSpan w:val="2"/>
          </w:tcPr>
          <w:p w14:paraId="33DA0F8E" w14:textId="77777777" w:rsidR="00937F09" w:rsidRPr="00500972" w:rsidRDefault="00937F09" w:rsidP="00937F09">
            <w:pPr>
              <w:tabs>
                <w:tab w:val="left" w:pos="3300"/>
              </w:tabs>
              <w:jc w:val="both"/>
            </w:pPr>
            <w:r w:rsidRPr="00500972">
              <w:t>N. Matulevičienė,</w:t>
            </w:r>
          </w:p>
          <w:p w14:paraId="4F939A0B" w14:textId="20B598A5" w:rsidR="00937F09" w:rsidRPr="00500972" w:rsidRDefault="00500972" w:rsidP="00937F09">
            <w:pPr>
              <w:tabs>
                <w:tab w:val="left" w:pos="3300"/>
              </w:tabs>
              <w:jc w:val="both"/>
            </w:pPr>
            <w:r w:rsidRPr="00500972">
              <w:t xml:space="preserve">J. </w:t>
            </w:r>
            <w:proofErr w:type="spellStart"/>
            <w:r w:rsidRPr="00500972">
              <w:t>Kraciejienė</w:t>
            </w:r>
            <w:proofErr w:type="spellEnd"/>
            <w:r w:rsidRPr="00500972">
              <w:t>, V. Montvilienė</w:t>
            </w:r>
            <w:r w:rsidR="00937F09" w:rsidRPr="00500972">
              <w:t xml:space="preserve"> ir</w:t>
            </w:r>
          </w:p>
          <w:p w14:paraId="6C898191" w14:textId="77777777" w:rsidR="00937F09" w:rsidRPr="00500972" w:rsidRDefault="00937F09" w:rsidP="00937F09">
            <w:pPr>
              <w:tabs>
                <w:tab w:val="left" w:pos="3300"/>
              </w:tabs>
              <w:jc w:val="both"/>
            </w:pPr>
            <w:r w:rsidRPr="00500972">
              <w:t>kitų dalykų mokytojai</w:t>
            </w:r>
          </w:p>
        </w:tc>
        <w:tc>
          <w:tcPr>
            <w:tcW w:w="2040" w:type="dxa"/>
          </w:tcPr>
          <w:p w14:paraId="723C9541" w14:textId="77777777" w:rsidR="00937F09" w:rsidRPr="00500972" w:rsidRDefault="00937F09" w:rsidP="00937F09">
            <w:pPr>
              <w:tabs>
                <w:tab w:val="left" w:pos="3300"/>
              </w:tabs>
              <w:jc w:val="both"/>
            </w:pPr>
            <w:r w:rsidRPr="00500972">
              <w:t>Žmogiškieji ištekliai,</w:t>
            </w:r>
          </w:p>
          <w:p w14:paraId="1936C8F0" w14:textId="77777777" w:rsidR="00937F09" w:rsidRPr="00500972" w:rsidRDefault="00937F09" w:rsidP="00937F09">
            <w:pPr>
              <w:tabs>
                <w:tab w:val="left" w:pos="3300"/>
              </w:tabs>
              <w:jc w:val="both"/>
            </w:pPr>
            <w:r w:rsidRPr="00500972">
              <w:t>kanceliarinės priemonės, kompiuteris,</w:t>
            </w:r>
          </w:p>
          <w:p w14:paraId="65C76F6F" w14:textId="77777777" w:rsidR="00937F09" w:rsidRPr="00500972" w:rsidRDefault="00937F09" w:rsidP="00937F09">
            <w:pPr>
              <w:tabs>
                <w:tab w:val="left" w:pos="3300"/>
              </w:tabs>
              <w:jc w:val="both"/>
            </w:pPr>
            <w:r w:rsidRPr="00500972">
              <w:t>multimedija</w:t>
            </w:r>
          </w:p>
          <w:p w14:paraId="2F0AE3C5" w14:textId="77777777" w:rsidR="00937F09" w:rsidRPr="00500972" w:rsidRDefault="00937F09" w:rsidP="00937F09">
            <w:pPr>
              <w:tabs>
                <w:tab w:val="left" w:pos="3300"/>
              </w:tabs>
              <w:jc w:val="both"/>
            </w:pPr>
          </w:p>
        </w:tc>
        <w:tc>
          <w:tcPr>
            <w:tcW w:w="2289" w:type="dxa"/>
          </w:tcPr>
          <w:p w14:paraId="4FD0CC5D" w14:textId="77777777" w:rsidR="00937F09" w:rsidRPr="00500972" w:rsidRDefault="00937F09" w:rsidP="00937F09">
            <w:pPr>
              <w:tabs>
                <w:tab w:val="left" w:pos="3300"/>
              </w:tabs>
            </w:pPr>
            <w:r w:rsidRPr="00500972">
              <w:t>Gabieji mokiniai pasidalins gerąja patirtimi.</w:t>
            </w:r>
          </w:p>
        </w:tc>
      </w:tr>
      <w:tr w:rsidR="00937F09" w:rsidRPr="00EE7BD1" w14:paraId="43E1387E" w14:textId="77777777" w:rsidTr="000D6F65">
        <w:trPr>
          <w:trHeight w:val="1978"/>
        </w:trPr>
        <w:tc>
          <w:tcPr>
            <w:tcW w:w="634" w:type="dxa"/>
          </w:tcPr>
          <w:p w14:paraId="75D43F2E" w14:textId="77777777" w:rsidR="00937F09" w:rsidRPr="00B95B2C" w:rsidRDefault="00937F09" w:rsidP="00937F09">
            <w:r w:rsidRPr="00B95B2C">
              <w:t>3.4.</w:t>
            </w:r>
          </w:p>
        </w:tc>
        <w:tc>
          <w:tcPr>
            <w:tcW w:w="2288" w:type="dxa"/>
          </w:tcPr>
          <w:p w14:paraId="25A4B66F" w14:textId="47DDBF20" w:rsidR="002962B5" w:rsidRPr="00B95B2C" w:rsidRDefault="00937F09" w:rsidP="002962B5">
            <w:r w:rsidRPr="00B95B2C">
              <w:t xml:space="preserve">Posėdžiai: </w:t>
            </w:r>
          </w:p>
          <w:p w14:paraId="5C558D90" w14:textId="3AF79A0D" w:rsidR="00937F09" w:rsidRPr="00B95B2C" w:rsidRDefault="00937F09" w:rsidP="00937F09">
            <w:pPr>
              <w:tabs>
                <w:tab w:val="left" w:pos="2010"/>
              </w:tabs>
              <w:jc w:val="both"/>
            </w:pPr>
            <w:r w:rsidRPr="00B95B2C">
              <w:t>,,</w:t>
            </w:r>
            <w:proofErr w:type="spellStart"/>
            <w:r w:rsidR="00500972" w:rsidRPr="00B95B2C">
              <w:t>Įtraukusis</w:t>
            </w:r>
            <w:proofErr w:type="spellEnd"/>
            <w:r w:rsidR="00500972" w:rsidRPr="00B95B2C">
              <w:t xml:space="preserve"> ugdymas- tinkamiausių metodų taikymas</w:t>
            </w:r>
            <w:r w:rsidRPr="00B95B2C">
              <w:t>“.</w:t>
            </w:r>
          </w:p>
          <w:p w14:paraId="1E9C43A4" w14:textId="77777777" w:rsidR="00937F09" w:rsidRPr="00B95B2C" w:rsidRDefault="00937F09" w:rsidP="00937F09">
            <w:pPr>
              <w:tabs>
                <w:tab w:val="left" w:pos="2010"/>
              </w:tabs>
              <w:jc w:val="both"/>
            </w:pPr>
          </w:p>
          <w:p w14:paraId="6BDBBCD9" w14:textId="77777777" w:rsidR="00937F09" w:rsidRPr="00B95B2C" w:rsidRDefault="00937F09" w:rsidP="00937F09">
            <w:pPr>
              <w:tabs>
                <w:tab w:val="left" w:pos="2010"/>
              </w:tabs>
              <w:jc w:val="both"/>
            </w:pPr>
          </w:p>
          <w:p w14:paraId="14D40A88" w14:textId="77777777" w:rsidR="002962B5" w:rsidRPr="00B95B2C" w:rsidRDefault="002962B5" w:rsidP="00937F09">
            <w:pPr>
              <w:tabs>
                <w:tab w:val="left" w:pos="2010"/>
              </w:tabs>
              <w:jc w:val="both"/>
            </w:pPr>
          </w:p>
          <w:p w14:paraId="67E8BB9A" w14:textId="78D3C13E" w:rsidR="00937F09" w:rsidRPr="00B95B2C" w:rsidRDefault="00937F09" w:rsidP="00937F09">
            <w:pPr>
              <w:tabs>
                <w:tab w:val="left" w:pos="2010"/>
              </w:tabs>
              <w:jc w:val="both"/>
            </w:pPr>
            <w:r w:rsidRPr="00B95B2C">
              <w:t>,,</w:t>
            </w:r>
            <w:proofErr w:type="spellStart"/>
            <w:r w:rsidR="00500972" w:rsidRPr="00B95B2C">
              <w:t>Įtraukusis</w:t>
            </w:r>
            <w:proofErr w:type="spellEnd"/>
            <w:r w:rsidR="00500972" w:rsidRPr="00B95B2C">
              <w:t xml:space="preserve"> ugdymas ir individuali mokinio pažanga“</w:t>
            </w:r>
            <w:r w:rsidRPr="00B95B2C">
              <w:t>“.</w:t>
            </w:r>
          </w:p>
          <w:p w14:paraId="6671FD00" w14:textId="77777777" w:rsidR="00937F09" w:rsidRPr="00B95B2C" w:rsidRDefault="00937F09" w:rsidP="00937F09">
            <w:pPr>
              <w:tabs>
                <w:tab w:val="left" w:pos="2010"/>
              </w:tabs>
              <w:jc w:val="both"/>
            </w:pPr>
          </w:p>
          <w:p w14:paraId="3E03E515" w14:textId="77777777" w:rsidR="00937F09" w:rsidRPr="00B95B2C" w:rsidRDefault="00937F09" w:rsidP="00937F09">
            <w:pPr>
              <w:tabs>
                <w:tab w:val="left" w:pos="2010"/>
              </w:tabs>
              <w:jc w:val="both"/>
            </w:pPr>
          </w:p>
          <w:p w14:paraId="20F9FB0E" w14:textId="77777777" w:rsidR="002962B5" w:rsidRPr="00B95B2C" w:rsidRDefault="002962B5" w:rsidP="00937F09">
            <w:pPr>
              <w:tabs>
                <w:tab w:val="left" w:pos="2010"/>
              </w:tabs>
              <w:jc w:val="both"/>
              <w:rPr>
                <w:lang w:eastAsia="en-US"/>
              </w:rPr>
            </w:pPr>
          </w:p>
          <w:p w14:paraId="3121060E" w14:textId="77777777" w:rsidR="002962B5" w:rsidRPr="00B95B2C" w:rsidRDefault="002962B5" w:rsidP="00937F09">
            <w:pPr>
              <w:tabs>
                <w:tab w:val="left" w:pos="2010"/>
              </w:tabs>
              <w:jc w:val="both"/>
              <w:rPr>
                <w:lang w:eastAsia="en-US"/>
              </w:rPr>
            </w:pPr>
          </w:p>
          <w:p w14:paraId="356F304B" w14:textId="77777777" w:rsidR="002962B5" w:rsidRPr="00B95B2C" w:rsidRDefault="002962B5" w:rsidP="00937F09">
            <w:pPr>
              <w:tabs>
                <w:tab w:val="left" w:pos="2010"/>
              </w:tabs>
              <w:jc w:val="both"/>
              <w:rPr>
                <w:lang w:eastAsia="en-US"/>
              </w:rPr>
            </w:pPr>
          </w:p>
          <w:p w14:paraId="367828AD" w14:textId="2C48DD7E" w:rsidR="00937F09" w:rsidRPr="00B95B2C" w:rsidRDefault="00937F09" w:rsidP="002962B5">
            <w:pPr>
              <w:tabs>
                <w:tab w:val="left" w:pos="2010"/>
              </w:tabs>
              <w:jc w:val="both"/>
            </w:pPr>
            <w:r w:rsidRPr="00B95B2C">
              <w:rPr>
                <w:lang w:eastAsia="en-US"/>
              </w:rPr>
              <w:t>„</w:t>
            </w:r>
            <w:proofErr w:type="spellStart"/>
            <w:r w:rsidR="002962B5" w:rsidRPr="00B95B2C">
              <w:rPr>
                <w:lang w:eastAsia="en-US"/>
              </w:rPr>
              <w:t>Inovatyvūs</w:t>
            </w:r>
            <w:proofErr w:type="spellEnd"/>
            <w:r w:rsidR="002962B5" w:rsidRPr="00B95B2C">
              <w:rPr>
                <w:lang w:eastAsia="en-US"/>
              </w:rPr>
              <w:t xml:space="preserve"> ugdymo metodai</w:t>
            </w:r>
            <w:r w:rsidRPr="00B95B2C">
              <w:rPr>
                <w:lang w:eastAsia="en-US"/>
              </w:rPr>
              <w:t xml:space="preserve"> – </w:t>
            </w:r>
            <w:r w:rsidR="002962B5" w:rsidRPr="00B95B2C">
              <w:rPr>
                <w:lang w:eastAsia="en-US"/>
              </w:rPr>
              <w:t>raktas į kiekvieno mokinio sėkmę“</w:t>
            </w:r>
          </w:p>
        </w:tc>
        <w:tc>
          <w:tcPr>
            <w:tcW w:w="1205" w:type="dxa"/>
          </w:tcPr>
          <w:p w14:paraId="3ABD4AB7" w14:textId="77777777" w:rsidR="00937F09" w:rsidRPr="00B95B2C" w:rsidRDefault="00937F09" w:rsidP="00937F09">
            <w:pPr>
              <w:tabs>
                <w:tab w:val="left" w:pos="3300"/>
              </w:tabs>
              <w:jc w:val="both"/>
            </w:pPr>
          </w:p>
          <w:p w14:paraId="084B58DC" w14:textId="05451300" w:rsidR="00937F09" w:rsidRPr="00B95B2C" w:rsidRDefault="00500972" w:rsidP="00937F09">
            <w:pPr>
              <w:tabs>
                <w:tab w:val="left" w:pos="3300"/>
              </w:tabs>
              <w:jc w:val="both"/>
            </w:pPr>
            <w:r w:rsidRPr="00B95B2C">
              <w:t>2023</w:t>
            </w:r>
            <w:r w:rsidR="00937F09" w:rsidRPr="00B95B2C">
              <w:t>-02  IV sav.</w:t>
            </w:r>
          </w:p>
          <w:p w14:paraId="4D9CAA4A" w14:textId="77777777" w:rsidR="00937F09" w:rsidRPr="00B95B2C" w:rsidRDefault="00937F09" w:rsidP="00937F09">
            <w:pPr>
              <w:tabs>
                <w:tab w:val="left" w:pos="3300"/>
              </w:tabs>
              <w:jc w:val="both"/>
            </w:pPr>
          </w:p>
          <w:p w14:paraId="0E3DC5D5" w14:textId="77777777" w:rsidR="00937F09" w:rsidRPr="00B95B2C" w:rsidRDefault="00937F09" w:rsidP="00937F09">
            <w:pPr>
              <w:tabs>
                <w:tab w:val="left" w:pos="3300"/>
              </w:tabs>
              <w:jc w:val="both"/>
            </w:pPr>
          </w:p>
          <w:p w14:paraId="72DB33E6" w14:textId="77777777" w:rsidR="00937F09" w:rsidRPr="00B95B2C" w:rsidRDefault="00937F09" w:rsidP="00937F09">
            <w:pPr>
              <w:tabs>
                <w:tab w:val="left" w:pos="3300"/>
              </w:tabs>
              <w:jc w:val="both"/>
            </w:pPr>
          </w:p>
          <w:p w14:paraId="5E62EF3F" w14:textId="77777777" w:rsidR="00937F09" w:rsidRPr="00B95B2C" w:rsidRDefault="00937F09" w:rsidP="00937F09">
            <w:pPr>
              <w:tabs>
                <w:tab w:val="left" w:pos="3300"/>
              </w:tabs>
              <w:jc w:val="both"/>
            </w:pPr>
          </w:p>
          <w:p w14:paraId="01397898" w14:textId="77777777" w:rsidR="002962B5" w:rsidRPr="00B95B2C" w:rsidRDefault="002962B5" w:rsidP="00937F09">
            <w:pPr>
              <w:tabs>
                <w:tab w:val="left" w:pos="3300"/>
              </w:tabs>
              <w:jc w:val="both"/>
            </w:pPr>
          </w:p>
          <w:p w14:paraId="6C54EB6A" w14:textId="03D42301" w:rsidR="00937F09" w:rsidRPr="00B95B2C" w:rsidRDefault="002962B5" w:rsidP="00937F09">
            <w:pPr>
              <w:tabs>
                <w:tab w:val="left" w:pos="3300"/>
              </w:tabs>
              <w:jc w:val="both"/>
            </w:pPr>
            <w:r w:rsidRPr="00B95B2C">
              <w:t>2023</w:t>
            </w:r>
            <w:r w:rsidR="00937F09" w:rsidRPr="00B95B2C">
              <w:t>-05 IV sav.</w:t>
            </w:r>
          </w:p>
          <w:p w14:paraId="10D833B4" w14:textId="77777777" w:rsidR="00937F09" w:rsidRPr="00B95B2C" w:rsidRDefault="00937F09" w:rsidP="00937F09">
            <w:pPr>
              <w:tabs>
                <w:tab w:val="left" w:pos="3300"/>
              </w:tabs>
              <w:jc w:val="both"/>
            </w:pPr>
          </w:p>
          <w:p w14:paraId="51442CF9" w14:textId="77777777" w:rsidR="00937F09" w:rsidRPr="00B95B2C" w:rsidRDefault="00937F09" w:rsidP="00937F09">
            <w:pPr>
              <w:tabs>
                <w:tab w:val="left" w:pos="3300"/>
              </w:tabs>
              <w:jc w:val="both"/>
            </w:pPr>
          </w:p>
          <w:p w14:paraId="3F7E2938" w14:textId="77777777" w:rsidR="00937F09" w:rsidRPr="00B95B2C" w:rsidRDefault="00937F09" w:rsidP="00937F09">
            <w:pPr>
              <w:tabs>
                <w:tab w:val="left" w:pos="3300"/>
              </w:tabs>
              <w:jc w:val="both"/>
            </w:pPr>
          </w:p>
          <w:p w14:paraId="66001E3C" w14:textId="77777777" w:rsidR="00937F09" w:rsidRPr="00B95B2C" w:rsidRDefault="00937F09" w:rsidP="00937F09">
            <w:pPr>
              <w:tabs>
                <w:tab w:val="left" w:pos="3300"/>
              </w:tabs>
              <w:jc w:val="both"/>
            </w:pPr>
          </w:p>
          <w:p w14:paraId="2D94DC48" w14:textId="77777777" w:rsidR="00937F09" w:rsidRPr="00B95B2C" w:rsidRDefault="00937F09" w:rsidP="00937F09">
            <w:pPr>
              <w:tabs>
                <w:tab w:val="left" w:pos="3300"/>
              </w:tabs>
              <w:jc w:val="both"/>
            </w:pPr>
          </w:p>
          <w:p w14:paraId="5B6E66EB" w14:textId="77777777" w:rsidR="002962B5" w:rsidRPr="00B95B2C" w:rsidRDefault="002962B5" w:rsidP="00937F09">
            <w:pPr>
              <w:tabs>
                <w:tab w:val="left" w:pos="3300"/>
              </w:tabs>
              <w:jc w:val="both"/>
            </w:pPr>
          </w:p>
          <w:p w14:paraId="24816AB8" w14:textId="1E41D2EB" w:rsidR="00937F09" w:rsidRPr="00B95B2C" w:rsidRDefault="00937F09" w:rsidP="002962B5">
            <w:pPr>
              <w:tabs>
                <w:tab w:val="left" w:pos="3300"/>
              </w:tabs>
              <w:jc w:val="both"/>
            </w:pPr>
            <w:r w:rsidRPr="00B95B2C">
              <w:t>202</w:t>
            </w:r>
            <w:r w:rsidR="002962B5" w:rsidRPr="00B95B2C">
              <w:t>3</w:t>
            </w:r>
            <w:r w:rsidRPr="00B95B2C">
              <w:t>-10 IV sav.</w:t>
            </w:r>
          </w:p>
        </w:tc>
        <w:tc>
          <w:tcPr>
            <w:tcW w:w="2049" w:type="dxa"/>
            <w:gridSpan w:val="2"/>
          </w:tcPr>
          <w:p w14:paraId="13E7CBB2" w14:textId="77777777" w:rsidR="00937F09" w:rsidRPr="00B95B2C" w:rsidRDefault="00937F09" w:rsidP="00937F09">
            <w:pPr>
              <w:tabs>
                <w:tab w:val="left" w:pos="3300"/>
              </w:tabs>
              <w:jc w:val="both"/>
            </w:pPr>
          </w:p>
          <w:p w14:paraId="0743FC57" w14:textId="77777777" w:rsidR="00937F09" w:rsidRPr="00B95B2C" w:rsidRDefault="00937F09" w:rsidP="00937F09">
            <w:pPr>
              <w:tabs>
                <w:tab w:val="left" w:pos="3300"/>
              </w:tabs>
              <w:jc w:val="both"/>
            </w:pPr>
            <w:r w:rsidRPr="00B95B2C">
              <w:t>N. Matulevičienė</w:t>
            </w:r>
          </w:p>
          <w:p w14:paraId="56344E53" w14:textId="77777777" w:rsidR="00937F09" w:rsidRPr="00B95B2C" w:rsidRDefault="00937F09" w:rsidP="00937F09">
            <w:pPr>
              <w:tabs>
                <w:tab w:val="left" w:pos="3300"/>
              </w:tabs>
              <w:jc w:val="both"/>
            </w:pPr>
          </w:p>
          <w:p w14:paraId="2FADB340" w14:textId="77777777" w:rsidR="00937F09" w:rsidRPr="00B95B2C" w:rsidRDefault="00937F09" w:rsidP="00937F09">
            <w:pPr>
              <w:tabs>
                <w:tab w:val="left" w:pos="3300"/>
              </w:tabs>
              <w:jc w:val="both"/>
            </w:pPr>
          </w:p>
          <w:p w14:paraId="35C263B6" w14:textId="77777777" w:rsidR="00937F09" w:rsidRPr="00B95B2C" w:rsidRDefault="00937F09" w:rsidP="00937F09">
            <w:pPr>
              <w:tabs>
                <w:tab w:val="left" w:pos="3300"/>
              </w:tabs>
              <w:jc w:val="both"/>
            </w:pPr>
          </w:p>
          <w:p w14:paraId="7D77FF33" w14:textId="77777777" w:rsidR="00937F09" w:rsidRPr="00B95B2C" w:rsidRDefault="00937F09" w:rsidP="00937F09">
            <w:pPr>
              <w:tabs>
                <w:tab w:val="left" w:pos="3300"/>
              </w:tabs>
              <w:jc w:val="both"/>
            </w:pPr>
          </w:p>
          <w:p w14:paraId="7F864FAB" w14:textId="77777777" w:rsidR="00937F09" w:rsidRPr="00B95B2C" w:rsidRDefault="00937F09" w:rsidP="00937F09">
            <w:pPr>
              <w:tabs>
                <w:tab w:val="left" w:pos="3300"/>
              </w:tabs>
              <w:jc w:val="both"/>
            </w:pPr>
          </w:p>
          <w:p w14:paraId="7C4F97CE" w14:textId="77777777" w:rsidR="002962B5" w:rsidRPr="00B95B2C" w:rsidRDefault="002962B5" w:rsidP="00937F09">
            <w:pPr>
              <w:tabs>
                <w:tab w:val="left" w:pos="3300"/>
              </w:tabs>
              <w:jc w:val="both"/>
            </w:pPr>
          </w:p>
          <w:p w14:paraId="50DD0292" w14:textId="77777777" w:rsidR="00937F09" w:rsidRPr="00B95B2C" w:rsidRDefault="00937F09" w:rsidP="00937F09">
            <w:pPr>
              <w:tabs>
                <w:tab w:val="left" w:pos="3300"/>
              </w:tabs>
              <w:jc w:val="both"/>
            </w:pPr>
            <w:r w:rsidRPr="00B95B2C">
              <w:t>N. Matulevičienė</w:t>
            </w:r>
          </w:p>
          <w:p w14:paraId="49B88CDB" w14:textId="77777777" w:rsidR="00937F09" w:rsidRPr="00B95B2C" w:rsidRDefault="00937F09" w:rsidP="00937F09">
            <w:pPr>
              <w:tabs>
                <w:tab w:val="left" w:pos="3300"/>
              </w:tabs>
              <w:jc w:val="both"/>
            </w:pPr>
          </w:p>
          <w:p w14:paraId="48008407" w14:textId="77777777" w:rsidR="00937F09" w:rsidRPr="00B95B2C" w:rsidRDefault="00937F09" w:rsidP="00937F09">
            <w:pPr>
              <w:tabs>
                <w:tab w:val="left" w:pos="3300"/>
              </w:tabs>
              <w:jc w:val="both"/>
            </w:pPr>
          </w:p>
          <w:p w14:paraId="56D5CB8C" w14:textId="77777777" w:rsidR="00937F09" w:rsidRPr="00B95B2C" w:rsidRDefault="00937F09" w:rsidP="00937F09">
            <w:pPr>
              <w:tabs>
                <w:tab w:val="left" w:pos="3300"/>
              </w:tabs>
              <w:jc w:val="both"/>
            </w:pPr>
          </w:p>
          <w:p w14:paraId="62EE8CE1" w14:textId="77777777" w:rsidR="00937F09" w:rsidRPr="00B95B2C" w:rsidRDefault="00937F09" w:rsidP="00937F09">
            <w:pPr>
              <w:tabs>
                <w:tab w:val="left" w:pos="3300"/>
              </w:tabs>
              <w:jc w:val="both"/>
            </w:pPr>
          </w:p>
          <w:p w14:paraId="749F7777" w14:textId="77777777" w:rsidR="00937F09" w:rsidRPr="00B95B2C" w:rsidRDefault="00937F09" w:rsidP="00937F09">
            <w:pPr>
              <w:tabs>
                <w:tab w:val="left" w:pos="3300"/>
              </w:tabs>
              <w:jc w:val="both"/>
            </w:pPr>
          </w:p>
          <w:p w14:paraId="24B7075E" w14:textId="77777777" w:rsidR="00937F09" w:rsidRPr="00B95B2C" w:rsidRDefault="00937F09" w:rsidP="00937F09">
            <w:pPr>
              <w:tabs>
                <w:tab w:val="left" w:pos="3300"/>
              </w:tabs>
              <w:jc w:val="both"/>
            </w:pPr>
          </w:p>
          <w:p w14:paraId="75C681CC" w14:textId="77777777" w:rsidR="002962B5" w:rsidRPr="00B95B2C" w:rsidRDefault="002962B5" w:rsidP="00937F09">
            <w:pPr>
              <w:tabs>
                <w:tab w:val="left" w:pos="3300"/>
              </w:tabs>
              <w:jc w:val="both"/>
            </w:pPr>
          </w:p>
          <w:p w14:paraId="1F411A00" w14:textId="77777777" w:rsidR="00937F09" w:rsidRPr="00B95B2C" w:rsidRDefault="00937F09" w:rsidP="00937F09">
            <w:pPr>
              <w:tabs>
                <w:tab w:val="left" w:pos="3300"/>
              </w:tabs>
              <w:jc w:val="both"/>
            </w:pPr>
            <w:r w:rsidRPr="00B95B2C">
              <w:t>N. Matulevičienė</w:t>
            </w:r>
          </w:p>
          <w:p w14:paraId="1F8F3104" w14:textId="77777777" w:rsidR="00937F09" w:rsidRPr="00B95B2C" w:rsidRDefault="00937F09" w:rsidP="00937F09">
            <w:pPr>
              <w:tabs>
                <w:tab w:val="left" w:pos="3300"/>
              </w:tabs>
              <w:jc w:val="both"/>
            </w:pPr>
          </w:p>
        </w:tc>
        <w:tc>
          <w:tcPr>
            <w:tcW w:w="2040" w:type="dxa"/>
          </w:tcPr>
          <w:p w14:paraId="53583713" w14:textId="77777777" w:rsidR="00937F09" w:rsidRPr="00B95B2C" w:rsidRDefault="00937F09" w:rsidP="00937F09">
            <w:pPr>
              <w:tabs>
                <w:tab w:val="left" w:pos="3300"/>
              </w:tabs>
              <w:jc w:val="both"/>
            </w:pPr>
          </w:p>
          <w:p w14:paraId="60B68635" w14:textId="77777777" w:rsidR="00937F09" w:rsidRPr="00B95B2C" w:rsidRDefault="00937F09" w:rsidP="00937F09">
            <w:pPr>
              <w:tabs>
                <w:tab w:val="left" w:pos="3300"/>
              </w:tabs>
              <w:jc w:val="both"/>
            </w:pPr>
            <w:r w:rsidRPr="00B95B2C">
              <w:t xml:space="preserve">Žmogiškieji ištekliai, kanceliarinės priemonės, kompiuteris, </w:t>
            </w:r>
          </w:p>
          <w:p w14:paraId="55478C46" w14:textId="77777777" w:rsidR="00937F09" w:rsidRPr="00B95B2C" w:rsidRDefault="00937F09" w:rsidP="00937F09">
            <w:pPr>
              <w:tabs>
                <w:tab w:val="left" w:pos="3300"/>
              </w:tabs>
              <w:jc w:val="both"/>
            </w:pPr>
            <w:r w:rsidRPr="00B95B2C">
              <w:t>multimedija</w:t>
            </w:r>
          </w:p>
          <w:p w14:paraId="147FADC1" w14:textId="77777777" w:rsidR="002962B5" w:rsidRPr="00B95B2C" w:rsidRDefault="002962B5" w:rsidP="00937F09">
            <w:pPr>
              <w:tabs>
                <w:tab w:val="left" w:pos="3300"/>
              </w:tabs>
              <w:jc w:val="both"/>
            </w:pPr>
          </w:p>
          <w:p w14:paraId="26AB3CBB" w14:textId="77777777" w:rsidR="00937F09" w:rsidRPr="00B95B2C" w:rsidRDefault="00937F09" w:rsidP="00937F09">
            <w:pPr>
              <w:tabs>
                <w:tab w:val="left" w:pos="3300"/>
              </w:tabs>
              <w:jc w:val="both"/>
            </w:pPr>
            <w:r w:rsidRPr="00B95B2C">
              <w:t xml:space="preserve">Žmogiškieji ištekliai, kanceliarinės priemonės, kompiuteris, </w:t>
            </w:r>
          </w:p>
          <w:p w14:paraId="12458CFB" w14:textId="77777777" w:rsidR="00937F09" w:rsidRPr="00B95B2C" w:rsidRDefault="00937F09" w:rsidP="00937F09">
            <w:pPr>
              <w:tabs>
                <w:tab w:val="left" w:pos="3300"/>
              </w:tabs>
              <w:jc w:val="both"/>
            </w:pPr>
            <w:r w:rsidRPr="00B95B2C">
              <w:t>multimedija</w:t>
            </w:r>
          </w:p>
          <w:p w14:paraId="113E31C2" w14:textId="77777777" w:rsidR="00937F09" w:rsidRPr="00B95B2C" w:rsidRDefault="00937F09" w:rsidP="00937F09">
            <w:pPr>
              <w:tabs>
                <w:tab w:val="left" w:pos="3300"/>
              </w:tabs>
              <w:jc w:val="both"/>
            </w:pPr>
          </w:p>
          <w:p w14:paraId="116549A2" w14:textId="77777777" w:rsidR="002962B5" w:rsidRPr="00B95B2C" w:rsidRDefault="002962B5" w:rsidP="00937F09">
            <w:pPr>
              <w:tabs>
                <w:tab w:val="left" w:pos="3300"/>
              </w:tabs>
              <w:jc w:val="both"/>
            </w:pPr>
          </w:p>
          <w:p w14:paraId="3C67F8C3" w14:textId="77777777" w:rsidR="00937F09" w:rsidRPr="00B95B2C" w:rsidRDefault="00937F09" w:rsidP="00937F09">
            <w:pPr>
              <w:tabs>
                <w:tab w:val="left" w:pos="3300"/>
              </w:tabs>
              <w:jc w:val="both"/>
            </w:pPr>
            <w:r w:rsidRPr="00B95B2C">
              <w:t xml:space="preserve">Žmogiškieji ištekliai, kanceliarinės priemonės, kompiuteris, </w:t>
            </w:r>
          </w:p>
          <w:p w14:paraId="7BBF2F19" w14:textId="77777777" w:rsidR="00937F09" w:rsidRPr="00B95B2C" w:rsidRDefault="00937F09" w:rsidP="00937F09">
            <w:pPr>
              <w:tabs>
                <w:tab w:val="left" w:pos="3300"/>
              </w:tabs>
              <w:jc w:val="both"/>
            </w:pPr>
            <w:r w:rsidRPr="00B95B2C">
              <w:t>multimedija</w:t>
            </w:r>
          </w:p>
        </w:tc>
        <w:tc>
          <w:tcPr>
            <w:tcW w:w="2289" w:type="dxa"/>
          </w:tcPr>
          <w:p w14:paraId="707EBF40" w14:textId="77777777" w:rsidR="00937F09" w:rsidRPr="00B95B2C" w:rsidRDefault="00937F09" w:rsidP="00937F09">
            <w:pPr>
              <w:tabs>
                <w:tab w:val="left" w:pos="3300"/>
              </w:tabs>
            </w:pPr>
          </w:p>
          <w:p w14:paraId="32445CE9" w14:textId="386D297D" w:rsidR="00937F09" w:rsidRPr="00B95B2C" w:rsidRDefault="00937F09" w:rsidP="00937F09">
            <w:pPr>
              <w:tabs>
                <w:tab w:val="left" w:pos="3300"/>
              </w:tabs>
            </w:pPr>
            <w:r w:rsidRPr="00B95B2C">
              <w:t xml:space="preserve">Išanalizuotų </w:t>
            </w:r>
            <w:r w:rsidR="00B95B2C">
              <w:t>įtraukiojo ugdymo</w:t>
            </w:r>
            <w:r w:rsidRPr="00B95B2C">
              <w:t xml:space="preserve"> metodų išvados bus panaudojamos tolesniame mokinių </w:t>
            </w:r>
            <w:proofErr w:type="spellStart"/>
            <w:r w:rsidRPr="00B95B2C">
              <w:t>ugdymo(si</w:t>
            </w:r>
            <w:proofErr w:type="spellEnd"/>
            <w:r w:rsidRPr="00B95B2C">
              <w:t>) procese.</w:t>
            </w:r>
          </w:p>
          <w:p w14:paraId="03AD154A" w14:textId="77777777" w:rsidR="00937F09" w:rsidRPr="00B95B2C" w:rsidRDefault="00937F09" w:rsidP="00937F09">
            <w:pPr>
              <w:tabs>
                <w:tab w:val="left" w:pos="3300"/>
              </w:tabs>
            </w:pPr>
          </w:p>
          <w:p w14:paraId="5AF202E1" w14:textId="226DF263" w:rsidR="002962B5" w:rsidRPr="00B95B2C" w:rsidRDefault="00937F09" w:rsidP="00937F09">
            <w:pPr>
              <w:tabs>
                <w:tab w:val="left" w:pos="3300"/>
              </w:tabs>
            </w:pPr>
            <w:r w:rsidRPr="00B95B2C">
              <w:t xml:space="preserve">Išanalizuoti </w:t>
            </w:r>
            <w:r w:rsidR="00B95B2C">
              <w:t>įtraukiojo ugdymo</w:t>
            </w:r>
            <w:r w:rsidR="00B95B2C" w:rsidRPr="00B95B2C">
              <w:t xml:space="preserve"> </w:t>
            </w:r>
            <w:r w:rsidR="00B95B2C">
              <w:t xml:space="preserve">metodai </w:t>
            </w:r>
            <w:r w:rsidRPr="00B95B2C">
              <w:t xml:space="preserve">bus panaudojami, </w:t>
            </w:r>
            <w:r w:rsidR="00B95B2C">
              <w:t>siekiant individualios mokinio pažangos.</w:t>
            </w:r>
          </w:p>
          <w:p w14:paraId="06D8DBB9" w14:textId="77777777" w:rsidR="00937F09" w:rsidRDefault="00937F09" w:rsidP="00B95B2C">
            <w:pPr>
              <w:tabs>
                <w:tab w:val="left" w:pos="3300"/>
              </w:tabs>
            </w:pPr>
          </w:p>
          <w:p w14:paraId="4871FB9C" w14:textId="77777777" w:rsidR="00B95B2C" w:rsidRDefault="00B95B2C" w:rsidP="00B95B2C">
            <w:pPr>
              <w:tabs>
                <w:tab w:val="left" w:pos="3300"/>
              </w:tabs>
            </w:pPr>
          </w:p>
          <w:p w14:paraId="57CE5A60" w14:textId="2E992F39" w:rsidR="00B95B2C" w:rsidRPr="00B95B2C" w:rsidRDefault="00B95B2C" w:rsidP="00B95B2C">
            <w:pPr>
              <w:tabs>
                <w:tab w:val="left" w:pos="3300"/>
              </w:tabs>
            </w:pPr>
            <w:r w:rsidRPr="00B95B2C">
              <w:t xml:space="preserve">Išanalizuoti </w:t>
            </w:r>
            <w:proofErr w:type="spellStart"/>
            <w:r w:rsidR="00220A1F">
              <w:t>inovaty</w:t>
            </w:r>
            <w:r>
              <w:t>vūs</w:t>
            </w:r>
            <w:proofErr w:type="spellEnd"/>
            <w:r>
              <w:t xml:space="preserve"> ugdymo</w:t>
            </w:r>
            <w:r w:rsidRPr="00B95B2C">
              <w:t xml:space="preserve"> </w:t>
            </w:r>
            <w:r>
              <w:t xml:space="preserve">metodai </w:t>
            </w:r>
            <w:r w:rsidRPr="00B95B2C">
              <w:t xml:space="preserve">bus panaudojami, </w:t>
            </w:r>
            <w:r>
              <w:t>siekiant individualios mokinio pažangos.</w:t>
            </w:r>
          </w:p>
          <w:p w14:paraId="39210C4A" w14:textId="77777777" w:rsidR="00B95B2C" w:rsidRPr="00B95B2C" w:rsidRDefault="00B95B2C" w:rsidP="00B95B2C">
            <w:pPr>
              <w:tabs>
                <w:tab w:val="left" w:pos="3300"/>
              </w:tabs>
            </w:pPr>
          </w:p>
        </w:tc>
      </w:tr>
      <w:tr w:rsidR="00220A1F" w:rsidRPr="00220A1F" w14:paraId="45102E6B" w14:textId="77777777" w:rsidTr="000D6F65">
        <w:trPr>
          <w:trHeight w:val="1071"/>
        </w:trPr>
        <w:tc>
          <w:tcPr>
            <w:tcW w:w="634" w:type="dxa"/>
          </w:tcPr>
          <w:p w14:paraId="324109CC" w14:textId="77777777" w:rsidR="00937F09" w:rsidRPr="00220A1F" w:rsidRDefault="00937F09" w:rsidP="00937F09">
            <w:pPr>
              <w:rPr>
                <w:b/>
              </w:rPr>
            </w:pPr>
            <w:r w:rsidRPr="00220A1F">
              <w:t>3.5.</w:t>
            </w:r>
          </w:p>
        </w:tc>
        <w:tc>
          <w:tcPr>
            <w:tcW w:w="2288" w:type="dxa"/>
          </w:tcPr>
          <w:p w14:paraId="0421B0A7" w14:textId="77777777" w:rsidR="00937F09" w:rsidRPr="00220A1F" w:rsidRDefault="00937F09" w:rsidP="00937F09">
            <w:r w:rsidRPr="00220A1F">
              <w:t>Mokytojų metodinės medžiagos darbų pristatymas ir aptarimas.</w:t>
            </w:r>
          </w:p>
        </w:tc>
        <w:tc>
          <w:tcPr>
            <w:tcW w:w="1205" w:type="dxa"/>
          </w:tcPr>
          <w:p w14:paraId="1B82AC78" w14:textId="5E726537" w:rsidR="00937F09" w:rsidRPr="00220A1F" w:rsidRDefault="00220A1F" w:rsidP="00937F09">
            <w:pPr>
              <w:tabs>
                <w:tab w:val="left" w:pos="3300"/>
              </w:tabs>
              <w:jc w:val="both"/>
            </w:pPr>
            <w:r w:rsidRPr="00220A1F">
              <w:t>2023</w:t>
            </w:r>
            <w:r w:rsidR="00937F09" w:rsidRPr="00220A1F">
              <w:t>-05  IV sav.</w:t>
            </w:r>
          </w:p>
        </w:tc>
        <w:tc>
          <w:tcPr>
            <w:tcW w:w="2049" w:type="dxa"/>
            <w:gridSpan w:val="2"/>
          </w:tcPr>
          <w:p w14:paraId="7F1F3B1A" w14:textId="77777777" w:rsidR="00937F09" w:rsidRPr="00220A1F" w:rsidRDefault="00937F09" w:rsidP="00937F09">
            <w:pPr>
              <w:tabs>
                <w:tab w:val="left" w:pos="3300"/>
              </w:tabs>
              <w:jc w:val="both"/>
            </w:pPr>
            <w:r w:rsidRPr="00220A1F">
              <w:t>N. Matulevičienė</w:t>
            </w:r>
          </w:p>
        </w:tc>
        <w:tc>
          <w:tcPr>
            <w:tcW w:w="2040" w:type="dxa"/>
          </w:tcPr>
          <w:p w14:paraId="6C2B4788" w14:textId="77777777" w:rsidR="00937F09" w:rsidRPr="00220A1F" w:rsidRDefault="00937F09" w:rsidP="00937F09">
            <w:pPr>
              <w:tabs>
                <w:tab w:val="left" w:pos="3300"/>
              </w:tabs>
              <w:ind w:hanging="294"/>
              <w:jc w:val="both"/>
            </w:pPr>
            <w:proofErr w:type="spellStart"/>
            <w:r w:rsidRPr="00220A1F">
              <w:t>ŽŽmogiškieji</w:t>
            </w:r>
            <w:proofErr w:type="spellEnd"/>
            <w:r w:rsidRPr="00220A1F">
              <w:t xml:space="preserve"> ištekliai, kanceliarinės priemonės, kompiuteris, multimedija</w:t>
            </w:r>
          </w:p>
        </w:tc>
        <w:tc>
          <w:tcPr>
            <w:tcW w:w="2289" w:type="dxa"/>
          </w:tcPr>
          <w:p w14:paraId="53642C9C" w14:textId="77777777" w:rsidR="00937F09" w:rsidRPr="00220A1F" w:rsidRDefault="00937F09" w:rsidP="00937F09">
            <w:pPr>
              <w:tabs>
                <w:tab w:val="left" w:pos="3300"/>
              </w:tabs>
            </w:pPr>
            <w:r w:rsidRPr="00220A1F">
              <w:t>Bus pateikta 12 mokytojų  metodinių darbų.</w:t>
            </w:r>
          </w:p>
        </w:tc>
      </w:tr>
      <w:tr w:rsidR="00220A1F" w:rsidRPr="00220A1F" w14:paraId="14988285" w14:textId="77777777" w:rsidTr="000D6F65">
        <w:trPr>
          <w:trHeight w:val="1071"/>
        </w:trPr>
        <w:tc>
          <w:tcPr>
            <w:tcW w:w="634" w:type="dxa"/>
          </w:tcPr>
          <w:p w14:paraId="18D19F3B" w14:textId="77777777" w:rsidR="00937F09" w:rsidRPr="00220A1F" w:rsidRDefault="00937F09" w:rsidP="00937F09">
            <w:r w:rsidRPr="00220A1F">
              <w:t>3.6.</w:t>
            </w:r>
          </w:p>
        </w:tc>
        <w:tc>
          <w:tcPr>
            <w:tcW w:w="2288" w:type="dxa"/>
          </w:tcPr>
          <w:p w14:paraId="3CD6648A" w14:textId="77777777" w:rsidR="00937F09" w:rsidRPr="00220A1F" w:rsidRDefault="00937F09" w:rsidP="00937F09">
            <w:r w:rsidRPr="00220A1F">
              <w:t>Metodinė diena.</w:t>
            </w:r>
          </w:p>
        </w:tc>
        <w:tc>
          <w:tcPr>
            <w:tcW w:w="1205" w:type="dxa"/>
          </w:tcPr>
          <w:p w14:paraId="07DBCE44" w14:textId="4A1D0BD4" w:rsidR="00937F09" w:rsidRPr="00220A1F" w:rsidRDefault="00220A1F" w:rsidP="00937F09">
            <w:pPr>
              <w:tabs>
                <w:tab w:val="left" w:pos="3300"/>
              </w:tabs>
              <w:jc w:val="both"/>
            </w:pPr>
            <w:r w:rsidRPr="00220A1F">
              <w:t>2023</w:t>
            </w:r>
            <w:r w:rsidR="00937F09" w:rsidRPr="00220A1F">
              <w:t xml:space="preserve">-12 </w:t>
            </w:r>
          </w:p>
          <w:p w14:paraId="1684A8CC" w14:textId="77777777" w:rsidR="00937F09" w:rsidRPr="00220A1F" w:rsidRDefault="00937F09" w:rsidP="00937F09">
            <w:pPr>
              <w:tabs>
                <w:tab w:val="left" w:pos="3300"/>
              </w:tabs>
              <w:jc w:val="both"/>
            </w:pPr>
            <w:r w:rsidRPr="00220A1F">
              <w:t>III sav.</w:t>
            </w:r>
          </w:p>
        </w:tc>
        <w:tc>
          <w:tcPr>
            <w:tcW w:w="2049" w:type="dxa"/>
            <w:gridSpan w:val="2"/>
          </w:tcPr>
          <w:p w14:paraId="7A4C6662" w14:textId="77777777" w:rsidR="00937F09" w:rsidRPr="00220A1F" w:rsidRDefault="00937F09" w:rsidP="00937F09">
            <w:pPr>
              <w:tabs>
                <w:tab w:val="left" w:pos="3300"/>
              </w:tabs>
              <w:jc w:val="both"/>
            </w:pPr>
            <w:r w:rsidRPr="00220A1F">
              <w:t>N. Matulevičienė</w:t>
            </w:r>
          </w:p>
        </w:tc>
        <w:tc>
          <w:tcPr>
            <w:tcW w:w="2040" w:type="dxa"/>
          </w:tcPr>
          <w:p w14:paraId="6000BA5B" w14:textId="77777777" w:rsidR="00937F09" w:rsidRPr="00220A1F" w:rsidRDefault="00937F09" w:rsidP="00937F09">
            <w:r w:rsidRPr="00220A1F">
              <w:t xml:space="preserve">Žmogiškieji ištekliai, kanceliarinės </w:t>
            </w:r>
            <w:r w:rsidRPr="00220A1F">
              <w:lastRenderedPageBreak/>
              <w:t>priemonės, kompiuteris, multimedija</w:t>
            </w:r>
          </w:p>
        </w:tc>
        <w:tc>
          <w:tcPr>
            <w:tcW w:w="2289" w:type="dxa"/>
          </w:tcPr>
          <w:p w14:paraId="16FA1F89" w14:textId="77777777" w:rsidR="00937F09" w:rsidRPr="00220A1F" w:rsidRDefault="00937F09" w:rsidP="00937F09">
            <w:pPr>
              <w:tabs>
                <w:tab w:val="left" w:pos="3300"/>
              </w:tabs>
            </w:pPr>
            <w:r w:rsidRPr="00220A1F">
              <w:lastRenderedPageBreak/>
              <w:t xml:space="preserve">Bus pateikti 5 mokytojų pranešimai aktualiomis temomis </w:t>
            </w:r>
            <w:r w:rsidRPr="00220A1F">
              <w:lastRenderedPageBreak/>
              <w:t>ir pasidalinta gerąja patirtimi.</w:t>
            </w:r>
          </w:p>
        </w:tc>
      </w:tr>
      <w:tr w:rsidR="00220A1F" w:rsidRPr="00220A1F" w14:paraId="06657A32" w14:textId="77777777" w:rsidTr="000D6F65">
        <w:trPr>
          <w:trHeight w:val="1071"/>
        </w:trPr>
        <w:tc>
          <w:tcPr>
            <w:tcW w:w="634" w:type="dxa"/>
          </w:tcPr>
          <w:p w14:paraId="39D3E130" w14:textId="77777777" w:rsidR="00937F09" w:rsidRPr="00220A1F" w:rsidRDefault="00937F09" w:rsidP="00937F09">
            <w:r w:rsidRPr="00220A1F">
              <w:lastRenderedPageBreak/>
              <w:t>3.7.</w:t>
            </w:r>
          </w:p>
        </w:tc>
        <w:tc>
          <w:tcPr>
            <w:tcW w:w="2288" w:type="dxa"/>
          </w:tcPr>
          <w:p w14:paraId="1072C31C" w14:textId="77777777" w:rsidR="00937F09" w:rsidRPr="00220A1F" w:rsidRDefault="00937F09" w:rsidP="00937F09">
            <w:r w:rsidRPr="00220A1F">
              <w:t>Atvirų ir integruotų pamokų organizavimas ir stebėjimas.</w:t>
            </w:r>
          </w:p>
        </w:tc>
        <w:tc>
          <w:tcPr>
            <w:tcW w:w="1205" w:type="dxa"/>
          </w:tcPr>
          <w:p w14:paraId="1DB3C664" w14:textId="77777777" w:rsidR="00937F09" w:rsidRPr="00220A1F" w:rsidRDefault="00937F09" w:rsidP="00937F09">
            <w:pPr>
              <w:tabs>
                <w:tab w:val="left" w:pos="3300"/>
              </w:tabs>
              <w:jc w:val="both"/>
            </w:pPr>
            <w:r w:rsidRPr="00220A1F">
              <w:t>Visus mokslo metus</w:t>
            </w:r>
          </w:p>
        </w:tc>
        <w:tc>
          <w:tcPr>
            <w:tcW w:w="2049" w:type="dxa"/>
            <w:gridSpan w:val="2"/>
          </w:tcPr>
          <w:p w14:paraId="14CEAD2B" w14:textId="77777777" w:rsidR="00937F09" w:rsidRPr="00220A1F" w:rsidRDefault="00937F09" w:rsidP="00937F09">
            <w:pPr>
              <w:tabs>
                <w:tab w:val="left" w:pos="3300"/>
              </w:tabs>
              <w:jc w:val="both"/>
            </w:pPr>
            <w:r w:rsidRPr="00220A1F">
              <w:t>Dalykų mokytojai</w:t>
            </w:r>
          </w:p>
        </w:tc>
        <w:tc>
          <w:tcPr>
            <w:tcW w:w="2040" w:type="dxa"/>
          </w:tcPr>
          <w:p w14:paraId="57D5FEFF" w14:textId="77777777" w:rsidR="00937F09" w:rsidRPr="00220A1F" w:rsidRDefault="00937F09" w:rsidP="00937F09">
            <w:pPr>
              <w:tabs>
                <w:tab w:val="left" w:pos="3300"/>
              </w:tabs>
              <w:jc w:val="both"/>
            </w:pPr>
            <w:r w:rsidRPr="00220A1F">
              <w:t>Žmogiškieji ištekliai, kanceliarinės priemonės, kompiuteris, multimedija</w:t>
            </w:r>
          </w:p>
        </w:tc>
        <w:tc>
          <w:tcPr>
            <w:tcW w:w="2289" w:type="dxa"/>
          </w:tcPr>
          <w:p w14:paraId="47A45534" w14:textId="77777777" w:rsidR="00937F09" w:rsidRPr="00220A1F" w:rsidRDefault="00937F09" w:rsidP="00937F09">
            <w:pPr>
              <w:tabs>
                <w:tab w:val="left" w:pos="3300"/>
              </w:tabs>
            </w:pPr>
            <w:r w:rsidRPr="00220A1F">
              <w:t>Bus pasidalinta gerąja patirtimi.</w:t>
            </w:r>
          </w:p>
        </w:tc>
      </w:tr>
    </w:tbl>
    <w:p w14:paraId="7E0D7C85" w14:textId="77777777" w:rsidR="00937F09" w:rsidRPr="00220A1F" w:rsidRDefault="00937F09" w:rsidP="00937F09"/>
    <w:p w14:paraId="186A416D" w14:textId="51319E66" w:rsidR="00937F09" w:rsidRPr="00EE7BD1" w:rsidRDefault="00937F09" w:rsidP="00937F09">
      <w:pPr>
        <w:rPr>
          <w:color w:val="C00000"/>
        </w:rPr>
        <w:sectPr w:rsidR="00937F09" w:rsidRPr="00EE7BD1" w:rsidSect="00937F09">
          <w:pgSz w:w="11906" w:h="16838"/>
          <w:pgMar w:top="1440" w:right="1440" w:bottom="1440" w:left="1440" w:header="709" w:footer="709" w:gutter="0"/>
          <w:cols w:space="708"/>
          <w:docGrid w:linePitch="360"/>
        </w:sectPr>
      </w:pPr>
      <w:r w:rsidRPr="00220A1F">
        <w:t xml:space="preserve">                            _____________________________________________</w:t>
      </w:r>
    </w:p>
    <w:p w14:paraId="511543CB" w14:textId="77777777" w:rsidR="00072563" w:rsidRPr="003479CC" w:rsidRDefault="00072563" w:rsidP="00072563">
      <w:pPr>
        <w:spacing w:line="259" w:lineRule="auto"/>
        <w:ind w:left="6804" w:right="-472"/>
        <w:jc w:val="both"/>
        <w:rPr>
          <w:color w:val="000000" w:themeColor="text1"/>
        </w:rPr>
      </w:pPr>
      <w:r w:rsidRPr="003479CC">
        <w:rPr>
          <w:color w:val="000000" w:themeColor="text1"/>
        </w:rPr>
        <w:lastRenderedPageBreak/>
        <w:t>Jonavos r. Kulvos Abraomo</w:t>
      </w:r>
    </w:p>
    <w:p w14:paraId="37D69458" w14:textId="77777777" w:rsidR="00072563" w:rsidRPr="003479CC" w:rsidRDefault="00072563" w:rsidP="00072563">
      <w:pPr>
        <w:spacing w:line="259" w:lineRule="auto"/>
        <w:ind w:left="6804" w:right="-472"/>
        <w:jc w:val="both"/>
        <w:rPr>
          <w:color w:val="000000" w:themeColor="text1"/>
        </w:rPr>
      </w:pPr>
      <w:r w:rsidRPr="003479CC">
        <w:rPr>
          <w:color w:val="000000" w:themeColor="text1"/>
        </w:rPr>
        <w:t>Kulviečio mokyklos</w:t>
      </w:r>
    </w:p>
    <w:p w14:paraId="3E05C664" w14:textId="408CCC1D" w:rsidR="00072563" w:rsidRPr="003479CC" w:rsidRDefault="003479CC" w:rsidP="00072563">
      <w:pPr>
        <w:spacing w:line="259" w:lineRule="auto"/>
        <w:ind w:left="6804" w:right="-472"/>
        <w:jc w:val="both"/>
        <w:rPr>
          <w:color w:val="000000" w:themeColor="text1"/>
        </w:rPr>
      </w:pPr>
      <w:r w:rsidRPr="003479CC">
        <w:rPr>
          <w:color w:val="000000" w:themeColor="text1"/>
        </w:rPr>
        <w:t>2023</w:t>
      </w:r>
      <w:r w:rsidR="00072563" w:rsidRPr="003479CC">
        <w:rPr>
          <w:color w:val="000000" w:themeColor="text1"/>
        </w:rPr>
        <w:t xml:space="preserve"> metų veiklos plano</w:t>
      </w:r>
    </w:p>
    <w:p w14:paraId="7E98BCAC" w14:textId="5A9275AF" w:rsidR="00072563" w:rsidRPr="003479CC" w:rsidRDefault="00072563" w:rsidP="00072563">
      <w:pPr>
        <w:spacing w:line="259" w:lineRule="auto"/>
        <w:ind w:left="6804" w:right="-472"/>
        <w:jc w:val="both"/>
        <w:rPr>
          <w:color w:val="000000" w:themeColor="text1"/>
        </w:rPr>
      </w:pPr>
      <w:r w:rsidRPr="003479CC">
        <w:rPr>
          <w:color w:val="000000" w:themeColor="text1"/>
        </w:rPr>
        <w:t>6 priedas</w:t>
      </w:r>
    </w:p>
    <w:p w14:paraId="6EA528A5" w14:textId="77777777" w:rsidR="00072563" w:rsidRPr="003479CC" w:rsidRDefault="00072563" w:rsidP="00DE6B4B">
      <w:pPr>
        <w:jc w:val="center"/>
        <w:rPr>
          <w:b/>
          <w:bCs/>
          <w:color w:val="000000" w:themeColor="text1"/>
          <w:sz w:val="28"/>
          <w:szCs w:val="28"/>
          <w:lang w:eastAsia="en-US"/>
        </w:rPr>
      </w:pPr>
    </w:p>
    <w:p w14:paraId="0EBA9D78" w14:textId="367C00DD" w:rsidR="00DE6B4B" w:rsidRPr="003479CC" w:rsidRDefault="003479CC" w:rsidP="00DE6B4B">
      <w:pPr>
        <w:jc w:val="center"/>
        <w:rPr>
          <w:b/>
          <w:bCs/>
          <w:color w:val="000000" w:themeColor="text1"/>
          <w:sz w:val="28"/>
          <w:szCs w:val="28"/>
          <w:lang w:eastAsia="en-US"/>
        </w:rPr>
      </w:pPr>
      <w:r w:rsidRPr="003479CC">
        <w:rPr>
          <w:b/>
          <w:bCs/>
          <w:color w:val="000000" w:themeColor="text1"/>
          <w:sz w:val="28"/>
          <w:szCs w:val="28"/>
          <w:lang w:eastAsia="en-US"/>
        </w:rPr>
        <w:t>2023</w:t>
      </w:r>
      <w:r w:rsidR="00DE6B4B" w:rsidRPr="003479CC">
        <w:rPr>
          <w:b/>
          <w:bCs/>
          <w:color w:val="000000" w:themeColor="text1"/>
          <w:sz w:val="28"/>
          <w:szCs w:val="28"/>
          <w:lang w:eastAsia="en-US"/>
        </w:rPr>
        <w:t xml:space="preserve"> m. ikimokyklinio ir pradinio ugdymo mokytojų metodinės grupės veiklos programa</w:t>
      </w:r>
    </w:p>
    <w:p w14:paraId="2837B406" w14:textId="77777777" w:rsidR="00DE6B4B" w:rsidRPr="003479CC" w:rsidRDefault="00DE6B4B" w:rsidP="00DE6B4B">
      <w:pPr>
        <w:spacing w:after="160" w:line="256" w:lineRule="auto"/>
        <w:jc w:val="center"/>
        <w:rPr>
          <w:b/>
          <w:bCs/>
          <w:color w:val="000000" w:themeColor="text1"/>
          <w:sz w:val="28"/>
          <w:szCs w:val="28"/>
          <w:lang w:eastAsia="en-US"/>
        </w:rPr>
      </w:pPr>
    </w:p>
    <w:p w14:paraId="7C022331" w14:textId="77777777" w:rsidR="00DE6B4B" w:rsidRPr="003479CC" w:rsidRDefault="00DE6B4B" w:rsidP="00DE6B4B">
      <w:pPr>
        <w:spacing w:after="100" w:afterAutospacing="1"/>
        <w:contextualSpacing/>
        <w:rPr>
          <w:color w:val="000000" w:themeColor="text1"/>
          <w:lang w:eastAsia="en-US"/>
        </w:rPr>
      </w:pPr>
      <w:r w:rsidRPr="003479CC">
        <w:rPr>
          <w:b/>
          <w:color w:val="000000" w:themeColor="text1"/>
          <w:lang w:eastAsia="en-US"/>
        </w:rPr>
        <w:t>Prioritetas</w:t>
      </w:r>
      <w:r w:rsidRPr="003479CC">
        <w:rPr>
          <w:color w:val="000000" w:themeColor="text1"/>
          <w:lang w:eastAsia="en-US"/>
        </w:rPr>
        <w:t xml:space="preserve"> – ugdymo kokybė </w:t>
      </w:r>
    </w:p>
    <w:p w14:paraId="790D06E8" w14:textId="77777777" w:rsidR="00DE6B4B" w:rsidRPr="003479CC" w:rsidRDefault="00DE6B4B" w:rsidP="00DE6B4B">
      <w:pPr>
        <w:spacing w:after="100" w:afterAutospacing="1"/>
        <w:contextualSpacing/>
        <w:rPr>
          <w:b/>
          <w:color w:val="000000" w:themeColor="text1"/>
          <w:lang w:eastAsia="en-US"/>
        </w:rPr>
      </w:pPr>
    </w:p>
    <w:p w14:paraId="03CEF915" w14:textId="20F4A3C7" w:rsidR="00DE6B4B" w:rsidRPr="003479CC" w:rsidRDefault="00DE6B4B" w:rsidP="00DE6B4B">
      <w:pPr>
        <w:spacing w:after="100" w:afterAutospacing="1"/>
        <w:contextualSpacing/>
        <w:rPr>
          <w:color w:val="000000" w:themeColor="text1"/>
          <w:lang w:eastAsia="en-US"/>
        </w:rPr>
      </w:pPr>
      <w:r w:rsidRPr="003479CC">
        <w:rPr>
          <w:b/>
          <w:color w:val="000000" w:themeColor="text1"/>
          <w:lang w:eastAsia="en-US"/>
        </w:rPr>
        <w:t xml:space="preserve">Tikslas  - </w:t>
      </w:r>
      <w:r w:rsidRPr="003479CC">
        <w:rPr>
          <w:color w:val="000000" w:themeColor="text1"/>
          <w:lang w:eastAsia="en-US"/>
        </w:rPr>
        <w:t xml:space="preserve">mokytojų profesinės kompetencijos tobulinimas </w:t>
      </w:r>
      <w:r w:rsidR="003479CC" w:rsidRPr="003479CC">
        <w:rPr>
          <w:color w:val="000000" w:themeColor="text1"/>
          <w:lang w:eastAsia="en-US"/>
        </w:rPr>
        <w:t xml:space="preserve">stiprinant </w:t>
      </w:r>
      <w:proofErr w:type="spellStart"/>
      <w:r w:rsidR="003479CC" w:rsidRPr="003479CC">
        <w:rPr>
          <w:color w:val="000000" w:themeColor="text1"/>
          <w:lang w:eastAsia="en-US"/>
        </w:rPr>
        <w:t>inovatyvų</w:t>
      </w:r>
      <w:proofErr w:type="spellEnd"/>
      <w:r w:rsidR="003479CC" w:rsidRPr="003479CC">
        <w:rPr>
          <w:color w:val="000000" w:themeColor="text1"/>
          <w:lang w:eastAsia="en-US"/>
        </w:rPr>
        <w:t xml:space="preserve"> ir </w:t>
      </w:r>
      <w:proofErr w:type="spellStart"/>
      <w:r w:rsidR="003479CC" w:rsidRPr="003479CC">
        <w:rPr>
          <w:color w:val="000000" w:themeColor="text1"/>
          <w:lang w:eastAsia="en-US"/>
        </w:rPr>
        <w:t>įtraukųjį</w:t>
      </w:r>
      <w:proofErr w:type="spellEnd"/>
      <w:r w:rsidR="003479CC" w:rsidRPr="003479CC">
        <w:rPr>
          <w:color w:val="000000" w:themeColor="text1"/>
          <w:lang w:eastAsia="en-US"/>
        </w:rPr>
        <w:t xml:space="preserve"> ugdymą.</w:t>
      </w:r>
      <w:r w:rsidRPr="003479CC">
        <w:rPr>
          <w:color w:val="000000" w:themeColor="text1"/>
          <w:lang w:eastAsia="en-US"/>
        </w:rPr>
        <w:t xml:space="preserve"> </w:t>
      </w:r>
    </w:p>
    <w:p w14:paraId="3636456A" w14:textId="77777777" w:rsidR="00DE6B4B" w:rsidRPr="003479CC" w:rsidRDefault="00DE6B4B" w:rsidP="00DE6B4B">
      <w:pPr>
        <w:spacing w:after="100" w:afterAutospacing="1"/>
        <w:contextualSpacing/>
        <w:rPr>
          <w:b/>
          <w:color w:val="000000" w:themeColor="text1"/>
          <w:lang w:eastAsia="en-US"/>
        </w:rPr>
      </w:pPr>
    </w:p>
    <w:p w14:paraId="5B11C27B" w14:textId="77777777" w:rsidR="00DE6B4B" w:rsidRPr="003479CC" w:rsidRDefault="00DE6B4B" w:rsidP="00DE6B4B">
      <w:pPr>
        <w:spacing w:after="100" w:afterAutospacing="1"/>
        <w:contextualSpacing/>
        <w:rPr>
          <w:b/>
          <w:color w:val="000000" w:themeColor="text1"/>
          <w:lang w:eastAsia="en-US"/>
        </w:rPr>
      </w:pPr>
      <w:r w:rsidRPr="003479CC">
        <w:rPr>
          <w:b/>
          <w:color w:val="000000" w:themeColor="text1"/>
          <w:lang w:eastAsia="en-US"/>
        </w:rPr>
        <w:t xml:space="preserve"> Uždaviniai:</w:t>
      </w:r>
    </w:p>
    <w:p w14:paraId="535ED3C1" w14:textId="3BFADE2D" w:rsidR="00DE6B4B" w:rsidRPr="003479CC" w:rsidRDefault="003479CC" w:rsidP="00DE6B4B">
      <w:pPr>
        <w:numPr>
          <w:ilvl w:val="0"/>
          <w:numId w:val="10"/>
        </w:numPr>
        <w:spacing w:after="100" w:afterAutospacing="1"/>
        <w:contextualSpacing/>
        <w:rPr>
          <w:color w:val="000000" w:themeColor="text1"/>
          <w:lang w:eastAsia="en-US"/>
        </w:rPr>
      </w:pPr>
      <w:r w:rsidRPr="003479CC">
        <w:rPr>
          <w:color w:val="000000" w:themeColor="text1"/>
          <w:lang w:eastAsia="en-US"/>
        </w:rPr>
        <w:t xml:space="preserve">gerinti </w:t>
      </w:r>
      <w:proofErr w:type="spellStart"/>
      <w:r w:rsidRPr="003479CC">
        <w:rPr>
          <w:color w:val="000000" w:themeColor="text1"/>
          <w:lang w:eastAsia="en-US"/>
        </w:rPr>
        <w:t>inovatyvų</w:t>
      </w:r>
      <w:proofErr w:type="spellEnd"/>
      <w:r w:rsidRPr="003479CC">
        <w:rPr>
          <w:color w:val="000000" w:themeColor="text1"/>
          <w:lang w:eastAsia="en-US"/>
        </w:rPr>
        <w:t xml:space="preserve"> ir </w:t>
      </w:r>
      <w:proofErr w:type="spellStart"/>
      <w:r w:rsidRPr="003479CC">
        <w:rPr>
          <w:color w:val="000000" w:themeColor="text1"/>
          <w:lang w:eastAsia="en-US"/>
        </w:rPr>
        <w:t>įtraukųjį</w:t>
      </w:r>
      <w:proofErr w:type="spellEnd"/>
      <w:r w:rsidRPr="003479CC">
        <w:rPr>
          <w:color w:val="000000" w:themeColor="text1"/>
          <w:lang w:eastAsia="en-US"/>
        </w:rPr>
        <w:t xml:space="preserve"> ugdymą;</w:t>
      </w:r>
    </w:p>
    <w:p w14:paraId="77EE829A" w14:textId="511931B6" w:rsidR="00DE6B4B" w:rsidRPr="003479CC" w:rsidRDefault="003479CC" w:rsidP="00DE6B4B">
      <w:pPr>
        <w:numPr>
          <w:ilvl w:val="0"/>
          <w:numId w:val="10"/>
        </w:numPr>
        <w:spacing w:after="100" w:afterAutospacing="1"/>
        <w:contextualSpacing/>
        <w:rPr>
          <w:color w:val="000000" w:themeColor="text1"/>
          <w:lang w:eastAsia="en-US"/>
        </w:rPr>
      </w:pPr>
      <w:r w:rsidRPr="003479CC">
        <w:rPr>
          <w:color w:val="000000" w:themeColor="text1"/>
          <w:lang w:eastAsia="en-US"/>
        </w:rPr>
        <w:t>užtikrinti metodinį, dalykinį bei profesinį mokytojų bendradarbiavimą, dalytis gerąja patirtimi</w:t>
      </w:r>
      <w:r w:rsidR="00DE6B4B" w:rsidRPr="003479CC">
        <w:rPr>
          <w:color w:val="000000" w:themeColor="text1"/>
          <w:lang w:eastAsia="en-US"/>
        </w:rPr>
        <w:t>;</w:t>
      </w:r>
    </w:p>
    <w:p w14:paraId="141558F1" w14:textId="52D80DA7" w:rsidR="00DE6B4B" w:rsidRPr="003479CC" w:rsidRDefault="00DE6B4B" w:rsidP="00DE6B4B">
      <w:pPr>
        <w:numPr>
          <w:ilvl w:val="0"/>
          <w:numId w:val="10"/>
        </w:numPr>
        <w:spacing w:after="100" w:afterAutospacing="1"/>
        <w:contextualSpacing/>
        <w:rPr>
          <w:color w:val="000000" w:themeColor="text1"/>
          <w:lang w:eastAsia="en-US"/>
        </w:rPr>
      </w:pPr>
      <w:r w:rsidRPr="003479CC">
        <w:rPr>
          <w:color w:val="000000" w:themeColor="text1"/>
          <w:lang w:eastAsia="en-US"/>
        </w:rPr>
        <w:t xml:space="preserve">puoselėti sveiką, saugią, </w:t>
      </w:r>
      <w:r w:rsidR="003479CC" w:rsidRPr="003479CC">
        <w:rPr>
          <w:color w:val="000000" w:themeColor="text1"/>
          <w:lang w:eastAsia="en-US"/>
        </w:rPr>
        <w:t>asmeninei pažangai</w:t>
      </w:r>
      <w:r w:rsidRPr="003479CC">
        <w:rPr>
          <w:color w:val="000000" w:themeColor="text1"/>
          <w:lang w:eastAsia="en-US"/>
        </w:rPr>
        <w:t xml:space="preserve"> palankią ugdymosi aplinką.</w:t>
      </w:r>
    </w:p>
    <w:p w14:paraId="1201C6EF" w14:textId="3E489EAD" w:rsidR="00DE6B4B" w:rsidRPr="003479CC" w:rsidRDefault="00DE6B4B" w:rsidP="00DE6B4B">
      <w:pPr>
        <w:spacing w:after="100" w:afterAutospacing="1"/>
        <w:contextualSpacing/>
        <w:rPr>
          <w:b/>
          <w:color w:val="000000" w:themeColor="text1"/>
          <w:lang w:eastAsia="en-US"/>
        </w:rPr>
      </w:pPr>
      <w:r w:rsidRPr="003479CC">
        <w:rPr>
          <w:b/>
          <w:color w:val="000000" w:themeColor="text1"/>
          <w:lang w:eastAsia="en-US"/>
        </w:rPr>
        <w:t>Laukiami rezultatai</w:t>
      </w:r>
      <w:r w:rsidR="003479CC">
        <w:rPr>
          <w:b/>
          <w:color w:val="000000" w:themeColor="text1"/>
          <w:lang w:eastAsia="en-US"/>
        </w:rPr>
        <w:t>:</w:t>
      </w:r>
    </w:p>
    <w:p w14:paraId="693966D5" w14:textId="00735346" w:rsidR="00DE6B4B" w:rsidRPr="003479CC" w:rsidRDefault="003479CC" w:rsidP="00DE6B4B">
      <w:pPr>
        <w:numPr>
          <w:ilvl w:val="0"/>
          <w:numId w:val="11"/>
        </w:numPr>
        <w:spacing w:after="160" w:line="256" w:lineRule="auto"/>
        <w:contextualSpacing/>
        <w:rPr>
          <w:color w:val="000000" w:themeColor="text1"/>
          <w:lang w:eastAsia="en-US"/>
        </w:rPr>
      </w:pPr>
      <w:r w:rsidRPr="003479CC">
        <w:rPr>
          <w:color w:val="000000" w:themeColor="text1"/>
          <w:lang w:eastAsia="en-US"/>
        </w:rPr>
        <w:t xml:space="preserve">Gerins </w:t>
      </w:r>
      <w:proofErr w:type="spellStart"/>
      <w:r w:rsidRPr="003479CC">
        <w:rPr>
          <w:color w:val="000000" w:themeColor="text1"/>
          <w:lang w:eastAsia="en-US"/>
        </w:rPr>
        <w:t>inovatyvų</w:t>
      </w:r>
      <w:proofErr w:type="spellEnd"/>
      <w:r w:rsidRPr="003479CC">
        <w:rPr>
          <w:color w:val="000000" w:themeColor="text1"/>
          <w:lang w:eastAsia="en-US"/>
        </w:rPr>
        <w:t xml:space="preserve"> ir </w:t>
      </w:r>
      <w:proofErr w:type="spellStart"/>
      <w:r w:rsidRPr="003479CC">
        <w:rPr>
          <w:color w:val="000000" w:themeColor="text1"/>
          <w:lang w:eastAsia="en-US"/>
        </w:rPr>
        <w:t>įtraukųjį</w:t>
      </w:r>
      <w:proofErr w:type="spellEnd"/>
      <w:r w:rsidRPr="003479CC">
        <w:rPr>
          <w:color w:val="000000" w:themeColor="text1"/>
          <w:lang w:eastAsia="en-US"/>
        </w:rPr>
        <w:t xml:space="preserve"> ugdymą</w:t>
      </w:r>
      <w:r w:rsidR="00DE6B4B" w:rsidRPr="003479CC">
        <w:rPr>
          <w:color w:val="000000" w:themeColor="text1"/>
          <w:lang w:eastAsia="en-US"/>
        </w:rPr>
        <w:t>.</w:t>
      </w:r>
    </w:p>
    <w:p w14:paraId="0291D35E" w14:textId="2BC4BB93" w:rsidR="003479CC" w:rsidRPr="003479CC" w:rsidRDefault="003479CC" w:rsidP="00DE6B4B">
      <w:pPr>
        <w:numPr>
          <w:ilvl w:val="0"/>
          <w:numId w:val="11"/>
        </w:numPr>
        <w:spacing w:after="100" w:afterAutospacing="1"/>
        <w:contextualSpacing/>
        <w:rPr>
          <w:color w:val="000000" w:themeColor="text1"/>
          <w:lang w:eastAsia="en-US"/>
        </w:rPr>
      </w:pPr>
      <w:r w:rsidRPr="003479CC">
        <w:rPr>
          <w:color w:val="000000" w:themeColor="text1"/>
          <w:lang w:eastAsia="en-US"/>
        </w:rPr>
        <w:t xml:space="preserve">Užtikrins metodinį, dalykinį bei profesinį mokytojų bendradarbiavimą, dalinsis gerąja patirtimi. </w:t>
      </w:r>
    </w:p>
    <w:p w14:paraId="3DAFDB0F" w14:textId="3586A458" w:rsidR="00DE6B4B" w:rsidRPr="003479CC" w:rsidRDefault="00DE6B4B" w:rsidP="00DE6B4B">
      <w:pPr>
        <w:numPr>
          <w:ilvl w:val="0"/>
          <w:numId w:val="11"/>
        </w:numPr>
        <w:spacing w:after="100" w:afterAutospacing="1"/>
        <w:contextualSpacing/>
        <w:rPr>
          <w:color w:val="000000" w:themeColor="text1"/>
          <w:lang w:eastAsia="en-US"/>
        </w:rPr>
      </w:pPr>
      <w:r w:rsidRPr="003479CC">
        <w:rPr>
          <w:color w:val="000000" w:themeColor="text1"/>
          <w:lang w:eastAsia="en-US"/>
        </w:rPr>
        <w:t xml:space="preserve">Puoselės sveiką, saugią, </w:t>
      </w:r>
      <w:r w:rsidR="003479CC" w:rsidRPr="003479CC">
        <w:rPr>
          <w:color w:val="000000" w:themeColor="text1"/>
          <w:lang w:eastAsia="en-US"/>
        </w:rPr>
        <w:t>asmeniniai</w:t>
      </w:r>
      <w:r w:rsidRPr="003479CC">
        <w:rPr>
          <w:color w:val="000000" w:themeColor="text1"/>
          <w:lang w:eastAsia="en-US"/>
        </w:rPr>
        <w:t xml:space="preserve"> </w:t>
      </w:r>
      <w:r w:rsidR="003479CC" w:rsidRPr="003479CC">
        <w:rPr>
          <w:color w:val="000000" w:themeColor="text1"/>
          <w:lang w:eastAsia="en-US"/>
        </w:rPr>
        <w:t>pažangai</w:t>
      </w:r>
      <w:r w:rsidRPr="003479CC">
        <w:rPr>
          <w:color w:val="000000" w:themeColor="text1"/>
          <w:lang w:eastAsia="en-US"/>
        </w:rPr>
        <w:t xml:space="preserve"> palankią ugdymosi aplinką.</w:t>
      </w:r>
    </w:p>
    <w:p w14:paraId="1E73B015" w14:textId="77777777" w:rsidR="00DE6B4B" w:rsidRPr="003479CC" w:rsidRDefault="00DE6B4B" w:rsidP="00DE6B4B">
      <w:pPr>
        <w:spacing w:after="160" w:line="256" w:lineRule="auto"/>
        <w:rPr>
          <w:color w:val="000000" w:themeColor="text1"/>
          <w:lang w:eastAsia="en-US"/>
        </w:rPr>
      </w:pPr>
    </w:p>
    <w:tbl>
      <w:tblPr>
        <w:tblStyle w:val="Lentelstinklelis"/>
        <w:tblW w:w="10201" w:type="dxa"/>
        <w:tblLook w:val="04A0" w:firstRow="1" w:lastRow="0" w:firstColumn="1" w:lastColumn="0" w:noHBand="0" w:noVBand="1"/>
      </w:tblPr>
      <w:tblGrid>
        <w:gridCol w:w="559"/>
        <w:gridCol w:w="2421"/>
        <w:gridCol w:w="1083"/>
        <w:gridCol w:w="1715"/>
        <w:gridCol w:w="1560"/>
        <w:gridCol w:w="2863"/>
      </w:tblGrid>
      <w:tr w:rsidR="003479CC" w:rsidRPr="003479CC" w14:paraId="083D65F1" w14:textId="77777777" w:rsidTr="00943BC1">
        <w:tc>
          <w:tcPr>
            <w:tcW w:w="559" w:type="dxa"/>
            <w:hideMark/>
          </w:tcPr>
          <w:p w14:paraId="5736E31B" w14:textId="77777777" w:rsidR="00DE6B4B" w:rsidRPr="003479CC" w:rsidRDefault="00DE6B4B" w:rsidP="00DE6B4B">
            <w:pPr>
              <w:rPr>
                <w:color w:val="000000" w:themeColor="text1"/>
                <w:lang w:eastAsia="en-US"/>
              </w:rPr>
            </w:pPr>
            <w:r w:rsidRPr="003479CC">
              <w:rPr>
                <w:color w:val="000000" w:themeColor="text1"/>
                <w:lang w:eastAsia="en-US"/>
              </w:rPr>
              <w:t>Eil.</w:t>
            </w:r>
          </w:p>
          <w:p w14:paraId="6FB3559A" w14:textId="77777777" w:rsidR="00DE6B4B" w:rsidRPr="003479CC" w:rsidRDefault="00DE6B4B" w:rsidP="00DE6B4B">
            <w:pPr>
              <w:rPr>
                <w:color w:val="000000" w:themeColor="text1"/>
                <w:lang w:eastAsia="en-US"/>
              </w:rPr>
            </w:pPr>
            <w:r w:rsidRPr="003479CC">
              <w:rPr>
                <w:color w:val="000000" w:themeColor="text1"/>
                <w:lang w:eastAsia="en-US"/>
              </w:rPr>
              <w:t>Nr.</w:t>
            </w:r>
          </w:p>
        </w:tc>
        <w:tc>
          <w:tcPr>
            <w:tcW w:w="2421" w:type="dxa"/>
          </w:tcPr>
          <w:p w14:paraId="4DE7EA22" w14:textId="77777777" w:rsidR="00DE6B4B" w:rsidRPr="003479CC" w:rsidRDefault="00DE6B4B" w:rsidP="00DE6B4B">
            <w:pPr>
              <w:jc w:val="center"/>
              <w:rPr>
                <w:color w:val="000000" w:themeColor="text1"/>
                <w:lang w:eastAsia="en-US"/>
              </w:rPr>
            </w:pPr>
            <w:r w:rsidRPr="003479CC">
              <w:rPr>
                <w:color w:val="000000" w:themeColor="text1"/>
                <w:lang w:eastAsia="en-US"/>
              </w:rPr>
              <w:t>Veiksmai, priemonės</w:t>
            </w:r>
          </w:p>
        </w:tc>
        <w:tc>
          <w:tcPr>
            <w:tcW w:w="1083" w:type="dxa"/>
          </w:tcPr>
          <w:p w14:paraId="550DF77D" w14:textId="77777777" w:rsidR="00DE6B4B" w:rsidRPr="003479CC" w:rsidRDefault="00DE6B4B" w:rsidP="00DE6B4B">
            <w:pPr>
              <w:jc w:val="center"/>
              <w:rPr>
                <w:color w:val="000000" w:themeColor="text1"/>
                <w:lang w:eastAsia="en-US"/>
              </w:rPr>
            </w:pPr>
            <w:r w:rsidRPr="003479CC">
              <w:rPr>
                <w:color w:val="000000" w:themeColor="text1"/>
                <w:lang w:eastAsia="en-US"/>
              </w:rPr>
              <w:t>Atlikimo laikas</w:t>
            </w:r>
          </w:p>
        </w:tc>
        <w:tc>
          <w:tcPr>
            <w:tcW w:w="1715" w:type="dxa"/>
          </w:tcPr>
          <w:p w14:paraId="13DC47C9" w14:textId="77777777" w:rsidR="00DE6B4B" w:rsidRPr="003479CC" w:rsidRDefault="00DE6B4B" w:rsidP="00DE6B4B">
            <w:pPr>
              <w:jc w:val="center"/>
              <w:rPr>
                <w:color w:val="000000" w:themeColor="text1"/>
                <w:lang w:eastAsia="en-US"/>
              </w:rPr>
            </w:pPr>
            <w:r w:rsidRPr="003479CC">
              <w:rPr>
                <w:color w:val="000000" w:themeColor="text1"/>
                <w:lang w:eastAsia="en-US"/>
              </w:rPr>
              <w:t>Atsakingi asmenys</w:t>
            </w:r>
          </w:p>
        </w:tc>
        <w:tc>
          <w:tcPr>
            <w:tcW w:w="1560" w:type="dxa"/>
          </w:tcPr>
          <w:p w14:paraId="04BAA78A" w14:textId="77777777" w:rsidR="00DE6B4B" w:rsidRPr="003479CC" w:rsidRDefault="00DE6B4B" w:rsidP="00DE6B4B">
            <w:pPr>
              <w:jc w:val="center"/>
              <w:rPr>
                <w:color w:val="000000" w:themeColor="text1"/>
                <w:lang w:eastAsia="en-US"/>
              </w:rPr>
            </w:pPr>
            <w:r w:rsidRPr="003479CC">
              <w:rPr>
                <w:color w:val="000000" w:themeColor="text1"/>
                <w:lang w:eastAsia="en-US"/>
              </w:rPr>
              <w:t>Ištekliai</w:t>
            </w:r>
          </w:p>
        </w:tc>
        <w:tc>
          <w:tcPr>
            <w:tcW w:w="2863" w:type="dxa"/>
          </w:tcPr>
          <w:p w14:paraId="07BA117C" w14:textId="77777777" w:rsidR="00DE6B4B" w:rsidRPr="003479CC" w:rsidRDefault="00DE6B4B" w:rsidP="00DE6B4B">
            <w:pPr>
              <w:jc w:val="center"/>
              <w:rPr>
                <w:color w:val="000000" w:themeColor="text1"/>
                <w:lang w:eastAsia="en-US"/>
              </w:rPr>
            </w:pPr>
            <w:r w:rsidRPr="003479CC">
              <w:rPr>
                <w:color w:val="000000" w:themeColor="text1"/>
                <w:lang w:eastAsia="en-US"/>
              </w:rPr>
              <w:t>Laukiami rezultatai</w:t>
            </w:r>
          </w:p>
        </w:tc>
      </w:tr>
    </w:tbl>
    <w:p w14:paraId="619DB7D3" w14:textId="77777777" w:rsidR="00DE6B4B" w:rsidRPr="003479CC" w:rsidRDefault="00DE6B4B" w:rsidP="00DE6B4B">
      <w:pPr>
        <w:numPr>
          <w:ilvl w:val="0"/>
          <w:numId w:val="12"/>
        </w:numPr>
        <w:spacing w:after="160" w:line="256" w:lineRule="auto"/>
        <w:contextualSpacing/>
        <w:jc w:val="center"/>
        <w:rPr>
          <w:b/>
          <w:color w:val="000000" w:themeColor="text1"/>
          <w:lang w:eastAsia="en-US"/>
        </w:rPr>
      </w:pPr>
      <w:r w:rsidRPr="003479CC">
        <w:rPr>
          <w:b/>
          <w:color w:val="000000" w:themeColor="text1"/>
          <w:lang w:eastAsia="en-US"/>
        </w:rPr>
        <w:t>Organizaciniai klausimai ir kvalifikacijos tobulinimas</w:t>
      </w:r>
    </w:p>
    <w:tbl>
      <w:tblPr>
        <w:tblStyle w:val="Lentelstinklelis"/>
        <w:tblW w:w="10235" w:type="dxa"/>
        <w:tblInd w:w="-34" w:type="dxa"/>
        <w:tblLayout w:type="fixed"/>
        <w:tblLook w:val="04A0" w:firstRow="1" w:lastRow="0" w:firstColumn="1" w:lastColumn="0" w:noHBand="0" w:noVBand="1"/>
      </w:tblPr>
      <w:tblGrid>
        <w:gridCol w:w="596"/>
        <w:gridCol w:w="2410"/>
        <w:gridCol w:w="1134"/>
        <w:gridCol w:w="1672"/>
        <w:gridCol w:w="1560"/>
        <w:gridCol w:w="2863"/>
      </w:tblGrid>
      <w:tr w:rsidR="00DE6B4B" w:rsidRPr="00EE7BD1" w14:paraId="14A4A26E" w14:textId="77777777" w:rsidTr="00943BC1">
        <w:tc>
          <w:tcPr>
            <w:tcW w:w="596" w:type="dxa"/>
          </w:tcPr>
          <w:p w14:paraId="7AA20D0A" w14:textId="77777777" w:rsidR="00DE6B4B" w:rsidRPr="003479CC" w:rsidRDefault="00DE6B4B" w:rsidP="00DE6B4B">
            <w:pPr>
              <w:spacing w:after="160" w:line="256" w:lineRule="auto"/>
              <w:rPr>
                <w:lang w:eastAsia="en-US"/>
              </w:rPr>
            </w:pPr>
            <w:r w:rsidRPr="003479CC">
              <w:rPr>
                <w:lang w:eastAsia="en-US"/>
              </w:rPr>
              <w:t>1.</w:t>
            </w:r>
          </w:p>
        </w:tc>
        <w:tc>
          <w:tcPr>
            <w:tcW w:w="2410" w:type="dxa"/>
          </w:tcPr>
          <w:p w14:paraId="35DB2E59" w14:textId="77777777" w:rsidR="00DE6B4B" w:rsidRPr="003479CC" w:rsidRDefault="00DE6B4B" w:rsidP="00DE6B4B">
            <w:pPr>
              <w:spacing w:after="160" w:line="256" w:lineRule="auto"/>
              <w:rPr>
                <w:lang w:eastAsia="en-US"/>
              </w:rPr>
            </w:pPr>
            <w:r w:rsidRPr="003479CC">
              <w:rPr>
                <w:lang w:eastAsia="en-US"/>
              </w:rPr>
              <w:t>I pusmečio  pasiekimų ir pažangos, lankomumo ataskaitos</w:t>
            </w:r>
          </w:p>
        </w:tc>
        <w:tc>
          <w:tcPr>
            <w:tcW w:w="1134" w:type="dxa"/>
          </w:tcPr>
          <w:p w14:paraId="348DCD98" w14:textId="1FFA85B9" w:rsidR="00DE6B4B" w:rsidRPr="003479CC" w:rsidRDefault="00DE6B4B" w:rsidP="00DE6B4B">
            <w:pPr>
              <w:spacing w:after="160" w:line="256" w:lineRule="auto"/>
              <w:rPr>
                <w:lang w:eastAsia="en-US"/>
              </w:rPr>
            </w:pPr>
            <w:r w:rsidRPr="003479CC">
              <w:rPr>
                <w:lang w:eastAsia="en-US"/>
              </w:rPr>
              <w:t>202</w:t>
            </w:r>
            <w:r w:rsidR="003479CC" w:rsidRPr="003479CC">
              <w:rPr>
                <w:lang w:eastAsia="en-US"/>
              </w:rPr>
              <w:t>3</w:t>
            </w:r>
            <w:r w:rsidRPr="003479CC">
              <w:rPr>
                <w:lang w:eastAsia="en-US"/>
              </w:rPr>
              <w:t>-01</w:t>
            </w:r>
          </w:p>
          <w:p w14:paraId="3F152213" w14:textId="77777777" w:rsidR="00DE6B4B" w:rsidRPr="003479CC" w:rsidRDefault="00DE6B4B" w:rsidP="00DE6B4B">
            <w:pPr>
              <w:spacing w:after="160" w:line="256" w:lineRule="auto"/>
              <w:rPr>
                <w:lang w:eastAsia="en-US"/>
              </w:rPr>
            </w:pPr>
          </w:p>
        </w:tc>
        <w:tc>
          <w:tcPr>
            <w:tcW w:w="1672" w:type="dxa"/>
          </w:tcPr>
          <w:p w14:paraId="28C91549" w14:textId="77777777" w:rsidR="00DE6B4B" w:rsidRPr="003479CC" w:rsidRDefault="00DE6B4B" w:rsidP="00DE6B4B">
            <w:pPr>
              <w:spacing w:after="160" w:line="256" w:lineRule="auto"/>
              <w:rPr>
                <w:lang w:eastAsia="en-US"/>
              </w:rPr>
            </w:pPr>
            <w:r w:rsidRPr="003479CC">
              <w:rPr>
                <w:lang w:eastAsia="en-US"/>
              </w:rPr>
              <w:t>Pradinio ugdymo mokytojos</w:t>
            </w:r>
          </w:p>
        </w:tc>
        <w:tc>
          <w:tcPr>
            <w:tcW w:w="1560" w:type="dxa"/>
          </w:tcPr>
          <w:p w14:paraId="454257F4" w14:textId="77777777" w:rsidR="00DE6B4B" w:rsidRPr="003479CC" w:rsidRDefault="00DE6B4B" w:rsidP="00DE6B4B">
            <w:pPr>
              <w:spacing w:after="160" w:line="256" w:lineRule="auto"/>
              <w:rPr>
                <w:lang w:eastAsia="en-US"/>
              </w:rPr>
            </w:pPr>
            <w:r w:rsidRPr="003479CC">
              <w:rPr>
                <w:lang w:eastAsia="en-US"/>
              </w:rPr>
              <w:t>Žmogiškieji ištekliai, kanceliarinės priemonės</w:t>
            </w:r>
          </w:p>
        </w:tc>
        <w:tc>
          <w:tcPr>
            <w:tcW w:w="2863" w:type="dxa"/>
          </w:tcPr>
          <w:p w14:paraId="1D34FB97" w14:textId="77777777" w:rsidR="00DE6B4B" w:rsidRPr="003479CC" w:rsidRDefault="00DE6B4B" w:rsidP="00DE6B4B">
            <w:pPr>
              <w:spacing w:after="160" w:line="256" w:lineRule="auto"/>
              <w:rPr>
                <w:lang w:eastAsia="en-US"/>
              </w:rPr>
            </w:pPr>
            <w:r w:rsidRPr="003479CC">
              <w:rPr>
                <w:lang w:eastAsia="en-US"/>
              </w:rPr>
              <w:t>Aptars mokinių pasiekimus ir pažangą, lankomumą.</w:t>
            </w:r>
          </w:p>
        </w:tc>
      </w:tr>
      <w:tr w:rsidR="00DE6B4B" w:rsidRPr="00EE7BD1" w14:paraId="45E26157" w14:textId="77777777" w:rsidTr="00943BC1">
        <w:tc>
          <w:tcPr>
            <w:tcW w:w="596" w:type="dxa"/>
          </w:tcPr>
          <w:p w14:paraId="0AF80FE2" w14:textId="77777777" w:rsidR="00DE6B4B" w:rsidRPr="003479CC" w:rsidRDefault="00DE6B4B" w:rsidP="00DE6B4B">
            <w:pPr>
              <w:spacing w:after="160" w:line="256" w:lineRule="auto"/>
              <w:rPr>
                <w:lang w:eastAsia="en-US"/>
              </w:rPr>
            </w:pPr>
            <w:r w:rsidRPr="003479CC">
              <w:rPr>
                <w:lang w:eastAsia="en-US"/>
              </w:rPr>
              <w:t>2.</w:t>
            </w:r>
          </w:p>
        </w:tc>
        <w:tc>
          <w:tcPr>
            <w:tcW w:w="2410" w:type="dxa"/>
          </w:tcPr>
          <w:p w14:paraId="6986143C" w14:textId="77777777" w:rsidR="00DE6B4B" w:rsidRPr="003479CC" w:rsidRDefault="00DE6B4B" w:rsidP="00DE6B4B">
            <w:pPr>
              <w:spacing w:after="160" w:line="256" w:lineRule="auto"/>
              <w:rPr>
                <w:lang w:eastAsia="en-US"/>
              </w:rPr>
            </w:pPr>
            <w:r w:rsidRPr="003479CC">
              <w:rPr>
                <w:lang w:eastAsia="en-US"/>
              </w:rPr>
              <w:t xml:space="preserve">Mokiniui palankios </w:t>
            </w:r>
            <w:proofErr w:type="spellStart"/>
            <w:r w:rsidRPr="003479CC">
              <w:rPr>
                <w:lang w:eastAsia="en-US"/>
              </w:rPr>
              <w:t>ugdymo(si</w:t>
            </w:r>
            <w:proofErr w:type="spellEnd"/>
            <w:r w:rsidRPr="003479CC">
              <w:rPr>
                <w:lang w:eastAsia="en-US"/>
              </w:rPr>
              <w:t>) aplinkos kūrimas, pamokos netradicinėje aplinkoje</w:t>
            </w:r>
          </w:p>
        </w:tc>
        <w:tc>
          <w:tcPr>
            <w:tcW w:w="1134" w:type="dxa"/>
          </w:tcPr>
          <w:p w14:paraId="57C33868" w14:textId="77777777" w:rsidR="00DE6B4B" w:rsidRPr="003479CC" w:rsidRDefault="00DE6B4B" w:rsidP="00DE6B4B">
            <w:pPr>
              <w:spacing w:after="160" w:line="256" w:lineRule="auto"/>
              <w:jc w:val="center"/>
              <w:rPr>
                <w:lang w:eastAsia="en-US"/>
              </w:rPr>
            </w:pPr>
            <w:r w:rsidRPr="003479CC">
              <w:rPr>
                <w:lang w:eastAsia="en-US"/>
              </w:rPr>
              <w:t>Visus metus</w:t>
            </w:r>
          </w:p>
        </w:tc>
        <w:tc>
          <w:tcPr>
            <w:tcW w:w="1672" w:type="dxa"/>
          </w:tcPr>
          <w:p w14:paraId="7757DC39" w14:textId="77777777" w:rsidR="00DE6B4B" w:rsidRPr="003479CC" w:rsidRDefault="00DE6B4B" w:rsidP="00DE6B4B">
            <w:pPr>
              <w:spacing w:after="160" w:line="256" w:lineRule="auto"/>
              <w:rPr>
                <w:lang w:eastAsia="en-US"/>
              </w:rPr>
            </w:pPr>
            <w:r w:rsidRPr="003479CC">
              <w:rPr>
                <w:lang w:eastAsia="en-US"/>
              </w:rPr>
              <w:t xml:space="preserve">PUG, pradinio ir ikimokyklinio </w:t>
            </w:r>
            <w:proofErr w:type="spellStart"/>
            <w:r w:rsidRPr="003479CC">
              <w:rPr>
                <w:lang w:eastAsia="en-US"/>
              </w:rPr>
              <w:t>ugd</w:t>
            </w:r>
            <w:proofErr w:type="spellEnd"/>
            <w:r w:rsidRPr="003479CC">
              <w:rPr>
                <w:lang w:eastAsia="en-US"/>
              </w:rPr>
              <w:t>. mokyt.</w:t>
            </w:r>
          </w:p>
        </w:tc>
        <w:tc>
          <w:tcPr>
            <w:tcW w:w="1560" w:type="dxa"/>
          </w:tcPr>
          <w:p w14:paraId="00A86CE0" w14:textId="77777777" w:rsidR="00DE6B4B" w:rsidRPr="003479CC" w:rsidRDefault="00DE6B4B" w:rsidP="00DE6B4B">
            <w:pPr>
              <w:spacing w:after="160" w:line="256" w:lineRule="auto"/>
              <w:rPr>
                <w:lang w:eastAsia="en-US"/>
              </w:rPr>
            </w:pPr>
            <w:r w:rsidRPr="003479CC">
              <w:rPr>
                <w:lang w:eastAsia="en-US"/>
              </w:rPr>
              <w:t>Žmogiškieji ištekliai</w:t>
            </w:r>
          </w:p>
        </w:tc>
        <w:tc>
          <w:tcPr>
            <w:tcW w:w="2863" w:type="dxa"/>
          </w:tcPr>
          <w:p w14:paraId="58656BB8" w14:textId="77777777" w:rsidR="00DE6B4B" w:rsidRPr="003479CC" w:rsidRDefault="00DE6B4B" w:rsidP="00DE6B4B">
            <w:pPr>
              <w:spacing w:after="160" w:line="256" w:lineRule="auto"/>
              <w:rPr>
                <w:lang w:eastAsia="en-US"/>
              </w:rPr>
            </w:pPr>
            <w:r w:rsidRPr="003479CC">
              <w:rPr>
                <w:lang w:eastAsia="en-US"/>
              </w:rPr>
              <w:t xml:space="preserve">Sukurs palankią </w:t>
            </w:r>
            <w:proofErr w:type="spellStart"/>
            <w:r w:rsidRPr="003479CC">
              <w:rPr>
                <w:lang w:eastAsia="en-US"/>
              </w:rPr>
              <w:t>ugdymui(si</w:t>
            </w:r>
            <w:proofErr w:type="spellEnd"/>
            <w:r w:rsidRPr="003479CC">
              <w:rPr>
                <w:lang w:eastAsia="en-US"/>
              </w:rPr>
              <w:t>) aplinką, ves pamokas netradicinėje aplinkoje</w:t>
            </w:r>
          </w:p>
        </w:tc>
      </w:tr>
      <w:tr w:rsidR="00DE6B4B" w:rsidRPr="00EE7BD1" w14:paraId="1574722C" w14:textId="77777777" w:rsidTr="00943BC1">
        <w:tc>
          <w:tcPr>
            <w:tcW w:w="596" w:type="dxa"/>
          </w:tcPr>
          <w:p w14:paraId="18BD1056" w14:textId="77777777" w:rsidR="00DE6B4B" w:rsidRPr="003479CC" w:rsidRDefault="00DE6B4B" w:rsidP="00DE6B4B">
            <w:pPr>
              <w:spacing w:after="160" w:line="256" w:lineRule="auto"/>
              <w:rPr>
                <w:lang w:eastAsia="en-US"/>
              </w:rPr>
            </w:pPr>
            <w:r w:rsidRPr="003479CC">
              <w:rPr>
                <w:lang w:eastAsia="en-US"/>
              </w:rPr>
              <w:t>3.</w:t>
            </w:r>
          </w:p>
        </w:tc>
        <w:tc>
          <w:tcPr>
            <w:tcW w:w="2410" w:type="dxa"/>
          </w:tcPr>
          <w:p w14:paraId="282882E5" w14:textId="77777777" w:rsidR="00DE6B4B" w:rsidRPr="003479CC" w:rsidRDefault="00DE6B4B" w:rsidP="00DE6B4B">
            <w:pPr>
              <w:spacing w:after="160" w:line="256" w:lineRule="auto"/>
              <w:rPr>
                <w:lang w:eastAsia="en-US"/>
              </w:rPr>
            </w:pPr>
            <w:r w:rsidRPr="003479CC">
              <w:rPr>
                <w:lang w:eastAsia="en-US"/>
              </w:rPr>
              <w:t>Nacionalinis mokinių pasiekimų patikrinimas (NMPP) 4 kl.</w:t>
            </w:r>
          </w:p>
        </w:tc>
        <w:tc>
          <w:tcPr>
            <w:tcW w:w="1134" w:type="dxa"/>
          </w:tcPr>
          <w:p w14:paraId="353241E4" w14:textId="689A9D5A" w:rsidR="00DE6B4B" w:rsidRPr="003479CC" w:rsidRDefault="003479CC" w:rsidP="00DE6B4B">
            <w:pPr>
              <w:spacing w:after="160" w:line="256" w:lineRule="auto"/>
              <w:rPr>
                <w:lang w:eastAsia="en-US"/>
              </w:rPr>
            </w:pPr>
            <w:r w:rsidRPr="003479CC">
              <w:rPr>
                <w:lang w:eastAsia="en-US"/>
              </w:rPr>
              <w:t>2023-01</w:t>
            </w:r>
          </w:p>
        </w:tc>
        <w:tc>
          <w:tcPr>
            <w:tcW w:w="1672" w:type="dxa"/>
          </w:tcPr>
          <w:p w14:paraId="6416923B" w14:textId="77777777" w:rsidR="00DE6B4B" w:rsidRPr="003479CC" w:rsidRDefault="00DE6B4B" w:rsidP="00DE6B4B">
            <w:pPr>
              <w:spacing w:after="160" w:line="256" w:lineRule="auto"/>
              <w:rPr>
                <w:lang w:eastAsia="en-US"/>
              </w:rPr>
            </w:pPr>
            <w:r w:rsidRPr="003479CC">
              <w:rPr>
                <w:lang w:eastAsia="en-US"/>
              </w:rPr>
              <w:t>Pradinio ugdymo mokytojos</w:t>
            </w:r>
          </w:p>
        </w:tc>
        <w:tc>
          <w:tcPr>
            <w:tcW w:w="1560" w:type="dxa"/>
          </w:tcPr>
          <w:p w14:paraId="50F4C96F" w14:textId="77777777" w:rsidR="00DE6B4B" w:rsidRPr="003479CC" w:rsidRDefault="00DE6B4B" w:rsidP="00DE6B4B">
            <w:pPr>
              <w:spacing w:after="160" w:line="256" w:lineRule="auto"/>
              <w:rPr>
                <w:lang w:eastAsia="en-US"/>
              </w:rPr>
            </w:pPr>
            <w:r w:rsidRPr="003479CC">
              <w:rPr>
                <w:lang w:eastAsia="en-US"/>
              </w:rPr>
              <w:t>Žmogiškieji ištekliai, kanceliarinės priemonės</w:t>
            </w:r>
          </w:p>
        </w:tc>
        <w:tc>
          <w:tcPr>
            <w:tcW w:w="2863" w:type="dxa"/>
          </w:tcPr>
          <w:p w14:paraId="59E085A8" w14:textId="77777777" w:rsidR="00DE6B4B" w:rsidRPr="003479CC" w:rsidRDefault="00DE6B4B" w:rsidP="00DE6B4B">
            <w:pPr>
              <w:spacing w:after="160" w:line="256" w:lineRule="auto"/>
              <w:rPr>
                <w:lang w:eastAsia="en-US"/>
              </w:rPr>
            </w:pPr>
            <w:r w:rsidRPr="003479CC">
              <w:rPr>
                <w:lang w:eastAsia="en-US"/>
              </w:rPr>
              <w:t>Įvertins mokinių mokymosi pasiekimus</w:t>
            </w:r>
          </w:p>
        </w:tc>
      </w:tr>
      <w:tr w:rsidR="00DE6B4B" w:rsidRPr="00EE7BD1" w14:paraId="0B4042B6" w14:textId="77777777" w:rsidTr="008F263C">
        <w:trPr>
          <w:trHeight w:val="699"/>
        </w:trPr>
        <w:tc>
          <w:tcPr>
            <w:tcW w:w="596" w:type="dxa"/>
          </w:tcPr>
          <w:p w14:paraId="2F4CCA4B" w14:textId="77777777" w:rsidR="00DE6B4B" w:rsidRPr="0086756D" w:rsidRDefault="00DE6B4B" w:rsidP="00DE6B4B">
            <w:pPr>
              <w:spacing w:after="160" w:line="256" w:lineRule="auto"/>
              <w:rPr>
                <w:lang w:eastAsia="en-US"/>
              </w:rPr>
            </w:pPr>
            <w:r w:rsidRPr="0086756D">
              <w:rPr>
                <w:lang w:eastAsia="en-US"/>
              </w:rPr>
              <w:t>4.</w:t>
            </w:r>
          </w:p>
        </w:tc>
        <w:tc>
          <w:tcPr>
            <w:tcW w:w="2410" w:type="dxa"/>
          </w:tcPr>
          <w:p w14:paraId="2FF95D96" w14:textId="77777777" w:rsidR="00DE6B4B" w:rsidRPr="0086756D" w:rsidRDefault="00DE6B4B" w:rsidP="00DE6B4B">
            <w:pPr>
              <w:spacing w:after="160" w:line="256" w:lineRule="auto"/>
              <w:rPr>
                <w:lang w:eastAsia="en-US"/>
              </w:rPr>
            </w:pPr>
            <w:r w:rsidRPr="0086756D">
              <w:rPr>
                <w:lang w:eastAsia="en-US"/>
              </w:rPr>
              <w:t xml:space="preserve">Ikimokyklinio ir priešmokyklinio amžiaus vaikų grupės ugdytinių apibendrinamasis </w:t>
            </w:r>
            <w:r w:rsidRPr="0086756D">
              <w:rPr>
                <w:lang w:eastAsia="en-US"/>
              </w:rPr>
              <w:lastRenderedPageBreak/>
              <w:t>vertinimas</w:t>
            </w:r>
          </w:p>
          <w:p w14:paraId="0C882221" w14:textId="77777777" w:rsidR="00DE6B4B" w:rsidRPr="0086756D" w:rsidRDefault="00DE6B4B" w:rsidP="00DE6B4B">
            <w:pPr>
              <w:spacing w:after="160" w:line="256" w:lineRule="auto"/>
              <w:rPr>
                <w:lang w:eastAsia="en-US"/>
              </w:rPr>
            </w:pPr>
          </w:p>
        </w:tc>
        <w:tc>
          <w:tcPr>
            <w:tcW w:w="1134" w:type="dxa"/>
          </w:tcPr>
          <w:p w14:paraId="5D920F46" w14:textId="064482D6" w:rsidR="00DE6B4B" w:rsidRPr="0086756D" w:rsidRDefault="0086756D" w:rsidP="00DE6B4B">
            <w:pPr>
              <w:spacing w:after="160" w:line="256" w:lineRule="auto"/>
              <w:rPr>
                <w:lang w:eastAsia="en-US"/>
              </w:rPr>
            </w:pPr>
            <w:r w:rsidRPr="0086756D">
              <w:rPr>
                <w:lang w:eastAsia="en-US"/>
              </w:rPr>
              <w:lastRenderedPageBreak/>
              <w:t>2023</w:t>
            </w:r>
            <w:r w:rsidR="00DE6B4B" w:rsidRPr="0086756D">
              <w:rPr>
                <w:lang w:eastAsia="en-US"/>
              </w:rPr>
              <w:t>-05</w:t>
            </w:r>
          </w:p>
        </w:tc>
        <w:tc>
          <w:tcPr>
            <w:tcW w:w="1672" w:type="dxa"/>
          </w:tcPr>
          <w:p w14:paraId="4760CE9D" w14:textId="77777777" w:rsidR="00DE6B4B" w:rsidRPr="0086756D" w:rsidRDefault="00DE6B4B" w:rsidP="00DE6B4B">
            <w:pPr>
              <w:spacing w:after="160" w:line="256" w:lineRule="auto"/>
              <w:rPr>
                <w:lang w:eastAsia="en-US"/>
              </w:rPr>
            </w:pPr>
            <w:r w:rsidRPr="0086756D">
              <w:rPr>
                <w:lang w:eastAsia="en-US"/>
              </w:rPr>
              <w:t>PUG ir ikimokyklinio ugdymo mokytojos</w:t>
            </w:r>
          </w:p>
        </w:tc>
        <w:tc>
          <w:tcPr>
            <w:tcW w:w="1560" w:type="dxa"/>
          </w:tcPr>
          <w:p w14:paraId="67E3433C" w14:textId="77777777" w:rsidR="00DE6B4B" w:rsidRPr="0086756D" w:rsidRDefault="00DE6B4B" w:rsidP="00DE6B4B">
            <w:pPr>
              <w:spacing w:after="160" w:line="256" w:lineRule="auto"/>
              <w:rPr>
                <w:lang w:eastAsia="en-US"/>
              </w:rPr>
            </w:pPr>
            <w:r w:rsidRPr="0086756D">
              <w:rPr>
                <w:lang w:eastAsia="en-US"/>
              </w:rPr>
              <w:t>Žmogiškieji ištekliai, kanceliarinės priemonės</w:t>
            </w:r>
          </w:p>
        </w:tc>
        <w:tc>
          <w:tcPr>
            <w:tcW w:w="2863" w:type="dxa"/>
          </w:tcPr>
          <w:p w14:paraId="14974BB6" w14:textId="77777777" w:rsidR="00DE6B4B" w:rsidRPr="0086756D" w:rsidRDefault="00DE6B4B" w:rsidP="00DE6B4B">
            <w:pPr>
              <w:spacing w:after="160" w:line="256" w:lineRule="auto"/>
              <w:rPr>
                <w:lang w:eastAsia="en-US"/>
              </w:rPr>
            </w:pPr>
            <w:r w:rsidRPr="0086756D">
              <w:rPr>
                <w:lang w:eastAsia="en-US"/>
              </w:rPr>
              <w:t>Aptars ikimokyklinio ir priešmokyklinio amžiaus vaikų individualius gebėjimus.</w:t>
            </w:r>
          </w:p>
        </w:tc>
      </w:tr>
      <w:tr w:rsidR="00DE6B4B" w:rsidRPr="00EE7BD1" w14:paraId="543C3AB2" w14:textId="77777777" w:rsidTr="00943BC1">
        <w:tc>
          <w:tcPr>
            <w:tcW w:w="596" w:type="dxa"/>
          </w:tcPr>
          <w:p w14:paraId="3B4BFF6F" w14:textId="77777777" w:rsidR="00DE6B4B" w:rsidRPr="0086756D" w:rsidRDefault="00DE6B4B" w:rsidP="00DE6B4B">
            <w:pPr>
              <w:spacing w:after="160" w:line="256" w:lineRule="auto"/>
              <w:rPr>
                <w:lang w:eastAsia="en-US"/>
              </w:rPr>
            </w:pPr>
            <w:r w:rsidRPr="0086756D">
              <w:rPr>
                <w:lang w:eastAsia="en-US"/>
              </w:rPr>
              <w:lastRenderedPageBreak/>
              <w:t>5.</w:t>
            </w:r>
          </w:p>
        </w:tc>
        <w:tc>
          <w:tcPr>
            <w:tcW w:w="2410" w:type="dxa"/>
          </w:tcPr>
          <w:p w14:paraId="6D930B74" w14:textId="77777777" w:rsidR="00DE6B4B" w:rsidRPr="0086756D" w:rsidRDefault="00DE6B4B" w:rsidP="00DE6B4B">
            <w:pPr>
              <w:spacing w:after="160" w:line="256" w:lineRule="auto"/>
              <w:rPr>
                <w:lang w:eastAsia="en-US"/>
              </w:rPr>
            </w:pPr>
            <w:r w:rsidRPr="0086756D">
              <w:rPr>
                <w:lang w:eastAsia="en-US"/>
              </w:rPr>
              <w:t>II pusmečio ir metinės  pasiekimų ir pažangos, lankomumo ataskaitos</w:t>
            </w:r>
          </w:p>
        </w:tc>
        <w:tc>
          <w:tcPr>
            <w:tcW w:w="1134" w:type="dxa"/>
          </w:tcPr>
          <w:p w14:paraId="3D2B61F1" w14:textId="1086064E" w:rsidR="00DE6B4B" w:rsidRPr="0086756D" w:rsidRDefault="0086756D" w:rsidP="00DE6B4B">
            <w:pPr>
              <w:spacing w:after="160" w:line="256" w:lineRule="auto"/>
              <w:rPr>
                <w:lang w:eastAsia="en-US"/>
              </w:rPr>
            </w:pPr>
            <w:r w:rsidRPr="0086756D">
              <w:rPr>
                <w:lang w:eastAsia="en-US"/>
              </w:rPr>
              <w:t>203</w:t>
            </w:r>
            <w:r w:rsidR="00DE6B4B" w:rsidRPr="0086756D">
              <w:rPr>
                <w:lang w:eastAsia="en-US"/>
              </w:rPr>
              <w:t>2-06</w:t>
            </w:r>
          </w:p>
        </w:tc>
        <w:tc>
          <w:tcPr>
            <w:tcW w:w="1672" w:type="dxa"/>
          </w:tcPr>
          <w:p w14:paraId="44593DAE" w14:textId="77777777" w:rsidR="00DE6B4B" w:rsidRPr="0086756D" w:rsidRDefault="00DE6B4B" w:rsidP="00DE6B4B">
            <w:pPr>
              <w:spacing w:after="160" w:line="256" w:lineRule="auto"/>
              <w:ind w:right="-108"/>
              <w:rPr>
                <w:lang w:eastAsia="en-US"/>
              </w:rPr>
            </w:pPr>
            <w:r w:rsidRPr="0086756D">
              <w:rPr>
                <w:lang w:eastAsia="en-US"/>
              </w:rPr>
              <w:t>Pradinio ugdymo mokytojos</w:t>
            </w:r>
          </w:p>
        </w:tc>
        <w:tc>
          <w:tcPr>
            <w:tcW w:w="1560" w:type="dxa"/>
          </w:tcPr>
          <w:p w14:paraId="2EA021F7" w14:textId="77777777" w:rsidR="00DE6B4B" w:rsidRPr="0086756D" w:rsidRDefault="00DE6B4B" w:rsidP="00DE6B4B">
            <w:pPr>
              <w:spacing w:after="160" w:line="256" w:lineRule="auto"/>
              <w:rPr>
                <w:lang w:eastAsia="en-US"/>
              </w:rPr>
            </w:pPr>
            <w:r w:rsidRPr="0086756D">
              <w:rPr>
                <w:lang w:eastAsia="en-US"/>
              </w:rPr>
              <w:t>Žmogiškieji ištekliai, kanceliarinės priemonės</w:t>
            </w:r>
          </w:p>
        </w:tc>
        <w:tc>
          <w:tcPr>
            <w:tcW w:w="2863" w:type="dxa"/>
          </w:tcPr>
          <w:p w14:paraId="5043CDD5" w14:textId="77777777" w:rsidR="00DE6B4B" w:rsidRPr="0086756D" w:rsidRDefault="00DE6B4B" w:rsidP="00DE6B4B">
            <w:pPr>
              <w:spacing w:after="160" w:line="256" w:lineRule="auto"/>
              <w:rPr>
                <w:lang w:eastAsia="en-US"/>
              </w:rPr>
            </w:pPr>
            <w:r w:rsidRPr="0086756D">
              <w:rPr>
                <w:sz w:val="22"/>
                <w:szCs w:val="22"/>
                <w:lang w:eastAsia="en-US"/>
              </w:rPr>
              <w:t>Aptars mokinių pasiekimus ir pažangą, lankomumą.</w:t>
            </w:r>
          </w:p>
        </w:tc>
      </w:tr>
      <w:tr w:rsidR="00DE6B4B" w:rsidRPr="00EE7BD1" w14:paraId="2CD6F526" w14:textId="77777777" w:rsidTr="00943BC1">
        <w:tc>
          <w:tcPr>
            <w:tcW w:w="596" w:type="dxa"/>
          </w:tcPr>
          <w:p w14:paraId="25A4A219" w14:textId="77777777" w:rsidR="00DE6B4B" w:rsidRPr="0086756D" w:rsidRDefault="00DE6B4B" w:rsidP="00DE6B4B">
            <w:pPr>
              <w:spacing w:after="160" w:line="256" w:lineRule="auto"/>
              <w:rPr>
                <w:lang w:eastAsia="en-US"/>
              </w:rPr>
            </w:pPr>
            <w:r w:rsidRPr="0086756D">
              <w:rPr>
                <w:lang w:eastAsia="en-US"/>
              </w:rPr>
              <w:t>6.</w:t>
            </w:r>
          </w:p>
        </w:tc>
        <w:tc>
          <w:tcPr>
            <w:tcW w:w="2410" w:type="dxa"/>
          </w:tcPr>
          <w:p w14:paraId="37EB4DFB" w14:textId="77777777" w:rsidR="00DE6B4B" w:rsidRPr="0086756D" w:rsidRDefault="00DE6B4B" w:rsidP="00DE6B4B">
            <w:pPr>
              <w:spacing w:line="276" w:lineRule="auto"/>
              <w:rPr>
                <w:lang w:val="en-US" w:eastAsia="en-US"/>
              </w:rPr>
            </w:pPr>
            <w:r w:rsidRPr="0086756D">
              <w:rPr>
                <w:lang w:eastAsia="en-US"/>
              </w:rPr>
              <w:t>Kvalifikacijos</w:t>
            </w:r>
            <w:r w:rsidRPr="0086756D">
              <w:rPr>
                <w:lang w:val="en-US" w:eastAsia="en-US"/>
              </w:rPr>
              <w:t xml:space="preserve"> </w:t>
            </w:r>
            <w:r w:rsidRPr="0086756D">
              <w:rPr>
                <w:lang w:eastAsia="en-US"/>
              </w:rPr>
              <w:t>tobulinimo</w:t>
            </w:r>
            <w:r w:rsidRPr="0086756D">
              <w:rPr>
                <w:lang w:val="en-US" w:eastAsia="en-US"/>
              </w:rPr>
              <w:t xml:space="preserve"> </w:t>
            </w:r>
            <w:r w:rsidRPr="0086756D">
              <w:rPr>
                <w:lang w:eastAsia="en-US"/>
              </w:rPr>
              <w:t>ataskaitų</w:t>
            </w:r>
            <w:r w:rsidRPr="0086756D">
              <w:rPr>
                <w:lang w:val="en-US" w:eastAsia="en-US"/>
              </w:rPr>
              <w:t xml:space="preserve"> </w:t>
            </w:r>
            <w:r w:rsidRPr="0086756D">
              <w:rPr>
                <w:lang w:eastAsia="en-US"/>
              </w:rPr>
              <w:t>pristatymas</w:t>
            </w:r>
          </w:p>
        </w:tc>
        <w:tc>
          <w:tcPr>
            <w:tcW w:w="1134" w:type="dxa"/>
          </w:tcPr>
          <w:p w14:paraId="591B792A" w14:textId="55C0CB27" w:rsidR="00DE6B4B" w:rsidRPr="0086756D" w:rsidRDefault="0086756D" w:rsidP="00DE6B4B">
            <w:pPr>
              <w:spacing w:after="160" w:line="256" w:lineRule="auto"/>
              <w:rPr>
                <w:lang w:eastAsia="en-US"/>
              </w:rPr>
            </w:pPr>
            <w:r w:rsidRPr="0086756D">
              <w:rPr>
                <w:lang w:eastAsia="en-US"/>
              </w:rPr>
              <w:t>2023</w:t>
            </w:r>
            <w:r w:rsidR="00DE6B4B" w:rsidRPr="0086756D">
              <w:rPr>
                <w:lang w:eastAsia="en-US"/>
              </w:rPr>
              <w:t>-06</w:t>
            </w:r>
          </w:p>
        </w:tc>
        <w:tc>
          <w:tcPr>
            <w:tcW w:w="1672" w:type="dxa"/>
          </w:tcPr>
          <w:p w14:paraId="0E041814" w14:textId="77777777" w:rsidR="00DE6B4B" w:rsidRPr="0086756D" w:rsidRDefault="00DE6B4B" w:rsidP="00DE6B4B">
            <w:pPr>
              <w:rPr>
                <w:lang w:eastAsia="en-US"/>
              </w:rPr>
            </w:pPr>
            <w:r w:rsidRPr="0086756D">
              <w:rPr>
                <w:lang w:eastAsia="en-US"/>
              </w:rPr>
              <w:t>L. Samulevičienė</w:t>
            </w:r>
          </w:p>
          <w:p w14:paraId="4E1C663F" w14:textId="77777777" w:rsidR="00DE6B4B" w:rsidRPr="0086756D" w:rsidRDefault="00DE6B4B" w:rsidP="00DE6B4B">
            <w:pPr>
              <w:spacing w:after="160" w:line="256" w:lineRule="auto"/>
              <w:rPr>
                <w:lang w:eastAsia="en-US"/>
              </w:rPr>
            </w:pPr>
            <w:r w:rsidRPr="0086756D">
              <w:rPr>
                <w:lang w:eastAsia="en-US"/>
              </w:rPr>
              <w:t>Direktorė</w:t>
            </w:r>
          </w:p>
        </w:tc>
        <w:tc>
          <w:tcPr>
            <w:tcW w:w="1560" w:type="dxa"/>
          </w:tcPr>
          <w:p w14:paraId="328B5475" w14:textId="77777777" w:rsidR="00DE6B4B" w:rsidRPr="0086756D" w:rsidRDefault="00DE6B4B" w:rsidP="00DE6B4B">
            <w:pPr>
              <w:spacing w:after="160" w:line="256" w:lineRule="auto"/>
              <w:rPr>
                <w:lang w:eastAsia="en-US"/>
              </w:rPr>
            </w:pPr>
            <w:r w:rsidRPr="0086756D">
              <w:rPr>
                <w:lang w:eastAsia="en-US"/>
              </w:rPr>
              <w:t>Žmogiškieji ištekliai, kanceliarinės priemonės</w:t>
            </w:r>
          </w:p>
        </w:tc>
        <w:tc>
          <w:tcPr>
            <w:tcW w:w="2863" w:type="dxa"/>
          </w:tcPr>
          <w:p w14:paraId="2633D09E" w14:textId="77777777" w:rsidR="00DE6B4B" w:rsidRPr="0086756D" w:rsidRDefault="00DE6B4B" w:rsidP="00DE6B4B">
            <w:pPr>
              <w:spacing w:after="160" w:line="256" w:lineRule="auto"/>
              <w:rPr>
                <w:lang w:eastAsia="en-US"/>
              </w:rPr>
            </w:pPr>
            <w:r w:rsidRPr="0086756D">
              <w:rPr>
                <w:lang w:eastAsia="en-US"/>
              </w:rPr>
              <w:t>Aptars ir įvertins mokytojų  metinę veiklą.</w:t>
            </w:r>
          </w:p>
        </w:tc>
      </w:tr>
      <w:tr w:rsidR="00DE6B4B" w:rsidRPr="00EE7BD1" w14:paraId="6264908C" w14:textId="77777777" w:rsidTr="00943BC1">
        <w:tc>
          <w:tcPr>
            <w:tcW w:w="596" w:type="dxa"/>
          </w:tcPr>
          <w:p w14:paraId="4D876BAD" w14:textId="77777777" w:rsidR="00DE6B4B" w:rsidRPr="0086756D" w:rsidRDefault="00DE6B4B" w:rsidP="00DE6B4B">
            <w:pPr>
              <w:spacing w:after="160" w:line="256" w:lineRule="auto"/>
              <w:rPr>
                <w:lang w:eastAsia="en-US"/>
              </w:rPr>
            </w:pPr>
            <w:r w:rsidRPr="0086756D">
              <w:rPr>
                <w:lang w:eastAsia="en-US"/>
              </w:rPr>
              <w:t>7.</w:t>
            </w:r>
          </w:p>
        </w:tc>
        <w:tc>
          <w:tcPr>
            <w:tcW w:w="2410" w:type="dxa"/>
          </w:tcPr>
          <w:p w14:paraId="5F3AA084" w14:textId="77777777" w:rsidR="00DE6B4B" w:rsidRPr="0086756D" w:rsidRDefault="00DE6B4B" w:rsidP="00DE6B4B">
            <w:pPr>
              <w:spacing w:after="160" w:line="256" w:lineRule="auto"/>
              <w:rPr>
                <w:lang w:eastAsia="en-US"/>
              </w:rPr>
            </w:pPr>
            <w:r w:rsidRPr="0086756D">
              <w:rPr>
                <w:lang w:eastAsia="en-US"/>
              </w:rPr>
              <w:t xml:space="preserve">Ilgalaikių </w:t>
            </w:r>
            <w:proofErr w:type="spellStart"/>
            <w:r w:rsidRPr="0086756D">
              <w:rPr>
                <w:lang w:eastAsia="en-US"/>
              </w:rPr>
              <w:t>ugdymo(si</w:t>
            </w:r>
            <w:proofErr w:type="spellEnd"/>
            <w:r w:rsidRPr="0086756D">
              <w:rPr>
                <w:lang w:eastAsia="en-US"/>
              </w:rPr>
              <w:t>) planų, neformaliojo vaikų švietimo, ikimokyklinio ugdymo programų pristatymas</w:t>
            </w:r>
          </w:p>
        </w:tc>
        <w:tc>
          <w:tcPr>
            <w:tcW w:w="1134" w:type="dxa"/>
          </w:tcPr>
          <w:p w14:paraId="672CCB88" w14:textId="46C9CCC3" w:rsidR="00DE6B4B" w:rsidRPr="0086756D" w:rsidRDefault="0086756D" w:rsidP="00DE6B4B">
            <w:pPr>
              <w:spacing w:after="160" w:line="256" w:lineRule="auto"/>
              <w:rPr>
                <w:lang w:eastAsia="en-US"/>
              </w:rPr>
            </w:pPr>
            <w:r w:rsidRPr="0086756D">
              <w:rPr>
                <w:lang w:eastAsia="en-US"/>
              </w:rPr>
              <w:t>2023</w:t>
            </w:r>
            <w:r w:rsidR="00DE6B4B" w:rsidRPr="0086756D">
              <w:rPr>
                <w:lang w:eastAsia="en-US"/>
              </w:rPr>
              <w:t>-08</w:t>
            </w:r>
          </w:p>
        </w:tc>
        <w:tc>
          <w:tcPr>
            <w:tcW w:w="1672" w:type="dxa"/>
          </w:tcPr>
          <w:p w14:paraId="3C89099B" w14:textId="77777777" w:rsidR="00DE6B4B" w:rsidRPr="0086756D" w:rsidRDefault="00DE6B4B" w:rsidP="00DE6B4B">
            <w:pPr>
              <w:spacing w:after="160" w:line="256" w:lineRule="auto"/>
              <w:rPr>
                <w:lang w:eastAsia="en-US"/>
              </w:rPr>
            </w:pPr>
            <w:r w:rsidRPr="0086756D">
              <w:rPr>
                <w:lang w:eastAsia="en-US"/>
              </w:rPr>
              <w:t>L. Samulevičienė</w:t>
            </w:r>
          </w:p>
        </w:tc>
        <w:tc>
          <w:tcPr>
            <w:tcW w:w="1560" w:type="dxa"/>
          </w:tcPr>
          <w:p w14:paraId="70425A0B" w14:textId="77777777" w:rsidR="00DE6B4B" w:rsidRPr="0086756D" w:rsidRDefault="00DE6B4B" w:rsidP="00DE6B4B">
            <w:pPr>
              <w:spacing w:after="160" w:line="256" w:lineRule="auto"/>
              <w:rPr>
                <w:lang w:eastAsia="en-US"/>
              </w:rPr>
            </w:pPr>
            <w:r w:rsidRPr="0086756D">
              <w:rPr>
                <w:lang w:eastAsia="en-US"/>
              </w:rPr>
              <w:t>Žmogiškieji ištekliai, kanceliarinės priemonės</w:t>
            </w:r>
          </w:p>
        </w:tc>
        <w:tc>
          <w:tcPr>
            <w:tcW w:w="2863" w:type="dxa"/>
          </w:tcPr>
          <w:p w14:paraId="3C8556ED" w14:textId="77777777" w:rsidR="00DE6B4B" w:rsidRPr="0086756D" w:rsidRDefault="00DE6B4B" w:rsidP="00DE6B4B">
            <w:pPr>
              <w:spacing w:after="160" w:line="256" w:lineRule="auto"/>
              <w:rPr>
                <w:lang w:eastAsia="en-US"/>
              </w:rPr>
            </w:pPr>
            <w:r w:rsidRPr="0086756D">
              <w:rPr>
                <w:lang w:eastAsia="en-US"/>
              </w:rPr>
              <w:t xml:space="preserve">Pristatys ilgalaikis </w:t>
            </w:r>
            <w:proofErr w:type="spellStart"/>
            <w:r w:rsidRPr="0086756D">
              <w:rPr>
                <w:lang w:eastAsia="en-US"/>
              </w:rPr>
              <w:t>ugdymo(si</w:t>
            </w:r>
            <w:proofErr w:type="spellEnd"/>
            <w:r w:rsidRPr="0086756D">
              <w:rPr>
                <w:lang w:eastAsia="en-US"/>
              </w:rPr>
              <w:t>) planus, neformaliojo vaikų švietimo, ikimokyklinio ugdymo programas.</w:t>
            </w:r>
          </w:p>
        </w:tc>
      </w:tr>
      <w:tr w:rsidR="00DE6B4B" w:rsidRPr="00EE7BD1" w14:paraId="4F071B86" w14:textId="77777777" w:rsidTr="00943BC1">
        <w:tc>
          <w:tcPr>
            <w:tcW w:w="596" w:type="dxa"/>
          </w:tcPr>
          <w:p w14:paraId="470A2B84" w14:textId="77777777" w:rsidR="00DE6B4B" w:rsidRPr="0086756D" w:rsidRDefault="00DE6B4B" w:rsidP="00DE6B4B">
            <w:pPr>
              <w:spacing w:after="160" w:line="256" w:lineRule="auto"/>
              <w:rPr>
                <w:lang w:eastAsia="en-US"/>
              </w:rPr>
            </w:pPr>
            <w:r w:rsidRPr="0086756D">
              <w:rPr>
                <w:lang w:eastAsia="en-US"/>
              </w:rPr>
              <w:t>8.</w:t>
            </w:r>
          </w:p>
        </w:tc>
        <w:tc>
          <w:tcPr>
            <w:tcW w:w="2410" w:type="dxa"/>
          </w:tcPr>
          <w:p w14:paraId="6C344CEE" w14:textId="77777777" w:rsidR="00DE6B4B" w:rsidRPr="0086756D" w:rsidRDefault="00DE6B4B" w:rsidP="00DE6B4B">
            <w:pPr>
              <w:spacing w:after="160" w:line="256" w:lineRule="auto"/>
              <w:rPr>
                <w:lang w:eastAsia="en-US"/>
              </w:rPr>
            </w:pPr>
            <w:r w:rsidRPr="0086756D">
              <w:rPr>
                <w:lang w:eastAsia="en-US"/>
              </w:rPr>
              <w:t>Ikimokyklinio ir priešmokyklinio amžiaus vaikų grupės ugdytinių pirminis vertinimas</w:t>
            </w:r>
          </w:p>
        </w:tc>
        <w:tc>
          <w:tcPr>
            <w:tcW w:w="1134" w:type="dxa"/>
          </w:tcPr>
          <w:p w14:paraId="2D782878" w14:textId="3879306C" w:rsidR="00DE6B4B" w:rsidRPr="0086756D" w:rsidRDefault="0086756D" w:rsidP="00DE6B4B">
            <w:pPr>
              <w:spacing w:after="160" w:line="256" w:lineRule="auto"/>
              <w:rPr>
                <w:lang w:eastAsia="en-US"/>
              </w:rPr>
            </w:pPr>
            <w:r w:rsidRPr="0086756D">
              <w:rPr>
                <w:lang w:eastAsia="en-US"/>
              </w:rPr>
              <w:t>2023</w:t>
            </w:r>
            <w:r w:rsidR="00DE6B4B" w:rsidRPr="0086756D">
              <w:rPr>
                <w:lang w:eastAsia="en-US"/>
              </w:rPr>
              <w:t>-10</w:t>
            </w:r>
          </w:p>
        </w:tc>
        <w:tc>
          <w:tcPr>
            <w:tcW w:w="1672" w:type="dxa"/>
          </w:tcPr>
          <w:p w14:paraId="75B54D8C" w14:textId="77777777" w:rsidR="00DE6B4B" w:rsidRPr="0086756D" w:rsidRDefault="00DE6B4B" w:rsidP="00DE6B4B">
            <w:pPr>
              <w:spacing w:after="160" w:line="256" w:lineRule="auto"/>
              <w:rPr>
                <w:lang w:eastAsia="en-US"/>
              </w:rPr>
            </w:pPr>
            <w:r w:rsidRPr="0086756D">
              <w:rPr>
                <w:lang w:eastAsia="en-US"/>
              </w:rPr>
              <w:t>PUG ir ikimokyklinio ugdymo mokytojos</w:t>
            </w:r>
          </w:p>
        </w:tc>
        <w:tc>
          <w:tcPr>
            <w:tcW w:w="1560" w:type="dxa"/>
          </w:tcPr>
          <w:p w14:paraId="476CD86A" w14:textId="77777777" w:rsidR="00DE6B4B" w:rsidRPr="0086756D" w:rsidRDefault="00DE6B4B" w:rsidP="00DE6B4B">
            <w:pPr>
              <w:spacing w:after="160" w:line="256" w:lineRule="auto"/>
              <w:rPr>
                <w:lang w:eastAsia="en-US"/>
              </w:rPr>
            </w:pPr>
            <w:r w:rsidRPr="0086756D">
              <w:rPr>
                <w:lang w:eastAsia="en-US"/>
              </w:rPr>
              <w:t>Žmogiškieji ištekliai</w:t>
            </w:r>
          </w:p>
        </w:tc>
        <w:tc>
          <w:tcPr>
            <w:tcW w:w="2863" w:type="dxa"/>
          </w:tcPr>
          <w:p w14:paraId="35B72B5B" w14:textId="77777777" w:rsidR="00DE6B4B" w:rsidRPr="0086756D" w:rsidRDefault="00DE6B4B" w:rsidP="00DE6B4B">
            <w:pPr>
              <w:spacing w:after="160" w:line="256" w:lineRule="auto"/>
              <w:rPr>
                <w:lang w:eastAsia="en-US"/>
              </w:rPr>
            </w:pPr>
            <w:r w:rsidRPr="0086756D">
              <w:rPr>
                <w:lang w:eastAsia="en-US"/>
              </w:rPr>
              <w:t>Įvertins ugdytinių gebėjimus.</w:t>
            </w:r>
          </w:p>
        </w:tc>
      </w:tr>
      <w:tr w:rsidR="00DE6B4B" w:rsidRPr="00EE7BD1" w14:paraId="58D310A8" w14:textId="77777777" w:rsidTr="00943BC1">
        <w:tc>
          <w:tcPr>
            <w:tcW w:w="596" w:type="dxa"/>
          </w:tcPr>
          <w:p w14:paraId="5EB7B8DF" w14:textId="77777777" w:rsidR="00DE6B4B" w:rsidRPr="0086756D" w:rsidRDefault="00DE6B4B" w:rsidP="00DE6B4B">
            <w:pPr>
              <w:spacing w:after="160" w:line="256" w:lineRule="auto"/>
              <w:rPr>
                <w:lang w:eastAsia="en-US"/>
              </w:rPr>
            </w:pPr>
            <w:r w:rsidRPr="0086756D">
              <w:rPr>
                <w:lang w:eastAsia="en-US"/>
              </w:rPr>
              <w:t>9.</w:t>
            </w:r>
          </w:p>
        </w:tc>
        <w:tc>
          <w:tcPr>
            <w:tcW w:w="2410" w:type="dxa"/>
          </w:tcPr>
          <w:p w14:paraId="493C3102" w14:textId="738BDDF1" w:rsidR="00DE6B4B" w:rsidRPr="0086756D" w:rsidRDefault="00DE6B4B" w:rsidP="0086756D">
            <w:pPr>
              <w:spacing w:after="160" w:line="256" w:lineRule="auto"/>
              <w:rPr>
                <w:lang w:eastAsia="en-US"/>
              </w:rPr>
            </w:pPr>
            <w:r w:rsidRPr="0086756D">
              <w:rPr>
                <w:lang w:eastAsia="en-US"/>
              </w:rPr>
              <w:t>Ikimokyklinio ir  pradinio ugdymo  mokytojų metodin</w:t>
            </w:r>
            <w:r w:rsidR="0086756D" w:rsidRPr="0086756D">
              <w:rPr>
                <w:lang w:eastAsia="en-US"/>
              </w:rPr>
              <w:t>ės grupės veiklos ataskaita 2023</w:t>
            </w:r>
            <w:r w:rsidRPr="0086756D">
              <w:rPr>
                <w:lang w:eastAsia="en-US"/>
              </w:rPr>
              <w:t>m., projekto 202</w:t>
            </w:r>
            <w:r w:rsidR="0086756D" w:rsidRPr="0086756D">
              <w:rPr>
                <w:lang w:eastAsia="en-US"/>
              </w:rPr>
              <w:t>4</w:t>
            </w:r>
            <w:r w:rsidRPr="0086756D">
              <w:rPr>
                <w:lang w:eastAsia="en-US"/>
              </w:rPr>
              <w:t xml:space="preserve"> m. pristatymas</w:t>
            </w:r>
          </w:p>
        </w:tc>
        <w:tc>
          <w:tcPr>
            <w:tcW w:w="1134" w:type="dxa"/>
          </w:tcPr>
          <w:p w14:paraId="2530E615" w14:textId="5EC42CF4" w:rsidR="00DE6B4B" w:rsidRPr="0086756D" w:rsidRDefault="0086756D" w:rsidP="00DE6B4B">
            <w:pPr>
              <w:spacing w:after="160" w:line="256" w:lineRule="auto"/>
              <w:rPr>
                <w:lang w:eastAsia="en-US"/>
              </w:rPr>
            </w:pPr>
            <w:r w:rsidRPr="0086756D">
              <w:rPr>
                <w:lang w:eastAsia="en-US"/>
              </w:rPr>
              <w:t>2023</w:t>
            </w:r>
            <w:r w:rsidR="00DE6B4B" w:rsidRPr="0086756D">
              <w:rPr>
                <w:lang w:eastAsia="en-US"/>
              </w:rPr>
              <w:t>-12</w:t>
            </w:r>
          </w:p>
        </w:tc>
        <w:tc>
          <w:tcPr>
            <w:tcW w:w="1672" w:type="dxa"/>
          </w:tcPr>
          <w:p w14:paraId="5FF76AA0" w14:textId="77777777" w:rsidR="00DE6B4B" w:rsidRPr="0086756D" w:rsidRDefault="00DE6B4B" w:rsidP="00DE6B4B">
            <w:pPr>
              <w:spacing w:after="160" w:line="256" w:lineRule="auto"/>
              <w:rPr>
                <w:lang w:eastAsia="en-US"/>
              </w:rPr>
            </w:pPr>
            <w:r w:rsidRPr="0086756D">
              <w:rPr>
                <w:lang w:eastAsia="en-US"/>
              </w:rPr>
              <w:t>L. Samulevičienė</w:t>
            </w:r>
          </w:p>
        </w:tc>
        <w:tc>
          <w:tcPr>
            <w:tcW w:w="1560" w:type="dxa"/>
          </w:tcPr>
          <w:p w14:paraId="31C26267" w14:textId="77777777" w:rsidR="00DE6B4B" w:rsidRPr="0086756D" w:rsidRDefault="00DE6B4B" w:rsidP="00DE6B4B">
            <w:pPr>
              <w:spacing w:after="160" w:line="256" w:lineRule="auto"/>
              <w:rPr>
                <w:lang w:eastAsia="en-US"/>
              </w:rPr>
            </w:pPr>
            <w:r w:rsidRPr="0086756D">
              <w:rPr>
                <w:lang w:eastAsia="en-US"/>
              </w:rPr>
              <w:t>Žmogiškieji ištekliai, kanceliarinės priemonės, IKT</w:t>
            </w:r>
          </w:p>
        </w:tc>
        <w:tc>
          <w:tcPr>
            <w:tcW w:w="2863" w:type="dxa"/>
          </w:tcPr>
          <w:p w14:paraId="0945E0F0" w14:textId="17B4FBA2" w:rsidR="00DE6B4B" w:rsidRPr="0086756D" w:rsidRDefault="00DE6B4B" w:rsidP="0086756D">
            <w:pPr>
              <w:spacing w:after="160" w:line="256" w:lineRule="auto"/>
              <w:rPr>
                <w:lang w:eastAsia="en-US"/>
              </w:rPr>
            </w:pPr>
            <w:r w:rsidRPr="0086756D">
              <w:rPr>
                <w:lang w:eastAsia="en-US"/>
              </w:rPr>
              <w:t>Pristatys 202</w:t>
            </w:r>
            <w:r w:rsidR="0086756D" w:rsidRPr="0086756D">
              <w:rPr>
                <w:lang w:eastAsia="en-US"/>
              </w:rPr>
              <w:t>3</w:t>
            </w:r>
            <w:r w:rsidRPr="0086756D">
              <w:rPr>
                <w:lang w:eastAsia="en-US"/>
              </w:rPr>
              <w:t xml:space="preserve"> m. ataskaitą ir 202</w:t>
            </w:r>
            <w:r w:rsidR="0086756D" w:rsidRPr="0086756D">
              <w:rPr>
                <w:lang w:eastAsia="en-US"/>
              </w:rPr>
              <w:t>4</w:t>
            </w:r>
            <w:r w:rsidRPr="0086756D">
              <w:rPr>
                <w:lang w:eastAsia="en-US"/>
              </w:rPr>
              <w:t xml:space="preserve"> m. veiklos programos projektą.</w:t>
            </w:r>
          </w:p>
        </w:tc>
      </w:tr>
    </w:tbl>
    <w:p w14:paraId="1F3E859B" w14:textId="77777777" w:rsidR="00DE6B4B" w:rsidRPr="0086756D" w:rsidRDefault="00DE6B4B" w:rsidP="00DE6B4B">
      <w:pPr>
        <w:numPr>
          <w:ilvl w:val="0"/>
          <w:numId w:val="12"/>
        </w:numPr>
        <w:spacing w:after="160" w:line="256" w:lineRule="auto"/>
        <w:contextualSpacing/>
        <w:jc w:val="center"/>
        <w:rPr>
          <w:b/>
          <w:color w:val="000000" w:themeColor="text1"/>
          <w:lang w:eastAsia="en-US"/>
        </w:rPr>
      </w:pPr>
      <w:r w:rsidRPr="0086756D">
        <w:rPr>
          <w:b/>
          <w:color w:val="000000" w:themeColor="text1"/>
          <w:lang w:eastAsia="en-US"/>
        </w:rPr>
        <w:t>Gerosios patirties sklaida</w:t>
      </w:r>
    </w:p>
    <w:tbl>
      <w:tblPr>
        <w:tblStyle w:val="Lentelstinklelis"/>
        <w:tblW w:w="5504" w:type="pct"/>
        <w:tblLayout w:type="fixed"/>
        <w:tblLook w:val="04A0" w:firstRow="1" w:lastRow="0" w:firstColumn="1" w:lastColumn="0" w:noHBand="0" w:noVBand="1"/>
      </w:tblPr>
      <w:tblGrid>
        <w:gridCol w:w="574"/>
        <w:gridCol w:w="2472"/>
        <w:gridCol w:w="1032"/>
        <w:gridCol w:w="1872"/>
        <w:gridCol w:w="1599"/>
        <w:gridCol w:w="2625"/>
      </w:tblGrid>
      <w:tr w:rsidR="0086756D" w:rsidRPr="0086756D" w14:paraId="394DD90E" w14:textId="77777777" w:rsidTr="0086756D">
        <w:tc>
          <w:tcPr>
            <w:tcW w:w="282" w:type="pct"/>
          </w:tcPr>
          <w:p w14:paraId="3A6DB702"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10.</w:t>
            </w:r>
          </w:p>
        </w:tc>
        <w:tc>
          <w:tcPr>
            <w:tcW w:w="1215" w:type="pct"/>
          </w:tcPr>
          <w:p w14:paraId="1E1294E8" w14:textId="5ED3EF48" w:rsidR="00DE6B4B" w:rsidRPr="0086756D" w:rsidRDefault="0086756D" w:rsidP="00DE6B4B">
            <w:pPr>
              <w:spacing w:after="160" w:line="256" w:lineRule="auto"/>
              <w:rPr>
                <w:color w:val="000000" w:themeColor="text1"/>
                <w:lang w:eastAsia="en-US"/>
              </w:rPr>
            </w:pPr>
            <w:r w:rsidRPr="0086756D">
              <w:rPr>
                <w:color w:val="000000" w:themeColor="text1"/>
                <w:lang w:eastAsia="en-US"/>
              </w:rPr>
              <w:t>Dalinimasis naujienomis iš seminarų apie ugdymo turinio atnaujinimą.</w:t>
            </w:r>
          </w:p>
        </w:tc>
        <w:tc>
          <w:tcPr>
            <w:tcW w:w="507" w:type="pct"/>
          </w:tcPr>
          <w:p w14:paraId="49E73F34" w14:textId="269AD18E" w:rsidR="00DE6B4B" w:rsidRPr="0086756D" w:rsidRDefault="00DE6B4B" w:rsidP="0086756D">
            <w:pPr>
              <w:spacing w:after="160" w:line="256" w:lineRule="auto"/>
              <w:rPr>
                <w:color w:val="000000" w:themeColor="text1"/>
                <w:lang w:eastAsia="en-US"/>
              </w:rPr>
            </w:pPr>
            <w:r w:rsidRPr="0086756D">
              <w:rPr>
                <w:color w:val="000000" w:themeColor="text1"/>
                <w:lang w:eastAsia="en-US"/>
              </w:rPr>
              <w:t>202</w:t>
            </w:r>
            <w:r w:rsidR="0086756D" w:rsidRPr="0086756D">
              <w:rPr>
                <w:color w:val="000000" w:themeColor="text1"/>
                <w:lang w:eastAsia="en-US"/>
              </w:rPr>
              <w:t>3-01/08</w:t>
            </w:r>
          </w:p>
        </w:tc>
        <w:tc>
          <w:tcPr>
            <w:tcW w:w="920" w:type="pct"/>
          </w:tcPr>
          <w:p w14:paraId="47708D33" w14:textId="778A92EB" w:rsidR="00DE6B4B" w:rsidRPr="0086756D" w:rsidRDefault="0086756D" w:rsidP="0086756D">
            <w:pPr>
              <w:spacing w:after="160" w:line="256" w:lineRule="auto"/>
              <w:rPr>
                <w:color w:val="000000" w:themeColor="text1"/>
                <w:lang w:eastAsia="en-US"/>
              </w:rPr>
            </w:pPr>
            <w:r w:rsidRPr="0086756D">
              <w:rPr>
                <w:color w:val="000000" w:themeColor="text1"/>
                <w:lang w:eastAsia="en-US"/>
              </w:rPr>
              <w:t>L. Samulevičienė</w:t>
            </w:r>
          </w:p>
        </w:tc>
        <w:tc>
          <w:tcPr>
            <w:tcW w:w="786" w:type="pct"/>
          </w:tcPr>
          <w:p w14:paraId="43E5B92A"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Žmogiškieji ištekliai, kanceliarinės priemonės, IKT</w:t>
            </w:r>
          </w:p>
        </w:tc>
        <w:tc>
          <w:tcPr>
            <w:tcW w:w="1290" w:type="pct"/>
          </w:tcPr>
          <w:p w14:paraId="5EFD5FB7"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Dalinsis patirtimi su kolegėmis.</w:t>
            </w:r>
          </w:p>
        </w:tc>
      </w:tr>
      <w:tr w:rsidR="00DE6B4B" w:rsidRPr="00EE7BD1" w14:paraId="154329A7" w14:textId="77777777" w:rsidTr="0086756D">
        <w:tc>
          <w:tcPr>
            <w:tcW w:w="282" w:type="pct"/>
          </w:tcPr>
          <w:p w14:paraId="49F05572" w14:textId="7E5B08E1" w:rsidR="00DE6B4B" w:rsidRPr="0086756D" w:rsidRDefault="0086756D" w:rsidP="00DE6B4B">
            <w:pPr>
              <w:spacing w:after="160" w:line="256" w:lineRule="auto"/>
              <w:rPr>
                <w:color w:val="000000" w:themeColor="text1"/>
                <w:lang w:eastAsia="en-US"/>
              </w:rPr>
            </w:pPr>
            <w:r w:rsidRPr="0086756D">
              <w:rPr>
                <w:color w:val="000000" w:themeColor="text1"/>
                <w:lang w:eastAsia="en-US"/>
              </w:rPr>
              <w:t>11</w:t>
            </w:r>
            <w:r w:rsidR="00DE6B4B" w:rsidRPr="0086756D">
              <w:rPr>
                <w:color w:val="000000" w:themeColor="text1"/>
                <w:lang w:eastAsia="en-US"/>
              </w:rPr>
              <w:t>.</w:t>
            </w:r>
          </w:p>
        </w:tc>
        <w:tc>
          <w:tcPr>
            <w:tcW w:w="1215" w:type="pct"/>
          </w:tcPr>
          <w:p w14:paraId="240ACDDB"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Kolega – kolegai „Idėjų mugė“</w:t>
            </w:r>
          </w:p>
          <w:p w14:paraId="4D88236C" w14:textId="77777777" w:rsidR="00DE6B4B" w:rsidRPr="0086756D" w:rsidRDefault="00DE6B4B" w:rsidP="00DE6B4B">
            <w:pPr>
              <w:spacing w:after="160" w:line="256" w:lineRule="auto"/>
              <w:rPr>
                <w:color w:val="000000" w:themeColor="text1"/>
                <w:lang w:eastAsia="en-US"/>
              </w:rPr>
            </w:pPr>
          </w:p>
        </w:tc>
        <w:tc>
          <w:tcPr>
            <w:tcW w:w="507" w:type="pct"/>
          </w:tcPr>
          <w:p w14:paraId="7AC3D068" w14:textId="21901BD1" w:rsidR="00DE6B4B" w:rsidRPr="0086756D" w:rsidRDefault="00DE6B4B" w:rsidP="0086756D">
            <w:pPr>
              <w:spacing w:after="160" w:line="256" w:lineRule="auto"/>
              <w:rPr>
                <w:color w:val="000000" w:themeColor="text1"/>
                <w:lang w:eastAsia="en-US"/>
              </w:rPr>
            </w:pPr>
            <w:r w:rsidRPr="0086756D">
              <w:rPr>
                <w:color w:val="000000" w:themeColor="text1"/>
                <w:lang w:eastAsia="en-US"/>
              </w:rPr>
              <w:t>202</w:t>
            </w:r>
            <w:r w:rsidR="0086756D" w:rsidRPr="0086756D">
              <w:rPr>
                <w:color w:val="000000" w:themeColor="text1"/>
                <w:lang w:eastAsia="en-US"/>
              </w:rPr>
              <w:t>3</w:t>
            </w:r>
            <w:r w:rsidRPr="0086756D">
              <w:rPr>
                <w:color w:val="000000" w:themeColor="text1"/>
                <w:lang w:eastAsia="en-US"/>
              </w:rPr>
              <w:t>-05</w:t>
            </w:r>
          </w:p>
        </w:tc>
        <w:tc>
          <w:tcPr>
            <w:tcW w:w="920" w:type="pct"/>
          </w:tcPr>
          <w:p w14:paraId="451F0E62"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L. Samulevičienė</w:t>
            </w:r>
          </w:p>
        </w:tc>
        <w:tc>
          <w:tcPr>
            <w:tcW w:w="786" w:type="pct"/>
          </w:tcPr>
          <w:p w14:paraId="53778EF5"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Žmogiškieji ištekliai, kanceliarinės priemonės</w:t>
            </w:r>
          </w:p>
        </w:tc>
        <w:tc>
          <w:tcPr>
            <w:tcW w:w="1290" w:type="pct"/>
          </w:tcPr>
          <w:p w14:paraId="2CB4202D"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Dalinsis patirtimi ir naujovėmis su kolegėmis.</w:t>
            </w:r>
          </w:p>
        </w:tc>
      </w:tr>
      <w:tr w:rsidR="00DE6B4B" w:rsidRPr="00EE7BD1" w14:paraId="43822EBE" w14:textId="77777777" w:rsidTr="0086756D">
        <w:tc>
          <w:tcPr>
            <w:tcW w:w="282" w:type="pct"/>
          </w:tcPr>
          <w:p w14:paraId="4CA1B433" w14:textId="26F9EC4F" w:rsidR="00DE6B4B" w:rsidRPr="0086756D" w:rsidRDefault="0086756D" w:rsidP="00DE6B4B">
            <w:pPr>
              <w:spacing w:after="160" w:line="256" w:lineRule="auto"/>
              <w:rPr>
                <w:lang w:eastAsia="en-US"/>
              </w:rPr>
            </w:pPr>
            <w:r w:rsidRPr="0086756D">
              <w:rPr>
                <w:lang w:eastAsia="en-US"/>
              </w:rPr>
              <w:t>12</w:t>
            </w:r>
            <w:r w:rsidR="00DE6B4B" w:rsidRPr="0086756D">
              <w:rPr>
                <w:lang w:eastAsia="en-US"/>
              </w:rPr>
              <w:t>.</w:t>
            </w:r>
          </w:p>
        </w:tc>
        <w:tc>
          <w:tcPr>
            <w:tcW w:w="1215" w:type="pct"/>
          </w:tcPr>
          <w:p w14:paraId="728ADBC5" w14:textId="0709310A" w:rsidR="00DE6B4B" w:rsidRPr="0086756D" w:rsidRDefault="00DE6B4B" w:rsidP="0086756D">
            <w:pPr>
              <w:spacing w:after="160" w:line="256" w:lineRule="auto"/>
              <w:rPr>
                <w:lang w:eastAsia="en-US"/>
              </w:rPr>
            </w:pPr>
            <w:r w:rsidRPr="0086756D">
              <w:rPr>
                <w:lang w:eastAsia="en-US"/>
              </w:rPr>
              <w:t>Pranešimas „</w:t>
            </w:r>
            <w:r w:rsidR="0086756D" w:rsidRPr="0086756D">
              <w:rPr>
                <w:lang w:eastAsia="en-US"/>
              </w:rPr>
              <w:t xml:space="preserve">Asmeninė mokinio pažanga: vertinimas ir </w:t>
            </w:r>
            <w:r w:rsidR="0086756D" w:rsidRPr="0086756D">
              <w:rPr>
                <w:lang w:eastAsia="en-US"/>
              </w:rPr>
              <w:lastRenderedPageBreak/>
              <w:t>įsivertinimas</w:t>
            </w:r>
            <w:r w:rsidRPr="0086756D">
              <w:rPr>
                <w:lang w:eastAsia="en-US"/>
              </w:rPr>
              <w:t>“</w:t>
            </w:r>
          </w:p>
        </w:tc>
        <w:tc>
          <w:tcPr>
            <w:tcW w:w="507" w:type="pct"/>
          </w:tcPr>
          <w:p w14:paraId="541E0D33" w14:textId="3574EFDF" w:rsidR="00DE6B4B" w:rsidRPr="0086756D" w:rsidRDefault="0086756D" w:rsidP="0086756D">
            <w:pPr>
              <w:spacing w:after="160" w:line="256" w:lineRule="auto"/>
              <w:rPr>
                <w:lang w:eastAsia="en-US"/>
              </w:rPr>
            </w:pPr>
            <w:r w:rsidRPr="0086756D">
              <w:rPr>
                <w:lang w:eastAsia="en-US"/>
              </w:rPr>
              <w:lastRenderedPageBreak/>
              <w:t>2023</w:t>
            </w:r>
            <w:r w:rsidR="00DE6B4B" w:rsidRPr="0086756D">
              <w:rPr>
                <w:lang w:eastAsia="en-US"/>
              </w:rPr>
              <w:t>-</w:t>
            </w:r>
            <w:r w:rsidRPr="0086756D">
              <w:rPr>
                <w:lang w:eastAsia="en-US"/>
              </w:rPr>
              <w:t>1</w:t>
            </w:r>
            <w:r w:rsidR="00DE6B4B" w:rsidRPr="0086756D">
              <w:rPr>
                <w:lang w:eastAsia="en-US"/>
              </w:rPr>
              <w:t>0</w:t>
            </w:r>
          </w:p>
        </w:tc>
        <w:tc>
          <w:tcPr>
            <w:tcW w:w="920" w:type="pct"/>
          </w:tcPr>
          <w:p w14:paraId="1FED4874" w14:textId="77777777" w:rsidR="00DE6B4B" w:rsidRPr="0086756D" w:rsidRDefault="00DE6B4B" w:rsidP="00DE6B4B">
            <w:pPr>
              <w:spacing w:after="160" w:line="256" w:lineRule="auto"/>
              <w:rPr>
                <w:lang w:eastAsia="en-US"/>
              </w:rPr>
            </w:pPr>
            <w:r w:rsidRPr="0086756D">
              <w:rPr>
                <w:lang w:eastAsia="en-US"/>
              </w:rPr>
              <w:t>L. Samulevičienė</w:t>
            </w:r>
          </w:p>
        </w:tc>
        <w:tc>
          <w:tcPr>
            <w:tcW w:w="786" w:type="pct"/>
          </w:tcPr>
          <w:p w14:paraId="6D014555" w14:textId="77777777" w:rsidR="00DE6B4B" w:rsidRPr="0086756D" w:rsidRDefault="00DE6B4B" w:rsidP="00DE6B4B">
            <w:pPr>
              <w:spacing w:after="160" w:line="256" w:lineRule="auto"/>
              <w:rPr>
                <w:lang w:eastAsia="en-US"/>
              </w:rPr>
            </w:pPr>
            <w:r w:rsidRPr="0086756D">
              <w:rPr>
                <w:lang w:eastAsia="en-US"/>
              </w:rPr>
              <w:t xml:space="preserve">Žmogiškieji ištekliai, kanceliarinės </w:t>
            </w:r>
            <w:r w:rsidRPr="0086756D">
              <w:rPr>
                <w:lang w:eastAsia="en-US"/>
              </w:rPr>
              <w:lastRenderedPageBreak/>
              <w:t>priemonės</w:t>
            </w:r>
          </w:p>
        </w:tc>
        <w:tc>
          <w:tcPr>
            <w:tcW w:w="1290" w:type="pct"/>
          </w:tcPr>
          <w:p w14:paraId="64CDBABF" w14:textId="77777777" w:rsidR="00DE6B4B" w:rsidRPr="0086756D" w:rsidRDefault="00DE6B4B" w:rsidP="00DE6B4B">
            <w:pPr>
              <w:spacing w:after="160" w:line="256" w:lineRule="auto"/>
              <w:rPr>
                <w:lang w:eastAsia="en-US"/>
              </w:rPr>
            </w:pPr>
            <w:r w:rsidRPr="0086756D">
              <w:rPr>
                <w:lang w:eastAsia="en-US"/>
              </w:rPr>
              <w:lastRenderedPageBreak/>
              <w:t>Dalinsis patirtimi, pateiks pavyzdžių.</w:t>
            </w:r>
          </w:p>
        </w:tc>
      </w:tr>
      <w:tr w:rsidR="00DE6B4B" w:rsidRPr="00EE7BD1" w14:paraId="6DDE82FA" w14:textId="77777777" w:rsidTr="0086756D">
        <w:tc>
          <w:tcPr>
            <w:tcW w:w="282" w:type="pct"/>
          </w:tcPr>
          <w:p w14:paraId="74480470" w14:textId="1B52D48E" w:rsidR="00DE6B4B" w:rsidRPr="0086756D" w:rsidRDefault="00D95413" w:rsidP="00DE6B4B">
            <w:pPr>
              <w:spacing w:after="160" w:line="256" w:lineRule="auto"/>
              <w:rPr>
                <w:color w:val="000000" w:themeColor="text1"/>
                <w:lang w:eastAsia="en-US"/>
              </w:rPr>
            </w:pPr>
            <w:r>
              <w:rPr>
                <w:color w:val="000000" w:themeColor="text1"/>
                <w:lang w:eastAsia="en-US"/>
              </w:rPr>
              <w:lastRenderedPageBreak/>
              <w:t>13</w:t>
            </w:r>
            <w:r w:rsidR="00DE6B4B" w:rsidRPr="0086756D">
              <w:rPr>
                <w:color w:val="000000" w:themeColor="text1"/>
                <w:lang w:eastAsia="en-US"/>
              </w:rPr>
              <w:t>.</w:t>
            </w:r>
          </w:p>
        </w:tc>
        <w:tc>
          <w:tcPr>
            <w:tcW w:w="1215" w:type="pct"/>
          </w:tcPr>
          <w:p w14:paraId="09DF3F97"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Klasės vadovų metodinė diena</w:t>
            </w:r>
          </w:p>
        </w:tc>
        <w:tc>
          <w:tcPr>
            <w:tcW w:w="507" w:type="pct"/>
          </w:tcPr>
          <w:p w14:paraId="549743EB" w14:textId="63012090" w:rsidR="00DE6B4B" w:rsidRPr="0086756D" w:rsidRDefault="00DE6B4B" w:rsidP="0086756D">
            <w:pPr>
              <w:spacing w:after="160" w:line="256" w:lineRule="auto"/>
              <w:rPr>
                <w:color w:val="000000" w:themeColor="text1"/>
                <w:lang w:eastAsia="en-US"/>
              </w:rPr>
            </w:pPr>
            <w:r w:rsidRPr="0086756D">
              <w:rPr>
                <w:color w:val="000000" w:themeColor="text1"/>
                <w:lang w:eastAsia="en-US"/>
              </w:rPr>
              <w:t>202</w:t>
            </w:r>
            <w:r w:rsidR="0086756D" w:rsidRPr="0086756D">
              <w:rPr>
                <w:color w:val="000000" w:themeColor="text1"/>
                <w:lang w:eastAsia="en-US"/>
              </w:rPr>
              <w:t>3</w:t>
            </w:r>
            <w:r w:rsidRPr="0086756D">
              <w:rPr>
                <w:color w:val="000000" w:themeColor="text1"/>
                <w:lang w:eastAsia="en-US"/>
              </w:rPr>
              <w:t>-11</w:t>
            </w:r>
          </w:p>
        </w:tc>
        <w:tc>
          <w:tcPr>
            <w:tcW w:w="920" w:type="pct"/>
          </w:tcPr>
          <w:p w14:paraId="4A1573D3"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L. Samulevičienė</w:t>
            </w:r>
          </w:p>
          <w:p w14:paraId="34093D3F"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 xml:space="preserve">G. </w:t>
            </w:r>
            <w:proofErr w:type="spellStart"/>
            <w:r w:rsidRPr="0086756D">
              <w:rPr>
                <w:color w:val="000000" w:themeColor="text1"/>
                <w:lang w:eastAsia="en-US"/>
              </w:rPr>
              <w:t>Pranckevičienė</w:t>
            </w:r>
            <w:proofErr w:type="spellEnd"/>
          </w:p>
        </w:tc>
        <w:tc>
          <w:tcPr>
            <w:tcW w:w="786" w:type="pct"/>
          </w:tcPr>
          <w:p w14:paraId="617F5A53"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Žmogiškieji ištekliai, kanceliarinės priemonės</w:t>
            </w:r>
          </w:p>
        </w:tc>
        <w:tc>
          <w:tcPr>
            <w:tcW w:w="1290" w:type="pct"/>
          </w:tcPr>
          <w:p w14:paraId="6DB90415"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Dalinsis patirtimi su klasių vadovėmis.</w:t>
            </w:r>
          </w:p>
        </w:tc>
      </w:tr>
      <w:tr w:rsidR="00DE6B4B" w:rsidRPr="00EE7BD1" w14:paraId="39892383" w14:textId="77777777" w:rsidTr="0086756D">
        <w:tc>
          <w:tcPr>
            <w:tcW w:w="282" w:type="pct"/>
          </w:tcPr>
          <w:p w14:paraId="36AD1BA7" w14:textId="3CD424B9" w:rsidR="00DE6B4B" w:rsidRPr="0086756D" w:rsidRDefault="00D95413" w:rsidP="00DE6B4B">
            <w:pPr>
              <w:spacing w:after="160" w:line="256" w:lineRule="auto"/>
              <w:rPr>
                <w:lang w:eastAsia="en-US"/>
              </w:rPr>
            </w:pPr>
            <w:r>
              <w:rPr>
                <w:lang w:eastAsia="en-US"/>
              </w:rPr>
              <w:t>14</w:t>
            </w:r>
            <w:r w:rsidR="00DE6B4B" w:rsidRPr="0086756D">
              <w:rPr>
                <w:lang w:eastAsia="en-US"/>
              </w:rPr>
              <w:t>.</w:t>
            </w:r>
          </w:p>
        </w:tc>
        <w:tc>
          <w:tcPr>
            <w:tcW w:w="1215" w:type="pct"/>
          </w:tcPr>
          <w:p w14:paraId="2A0AB4E7" w14:textId="77777777" w:rsidR="00DE6B4B" w:rsidRPr="0086756D" w:rsidRDefault="00DE6B4B" w:rsidP="00DE6B4B">
            <w:pPr>
              <w:spacing w:after="160" w:line="256" w:lineRule="auto"/>
              <w:rPr>
                <w:lang w:eastAsia="en-US"/>
              </w:rPr>
            </w:pPr>
            <w:r w:rsidRPr="0086756D">
              <w:rPr>
                <w:lang w:eastAsia="en-US"/>
              </w:rPr>
              <w:t>Ugdymo proceso dienos organizuojamos ne tik mokykloje, bet ir už jos ribų.</w:t>
            </w:r>
          </w:p>
        </w:tc>
        <w:tc>
          <w:tcPr>
            <w:tcW w:w="507" w:type="pct"/>
          </w:tcPr>
          <w:p w14:paraId="77CAD695" w14:textId="77777777" w:rsidR="00DE6B4B" w:rsidRPr="0086756D" w:rsidRDefault="00DE6B4B" w:rsidP="00DE6B4B">
            <w:pPr>
              <w:spacing w:after="160" w:line="256" w:lineRule="auto"/>
              <w:rPr>
                <w:lang w:eastAsia="en-US"/>
              </w:rPr>
            </w:pPr>
            <w:r w:rsidRPr="0086756D">
              <w:rPr>
                <w:lang w:eastAsia="en-US"/>
              </w:rPr>
              <w:t>Visus metus</w:t>
            </w:r>
          </w:p>
        </w:tc>
        <w:tc>
          <w:tcPr>
            <w:tcW w:w="920" w:type="pct"/>
          </w:tcPr>
          <w:p w14:paraId="3B971C13" w14:textId="77777777" w:rsidR="00DE6B4B" w:rsidRPr="0086756D" w:rsidRDefault="00DE6B4B" w:rsidP="00DE6B4B">
            <w:pPr>
              <w:spacing w:after="160" w:line="256" w:lineRule="auto"/>
              <w:rPr>
                <w:lang w:eastAsia="en-US"/>
              </w:rPr>
            </w:pPr>
            <w:r w:rsidRPr="0086756D">
              <w:rPr>
                <w:lang w:eastAsia="en-US"/>
              </w:rPr>
              <w:t xml:space="preserve">PUG, pradinio ir ikimokyklinio </w:t>
            </w:r>
            <w:proofErr w:type="spellStart"/>
            <w:r w:rsidRPr="0086756D">
              <w:rPr>
                <w:lang w:eastAsia="en-US"/>
              </w:rPr>
              <w:t>ugd</w:t>
            </w:r>
            <w:proofErr w:type="spellEnd"/>
            <w:r w:rsidRPr="0086756D">
              <w:rPr>
                <w:lang w:eastAsia="en-US"/>
              </w:rPr>
              <w:t>. mokyt.</w:t>
            </w:r>
          </w:p>
        </w:tc>
        <w:tc>
          <w:tcPr>
            <w:tcW w:w="786" w:type="pct"/>
          </w:tcPr>
          <w:p w14:paraId="2F1CC7D1" w14:textId="77777777" w:rsidR="00DE6B4B" w:rsidRPr="0086756D" w:rsidRDefault="00DE6B4B" w:rsidP="00DE6B4B">
            <w:pPr>
              <w:spacing w:after="160" w:line="256" w:lineRule="auto"/>
              <w:rPr>
                <w:lang w:eastAsia="en-US"/>
              </w:rPr>
            </w:pPr>
            <w:r w:rsidRPr="0086756D">
              <w:rPr>
                <w:lang w:eastAsia="en-US"/>
              </w:rPr>
              <w:t>Žmogiškieji ištekliai, kanceliarinės priemonės</w:t>
            </w:r>
          </w:p>
        </w:tc>
        <w:tc>
          <w:tcPr>
            <w:tcW w:w="1290" w:type="pct"/>
          </w:tcPr>
          <w:p w14:paraId="7E2A5844" w14:textId="77777777" w:rsidR="00DE6B4B" w:rsidRPr="0086756D" w:rsidRDefault="00DE6B4B" w:rsidP="00DE6B4B">
            <w:pPr>
              <w:spacing w:after="160" w:line="256" w:lineRule="auto"/>
              <w:rPr>
                <w:lang w:eastAsia="en-US"/>
              </w:rPr>
            </w:pPr>
            <w:r w:rsidRPr="0086756D">
              <w:rPr>
                <w:lang w:eastAsia="en-US"/>
              </w:rPr>
              <w:t>Mokysis bendrauti ir bendradarbiauti, mokiniai tobulins ir plės įgytas žinias.</w:t>
            </w:r>
          </w:p>
        </w:tc>
      </w:tr>
      <w:tr w:rsidR="00DE6B4B" w:rsidRPr="00EE7BD1" w14:paraId="196849D0" w14:textId="77777777" w:rsidTr="0086756D">
        <w:tc>
          <w:tcPr>
            <w:tcW w:w="282" w:type="pct"/>
          </w:tcPr>
          <w:p w14:paraId="5D242757" w14:textId="7432B307" w:rsidR="00DE6B4B" w:rsidRPr="0086756D" w:rsidRDefault="00D95413" w:rsidP="00DE6B4B">
            <w:pPr>
              <w:spacing w:after="160" w:line="256" w:lineRule="auto"/>
              <w:rPr>
                <w:color w:val="000000" w:themeColor="text1"/>
                <w:lang w:eastAsia="en-US"/>
              </w:rPr>
            </w:pPr>
            <w:r>
              <w:rPr>
                <w:color w:val="000000" w:themeColor="text1"/>
                <w:lang w:eastAsia="en-US"/>
              </w:rPr>
              <w:t>15</w:t>
            </w:r>
            <w:r w:rsidR="00DE6B4B" w:rsidRPr="0086756D">
              <w:rPr>
                <w:color w:val="000000" w:themeColor="text1"/>
                <w:lang w:eastAsia="en-US"/>
              </w:rPr>
              <w:t>.</w:t>
            </w:r>
          </w:p>
        </w:tc>
        <w:tc>
          <w:tcPr>
            <w:tcW w:w="1215" w:type="pct"/>
          </w:tcPr>
          <w:p w14:paraId="4F060AC6"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Prevencinės, socialinės programos. Dalyvavimas projektuose.</w:t>
            </w:r>
          </w:p>
        </w:tc>
        <w:tc>
          <w:tcPr>
            <w:tcW w:w="507" w:type="pct"/>
          </w:tcPr>
          <w:p w14:paraId="35D8236C"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Visus metus</w:t>
            </w:r>
          </w:p>
        </w:tc>
        <w:tc>
          <w:tcPr>
            <w:tcW w:w="920" w:type="pct"/>
          </w:tcPr>
          <w:p w14:paraId="3FD3C9BD"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 xml:space="preserve">PUG, pradinio ir ikimokyklinio </w:t>
            </w:r>
            <w:proofErr w:type="spellStart"/>
            <w:r w:rsidRPr="0086756D">
              <w:rPr>
                <w:color w:val="000000" w:themeColor="text1"/>
                <w:lang w:eastAsia="en-US"/>
              </w:rPr>
              <w:t>ugd</w:t>
            </w:r>
            <w:proofErr w:type="spellEnd"/>
            <w:r w:rsidRPr="0086756D">
              <w:rPr>
                <w:color w:val="000000" w:themeColor="text1"/>
                <w:lang w:eastAsia="en-US"/>
              </w:rPr>
              <w:t>. mokyt.</w:t>
            </w:r>
          </w:p>
        </w:tc>
        <w:tc>
          <w:tcPr>
            <w:tcW w:w="786" w:type="pct"/>
          </w:tcPr>
          <w:p w14:paraId="3AEF39E4"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Žmogiškieji ištekliai, kanceliarinės priemonės</w:t>
            </w:r>
          </w:p>
        </w:tc>
        <w:tc>
          <w:tcPr>
            <w:tcW w:w="1290" w:type="pct"/>
          </w:tcPr>
          <w:p w14:paraId="068CBEB1"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Kurs saugią ir sveiką aplinką.</w:t>
            </w:r>
          </w:p>
          <w:p w14:paraId="607C3E20" w14:textId="77777777" w:rsidR="00DE6B4B" w:rsidRPr="0086756D" w:rsidRDefault="00DE6B4B" w:rsidP="00DE6B4B">
            <w:pPr>
              <w:spacing w:after="160" w:line="256" w:lineRule="auto"/>
              <w:rPr>
                <w:color w:val="000000" w:themeColor="text1"/>
                <w:lang w:eastAsia="en-US"/>
              </w:rPr>
            </w:pPr>
          </w:p>
        </w:tc>
      </w:tr>
      <w:tr w:rsidR="00DE6B4B" w:rsidRPr="00EE7BD1" w14:paraId="1F320907" w14:textId="77777777" w:rsidTr="0086756D">
        <w:tc>
          <w:tcPr>
            <w:tcW w:w="282" w:type="pct"/>
          </w:tcPr>
          <w:p w14:paraId="50E47186" w14:textId="719D4203" w:rsidR="00DE6B4B" w:rsidRPr="0086756D" w:rsidRDefault="00D95413" w:rsidP="00DE6B4B">
            <w:pPr>
              <w:spacing w:after="160" w:line="256" w:lineRule="auto"/>
              <w:rPr>
                <w:color w:val="000000" w:themeColor="text1"/>
                <w:lang w:eastAsia="en-US"/>
              </w:rPr>
            </w:pPr>
            <w:r>
              <w:rPr>
                <w:color w:val="000000" w:themeColor="text1"/>
                <w:lang w:eastAsia="en-US"/>
              </w:rPr>
              <w:t>16</w:t>
            </w:r>
            <w:r w:rsidR="00DE6B4B" w:rsidRPr="0086756D">
              <w:rPr>
                <w:color w:val="000000" w:themeColor="text1"/>
                <w:lang w:eastAsia="en-US"/>
              </w:rPr>
              <w:t>.</w:t>
            </w:r>
          </w:p>
        </w:tc>
        <w:tc>
          <w:tcPr>
            <w:tcW w:w="1215" w:type="pct"/>
          </w:tcPr>
          <w:p w14:paraId="66E40E06"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Atvirų pamokų, veiklų vedimas</w:t>
            </w:r>
          </w:p>
        </w:tc>
        <w:tc>
          <w:tcPr>
            <w:tcW w:w="507" w:type="pct"/>
          </w:tcPr>
          <w:p w14:paraId="55FAEF0B"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Visus metus</w:t>
            </w:r>
          </w:p>
        </w:tc>
        <w:tc>
          <w:tcPr>
            <w:tcW w:w="920" w:type="pct"/>
          </w:tcPr>
          <w:p w14:paraId="16B1644C"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 xml:space="preserve">PUG, pradinio ir ikimokyklinio </w:t>
            </w:r>
            <w:proofErr w:type="spellStart"/>
            <w:r w:rsidRPr="0086756D">
              <w:rPr>
                <w:color w:val="000000" w:themeColor="text1"/>
                <w:lang w:eastAsia="en-US"/>
              </w:rPr>
              <w:t>ugd</w:t>
            </w:r>
            <w:proofErr w:type="spellEnd"/>
            <w:r w:rsidRPr="0086756D">
              <w:rPr>
                <w:color w:val="000000" w:themeColor="text1"/>
                <w:lang w:eastAsia="en-US"/>
              </w:rPr>
              <w:t>. mokyt.</w:t>
            </w:r>
          </w:p>
        </w:tc>
        <w:tc>
          <w:tcPr>
            <w:tcW w:w="786" w:type="pct"/>
          </w:tcPr>
          <w:p w14:paraId="2E616F48"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Žmogiškieji ištekliai, kanceliarinės priemonės</w:t>
            </w:r>
          </w:p>
        </w:tc>
        <w:tc>
          <w:tcPr>
            <w:tcW w:w="1290" w:type="pct"/>
          </w:tcPr>
          <w:p w14:paraId="6AF6F56B" w14:textId="77777777" w:rsidR="00DE6B4B" w:rsidRPr="0086756D" w:rsidRDefault="00DE6B4B" w:rsidP="00DE6B4B">
            <w:pPr>
              <w:spacing w:after="160" w:line="256" w:lineRule="auto"/>
              <w:rPr>
                <w:color w:val="000000" w:themeColor="text1"/>
                <w:lang w:eastAsia="en-US"/>
              </w:rPr>
            </w:pPr>
            <w:r w:rsidRPr="0086756D">
              <w:rPr>
                <w:color w:val="000000" w:themeColor="text1"/>
                <w:lang w:eastAsia="en-US"/>
              </w:rPr>
              <w:t>Dalinsis patirtimi ir idėjomis.</w:t>
            </w:r>
          </w:p>
        </w:tc>
      </w:tr>
    </w:tbl>
    <w:p w14:paraId="29D43BA5" w14:textId="77777777" w:rsidR="00D95413" w:rsidRDefault="00D95413" w:rsidP="00D95413">
      <w:pPr>
        <w:spacing w:after="160" w:line="256" w:lineRule="auto"/>
        <w:contextualSpacing/>
        <w:jc w:val="center"/>
        <w:rPr>
          <w:b/>
          <w:color w:val="C00000"/>
          <w:lang w:eastAsia="en-US"/>
        </w:rPr>
      </w:pPr>
    </w:p>
    <w:p w14:paraId="4B878A3F" w14:textId="77777777" w:rsidR="00D95413" w:rsidRPr="00D95413" w:rsidRDefault="00D95413" w:rsidP="00D95413">
      <w:pPr>
        <w:numPr>
          <w:ilvl w:val="0"/>
          <w:numId w:val="12"/>
        </w:numPr>
        <w:spacing w:after="160" w:line="256" w:lineRule="auto"/>
        <w:contextualSpacing/>
        <w:jc w:val="center"/>
        <w:rPr>
          <w:rFonts w:eastAsia="Calibri"/>
          <w:b/>
          <w:lang w:eastAsia="en-US"/>
        </w:rPr>
      </w:pPr>
      <w:r w:rsidRPr="00D95413">
        <w:rPr>
          <w:rFonts w:eastAsia="Calibri"/>
          <w:b/>
          <w:lang w:eastAsia="en-US"/>
        </w:rPr>
        <w:t>Bendradarbiavimas</w:t>
      </w:r>
    </w:p>
    <w:p w14:paraId="29CF7EDC" w14:textId="77777777" w:rsidR="00D95413" w:rsidRPr="00D95413" w:rsidRDefault="00D95413" w:rsidP="00D95413">
      <w:pPr>
        <w:spacing w:after="160" w:line="256" w:lineRule="auto"/>
        <w:ind w:left="1800"/>
        <w:contextualSpacing/>
        <w:rPr>
          <w:rFonts w:eastAsia="Calibri"/>
          <w:b/>
          <w:lang w:eastAsia="en-US"/>
        </w:rPr>
      </w:pPr>
    </w:p>
    <w:tbl>
      <w:tblPr>
        <w:tblStyle w:val="Lentelstinklelis"/>
        <w:tblW w:w="10348" w:type="dxa"/>
        <w:tblInd w:w="-34" w:type="dxa"/>
        <w:tblLayout w:type="fixed"/>
        <w:tblLook w:val="04A0" w:firstRow="1" w:lastRow="0" w:firstColumn="1" w:lastColumn="0" w:noHBand="0" w:noVBand="1"/>
      </w:tblPr>
      <w:tblGrid>
        <w:gridCol w:w="533"/>
        <w:gridCol w:w="2161"/>
        <w:gridCol w:w="1276"/>
        <w:gridCol w:w="1701"/>
        <w:gridCol w:w="1559"/>
        <w:gridCol w:w="3118"/>
      </w:tblGrid>
      <w:tr w:rsidR="00D95413" w:rsidRPr="00D95413" w14:paraId="6652F621" w14:textId="77777777" w:rsidTr="00ED781D">
        <w:tc>
          <w:tcPr>
            <w:tcW w:w="533" w:type="dxa"/>
          </w:tcPr>
          <w:p w14:paraId="18428DF3" w14:textId="7C7B48CD" w:rsidR="00D95413" w:rsidRPr="00D95413" w:rsidRDefault="00D95413" w:rsidP="00D95413">
            <w:pPr>
              <w:spacing w:after="160" w:line="256" w:lineRule="auto"/>
              <w:rPr>
                <w:rFonts w:eastAsia="Calibri"/>
                <w:lang w:eastAsia="en-US"/>
              </w:rPr>
            </w:pPr>
            <w:r>
              <w:rPr>
                <w:rFonts w:eastAsia="Calibri"/>
                <w:lang w:eastAsia="en-US"/>
              </w:rPr>
              <w:t>17</w:t>
            </w:r>
            <w:r w:rsidRPr="00D95413">
              <w:rPr>
                <w:rFonts w:eastAsia="Calibri"/>
                <w:lang w:eastAsia="en-US"/>
              </w:rPr>
              <w:t>.</w:t>
            </w:r>
          </w:p>
        </w:tc>
        <w:tc>
          <w:tcPr>
            <w:tcW w:w="2161" w:type="dxa"/>
          </w:tcPr>
          <w:p w14:paraId="4C4C5674" w14:textId="77777777" w:rsidR="00D95413" w:rsidRPr="00D95413" w:rsidRDefault="00D95413" w:rsidP="00D95413">
            <w:pPr>
              <w:spacing w:after="160" w:line="256" w:lineRule="auto"/>
              <w:rPr>
                <w:rFonts w:eastAsia="Calibri"/>
                <w:lang w:eastAsia="en-US"/>
              </w:rPr>
            </w:pPr>
            <w:r w:rsidRPr="00D95413">
              <w:rPr>
                <w:rFonts w:eastAsia="Calibri"/>
                <w:lang w:eastAsia="en-US"/>
              </w:rPr>
              <w:t>Ketvirtos klasės mokinių susipažinimas su dalykų mokytojais</w:t>
            </w:r>
          </w:p>
        </w:tc>
        <w:tc>
          <w:tcPr>
            <w:tcW w:w="1276" w:type="dxa"/>
          </w:tcPr>
          <w:p w14:paraId="279D7C4E" w14:textId="77777777" w:rsidR="00D95413" w:rsidRPr="00D95413" w:rsidRDefault="00D95413" w:rsidP="00D95413">
            <w:pPr>
              <w:spacing w:after="160" w:line="256" w:lineRule="auto"/>
              <w:rPr>
                <w:rFonts w:eastAsia="Calibri"/>
                <w:lang w:eastAsia="en-US"/>
              </w:rPr>
            </w:pPr>
            <w:r w:rsidRPr="00D95413">
              <w:rPr>
                <w:rFonts w:eastAsia="Calibri"/>
                <w:lang w:eastAsia="en-US"/>
              </w:rPr>
              <w:t>2023-05/06</w:t>
            </w:r>
          </w:p>
        </w:tc>
        <w:tc>
          <w:tcPr>
            <w:tcW w:w="1701" w:type="dxa"/>
          </w:tcPr>
          <w:p w14:paraId="5FB67FD8"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R. </w:t>
            </w:r>
            <w:proofErr w:type="spellStart"/>
            <w:r w:rsidRPr="00D95413">
              <w:rPr>
                <w:rFonts w:eastAsia="Calibri"/>
                <w:lang w:eastAsia="en-US"/>
              </w:rPr>
              <w:t>Dainienė</w:t>
            </w:r>
            <w:proofErr w:type="spellEnd"/>
          </w:p>
        </w:tc>
        <w:tc>
          <w:tcPr>
            <w:tcW w:w="1559" w:type="dxa"/>
          </w:tcPr>
          <w:p w14:paraId="7753748E"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w:t>
            </w:r>
          </w:p>
        </w:tc>
        <w:tc>
          <w:tcPr>
            <w:tcW w:w="3118" w:type="dxa"/>
          </w:tcPr>
          <w:p w14:paraId="57AB6BCA" w14:textId="77777777" w:rsidR="00D95413" w:rsidRPr="00D95413" w:rsidRDefault="00D95413" w:rsidP="00D95413">
            <w:pPr>
              <w:spacing w:after="160" w:line="256" w:lineRule="auto"/>
              <w:rPr>
                <w:rFonts w:eastAsia="Calibri"/>
                <w:lang w:eastAsia="en-US"/>
              </w:rPr>
            </w:pPr>
            <w:r w:rsidRPr="00D95413">
              <w:rPr>
                <w:rFonts w:eastAsia="Calibri"/>
                <w:lang w:eastAsia="en-US"/>
              </w:rPr>
              <w:t>Susipažins su dalykų mokytojais.</w:t>
            </w:r>
          </w:p>
        </w:tc>
      </w:tr>
      <w:tr w:rsidR="00D95413" w:rsidRPr="00D95413" w14:paraId="5C5EF525" w14:textId="77777777" w:rsidTr="00ED781D">
        <w:tc>
          <w:tcPr>
            <w:tcW w:w="533" w:type="dxa"/>
          </w:tcPr>
          <w:p w14:paraId="17B93059" w14:textId="413B2A93" w:rsidR="00D95413" w:rsidRPr="00D95413" w:rsidRDefault="00D95413" w:rsidP="00D95413">
            <w:pPr>
              <w:spacing w:after="160" w:line="256" w:lineRule="auto"/>
              <w:rPr>
                <w:rFonts w:eastAsia="Calibri"/>
                <w:lang w:eastAsia="en-US"/>
              </w:rPr>
            </w:pPr>
            <w:r>
              <w:rPr>
                <w:rFonts w:eastAsia="Calibri"/>
                <w:lang w:eastAsia="en-US"/>
              </w:rPr>
              <w:t>18</w:t>
            </w:r>
            <w:r w:rsidRPr="00D95413">
              <w:rPr>
                <w:rFonts w:eastAsia="Calibri"/>
                <w:lang w:eastAsia="en-US"/>
              </w:rPr>
              <w:t>.</w:t>
            </w:r>
          </w:p>
        </w:tc>
        <w:tc>
          <w:tcPr>
            <w:tcW w:w="2161" w:type="dxa"/>
          </w:tcPr>
          <w:p w14:paraId="36809070" w14:textId="77777777" w:rsidR="00D95413" w:rsidRPr="00D95413" w:rsidRDefault="00D95413" w:rsidP="00D95413">
            <w:pPr>
              <w:spacing w:after="160" w:line="256" w:lineRule="auto"/>
              <w:rPr>
                <w:rFonts w:eastAsia="Calibri"/>
                <w:lang w:eastAsia="en-US"/>
              </w:rPr>
            </w:pPr>
            <w:r w:rsidRPr="00D95413">
              <w:rPr>
                <w:rFonts w:eastAsia="Calibri"/>
                <w:lang w:eastAsia="en-US"/>
              </w:rPr>
              <w:t>Tėvų susirinkimai klasėse</w:t>
            </w:r>
          </w:p>
        </w:tc>
        <w:tc>
          <w:tcPr>
            <w:tcW w:w="1276" w:type="dxa"/>
          </w:tcPr>
          <w:p w14:paraId="7D31E4D0" w14:textId="77777777" w:rsidR="00D95413" w:rsidRPr="00D95413" w:rsidRDefault="00D95413" w:rsidP="00D95413">
            <w:pPr>
              <w:spacing w:after="160" w:line="256" w:lineRule="auto"/>
              <w:rPr>
                <w:rFonts w:eastAsia="Calibri"/>
                <w:lang w:eastAsia="en-US"/>
              </w:rPr>
            </w:pPr>
            <w:r w:rsidRPr="00D95413">
              <w:rPr>
                <w:rFonts w:eastAsia="Calibri"/>
                <w:lang w:eastAsia="en-US"/>
              </w:rPr>
              <w:t>2 k./</w:t>
            </w:r>
            <w:proofErr w:type="spellStart"/>
            <w:r w:rsidRPr="00D95413">
              <w:rPr>
                <w:rFonts w:eastAsia="Calibri"/>
                <w:lang w:eastAsia="en-US"/>
              </w:rPr>
              <w:t>m.m</w:t>
            </w:r>
            <w:proofErr w:type="spellEnd"/>
            <w:r w:rsidRPr="00D95413">
              <w:rPr>
                <w:rFonts w:eastAsia="Calibri"/>
                <w:lang w:eastAsia="en-US"/>
              </w:rPr>
              <w:t>.</w:t>
            </w:r>
          </w:p>
        </w:tc>
        <w:tc>
          <w:tcPr>
            <w:tcW w:w="1701" w:type="dxa"/>
          </w:tcPr>
          <w:p w14:paraId="7E23EE61" w14:textId="77777777" w:rsidR="00D95413" w:rsidRPr="00D95413" w:rsidRDefault="00D95413" w:rsidP="00D95413">
            <w:pPr>
              <w:spacing w:after="160" w:line="256" w:lineRule="auto"/>
              <w:rPr>
                <w:rFonts w:eastAsia="Calibri"/>
                <w:lang w:eastAsia="en-US"/>
              </w:rPr>
            </w:pPr>
            <w:r w:rsidRPr="00D95413">
              <w:rPr>
                <w:rFonts w:eastAsia="Calibri"/>
                <w:lang w:eastAsia="en-US"/>
              </w:rPr>
              <w:t>Pradinio ugdymo mokytojos</w:t>
            </w:r>
          </w:p>
        </w:tc>
        <w:tc>
          <w:tcPr>
            <w:tcW w:w="1559" w:type="dxa"/>
          </w:tcPr>
          <w:p w14:paraId="437CF1F4"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118" w:type="dxa"/>
          </w:tcPr>
          <w:p w14:paraId="2B5AFB14"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Aptars mokinių pasiekimus ir pažangą, lankomumą, bendruosius klausimus. </w:t>
            </w:r>
          </w:p>
        </w:tc>
      </w:tr>
      <w:tr w:rsidR="00D95413" w:rsidRPr="00D95413" w14:paraId="37398AA1" w14:textId="77777777" w:rsidTr="00ED781D">
        <w:tc>
          <w:tcPr>
            <w:tcW w:w="533" w:type="dxa"/>
          </w:tcPr>
          <w:p w14:paraId="41EF8633" w14:textId="3DE31070" w:rsidR="00D95413" w:rsidRPr="00D95413" w:rsidRDefault="00D95413" w:rsidP="00D95413">
            <w:pPr>
              <w:spacing w:after="160" w:line="256" w:lineRule="auto"/>
              <w:rPr>
                <w:rFonts w:eastAsia="Calibri"/>
                <w:lang w:eastAsia="en-US"/>
              </w:rPr>
            </w:pPr>
            <w:r>
              <w:rPr>
                <w:rFonts w:eastAsia="Calibri"/>
                <w:lang w:eastAsia="en-US"/>
              </w:rPr>
              <w:t>19</w:t>
            </w:r>
            <w:r w:rsidRPr="00D95413">
              <w:rPr>
                <w:rFonts w:eastAsia="Calibri"/>
                <w:lang w:eastAsia="en-US"/>
              </w:rPr>
              <w:t>.</w:t>
            </w:r>
          </w:p>
        </w:tc>
        <w:tc>
          <w:tcPr>
            <w:tcW w:w="2161" w:type="dxa"/>
          </w:tcPr>
          <w:p w14:paraId="1CFC32BD" w14:textId="77777777" w:rsidR="00D95413" w:rsidRPr="00D95413" w:rsidRDefault="00D95413" w:rsidP="00D95413">
            <w:pPr>
              <w:spacing w:after="160" w:line="256" w:lineRule="auto"/>
              <w:rPr>
                <w:rFonts w:eastAsia="Calibri"/>
                <w:lang w:eastAsia="en-US"/>
              </w:rPr>
            </w:pPr>
            <w:r w:rsidRPr="00D95413">
              <w:rPr>
                <w:rFonts w:eastAsia="Calibri"/>
                <w:lang w:eastAsia="en-US"/>
              </w:rPr>
              <w:t>„Kultūros paso“ edukacinių programų lankymas</w:t>
            </w:r>
          </w:p>
          <w:p w14:paraId="123338D5" w14:textId="77777777" w:rsidR="00D95413" w:rsidRPr="00D95413" w:rsidRDefault="00D95413" w:rsidP="00D95413">
            <w:pPr>
              <w:spacing w:after="160" w:line="256" w:lineRule="auto"/>
              <w:rPr>
                <w:rFonts w:eastAsia="Calibri"/>
                <w:lang w:eastAsia="en-US"/>
              </w:rPr>
            </w:pPr>
          </w:p>
        </w:tc>
        <w:tc>
          <w:tcPr>
            <w:tcW w:w="1276" w:type="dxa"/>
          </w:tcPr>
          <w:p w14:paraId="5217F162" w14:textId="77777777" w:rsidR="00D95413" w:rsidRPr="00D95413" w:rsidRDefault="00D95413" w:rsidP="00D95413">
            <w:pPr>
              <w:spacing w:after="160" w:line="256" w:lineRule="auto"/>
              <w:rPr>
                <w:rFonts w:eastAsia="Calibri"/>
                <w:lang w:eastAsia="en-US"/>
              </w:rPr>
            </w:pPr>
            <w:r w:rsidRPr="00D95413">
              <w:rPr>
                <w:rFonts w:eastAsia="Calibri"/>
                <w:lang w:eastAsia="en-US"/>
              </w:rPr>
              <w:t>Visus metus</w:t>
            </w:r>
          </w:p>
        </w:tc>
        <w:tc>
          <w:tcPr>
            <w:tcW w:w="1701" w:type="dxa"/>
          </w:tcPr>
          <w:p w14:paraId="7B942AAB"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R. </w:t>
            </w:r>
            <w:proofErr w:type="spellStart"/>
            <w:r w:rsidRPr="00D95413">
              <w:rPr>
                <w:rFonts w:eastAsia="Calibri"/>
                <w:lang w:eastAsia="en-US"/>
              </w:rPr>
              <w:t>Dainienė</w:t>
            </w:r>
            <w:proofErr w:type="spellEnd"/>
          </w:p>
        </w:tc>
        <w:tc>
          <w:tcPr>
            <w:tcW w:w="1559" w:type="dxa"/>
          </w:tcPr>
          <w:p w14:paraId="7E35DBCD"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projekto lėšos</w:t>
            </w:r>
          </w:p>
        </w:tc>
        <w:tc>
          <w:tcPr>
            <w:tcW w:w="3118" w:type="dxa"/>
          </w:tcPr>
          <w:p w14:paraId="733E4713" w14:textId="77777777" w:rsidR="00D95413" w:rsidRPr="00D95413" w:rsidRDefault="00D95413" w:rsidP="00D95413">
            <w:pPr>
              <w:spacing w:after="160" w:line="256" w:lineRule="auto"/>
              <w:rPr>
                <w:rFonts w:eastAsia="Calibri"/>
                <w:lang w:eastAsia="en-US"/>
              </w:rPr>
            </w:pPr>
            <w:r w:rsidRPr="00D95413">
              <w:rPr>
                <w:rFonts w:eastAsia="Calibri"/>
                <w:lang w:eastAsia="en-US"/>
              </w:rPr>
              <w:t>Susipažins su įvairiomis edukacinėmis programomis.</w:t>
            </w:r>
          </w:p>
        </w:tc>
      </w:tr>
      <w:tr w:rsidR="00D95413" w:rsidRPr="00D95413" w14:paraId="56120EEB" w14:textId="77777777" w:rsidTr="00ED781D">
        <w:tc>
          <w:tcPr>
            <w:tcW w:w="533" w:type="dxa"/>
          </w:tcPr>
          <w:p w14:paraId="35881D87" w14:textId="4F86A970" w:rsidR="00D95413" w:rsidRPr="00D95413" w:rsidRDefault="00515AAF" w:rsidP="00D95413">
            <w:pPr>
              <w:spacing w:after="160" w:line="256" w:lineRule="auto"/>
              <w:rPr>
                <w:rFonts w:eastAsia="Calibri"/>
                <w:lang w:eastAsia="en-US"/>
              </w:rPr>
            </w:pPr>
            <w:r>
              <w:rPr>
                <w:rFonts w:eastAsia="Calibri"/>
                <w:lang w:eastAsia="en-US"/>
              </w:rPr>
              <w:t>20</w:t>
            </w:r>
            <w:r w:rsidR="00D95413" w:rsidRPr="00D95413">
              <w:rPr>
                <w:rFonts w:eastAsia="Calibri"/>
                <w:lang w:eastAsia="en-US"/>
              </w:rPr>
              <w:t>.</w:t>
            </w:r>
          </w:p>
        </w:tc>
        <w:tc>
          <w:tcPr>
            <w:tcW w:w="2161" w:type="dxa"/>
          </w:tcPr>
          <w:p w14:paraId="41E1921E" w14:textId="77777777" w:rsidR="00D95413" w:rsidRPr="00D95413" w:rsidRDefault="00D95413" w:rsidP="00D95413">
            <w:pPr>
              <w:spacing w:after="160" w:line="256" w:lineRule="auto"/>
              <w:rPr>
                <w:rFonts w:eastAsia="Calibri"/>
                <w:lang w:eastAsia="en-US"/>
              </w:rPr>
            </w:pPr>
            <w:r w:rsidRPr="00D95413">
              <w:rPr>
                <w:rFonts w:eastAsia="Calibri"/>
                <w:lang w:eastAsia="en-US"/>
              </w:rPr>
              <w:t>Pranešimas „Pirmokų adaptacija“</w:t>
            </w:r>
          </w:p>
        </w:tc>
        <w:tc>
          <w:tcPr>
            <w:tcW w:w="1276" w:type="dxa"/>
          </w:tcPr>
          <w:p w14:paraId="05AF6D15" w14:textId="77777777" w:rsidR="00D95413" w:rsidRPr="00D95413" w:rsidRDefault="00D95413" w:rsidP="00D95413">
            <w:pPr>
              <w:spacing w:after="160" w:line="256" w:lineRule="auto"/>
              <w:rPr>
                <w:rFonts w:eastAsia="Calibri"/>
                <w:lang w:eastAsia="en-US"/>
              </w:rPr>
            </w:pPr>
            <w:r w:rsidRPr="00D95413">
              <w:rPr>
                <w:rFonts w:eastAsia="Calibri"/>
                <w:lang w:eastAsia="en-US"/>
              </w:rPr>
              <w:t>2023-10</w:t>
            </w:r>
          </w:p>
        </w:tc>
        <w:tc>
          <w:tcPr>
            <w:tcW w:w="1701" w:type="dxa"/>
          </w:tcPr>
          <w:p w14:paraId="35F86C7C"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R. </w:t>
            </w:r>
            <w:proofErr w:type="spellStart"/>
            <w:r w:rsidRPr="00D95413">
              <w:rPr>
                <w:rFonts w:eastAsia="Calibri"/>
                <w:lang w:eastAsia="en-US"/>
              </w:rPr>
              <w:t>Dainienė</w:t>
            </w:r>
            <w:proofErr w:type="spellEnd"/>
          </w:p>
        </w:tc>
        <w:tc>
          <w:tcPr>
            <w:tcW w:w="1559" w:type="dxa"/>
          </w:tcPr>
          <w:p w14:paraId="1666B12F"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w:t>
            </w:r>
          </w:p>
        </w:tc>
        <w:tc>
          <w:tcPr>
            <w:tcW w:w="3118" w:type="dxa"/>
          </w:tcPr>
          <w:p w14:paraId="7CA80D45" w14:textId="77777777" w:rsidR="00D95413" w:rsidRPr="00D95413" w:rsidRDefault="00D95413" w:rsidP="00D95413">
            <w:pPr>
              <w:spacing w:after="160" w:line="256" w:lineRule="auto"/>
              <w:rPr>
                <w:rFonts w:eastAsia="Calibri"/>
                <w:lang w:eastAsia="en-US"/>
              </w:rPr>
            </w:pPr>
            <w:r w:rsidRPr="00D95413">
              <w:rPr>
                <w:rFonts w:eastAsia="Calibri"/>
                <w:lang w:eastAsia="en-US"/>
              </w:rPr>
              <w:t>Pristatys kaip sekėsi pirmokams adaptuotis mokykloje</w:t>
            </w:r>
          </w:p>
        </w:tc>
      </w:tr>
      <w:tr w:rsidR="00D95413" w:rsidRPr="00D95413" w14:paraId="517E1FB3" w14:textId="77777777" w:rsidTr="00ED781D">
        <w:tc>
          <w:tcPr>
            <w:tcW w:w="533" w:type="dxa"/>
          </w:tcPr>
          <w:p w14:paraId="0DD33B25" w14:textId="309ECAC6" w:rsidR="00D95413" w:rsidRPr="00D95413" w:rsidRDefault="00515AAF" w:rsidP="00D95413">
            <w:pPr>
              <w:spacing w:after="160" w:line="256" w:lineRule="auto"/>
              <w:rPr>
                <w:rFonts w:eastAsia="Calibri"/>
                <w:lang w:eastAsia="en-US"/>
              </w:rPr>
            </w:pPr>
            <w:r>
              <w:rPr>
                <w:rFonts w:eastAsia="Calibri"/>
                <w:lang w:eastAsia="en-US"/>
              </w:rPr>
              <w:t>21</w:t>
            </w:r>
            <w:r w:rsidR="00D95413" w:rsidRPr="00D95413">
              <w:rPr>
                <w:rFonts w:eastAsia="Calibri"/>
                <w:lang w:eastAsia="en-US"/>
              </w:rPr>
              <w:t>.</w:t>
            </w:r>
          </w:p>
        </w:tc>
        <w:tc>
          <w:tcPr>
            <w:tcW w:w="2161" w:type="dxa"/>
          </w:tcPr>
          <w:p w14:paraId="7B90B1E3" w14:textId="77777777" w:rsidR="00D95413" w:rsidRPr="00D95413" w:rsidRDefault="00D95413" w:rsidP="00D95413">
            <w:pPr>
              <w:spacing w:after="160" w:line="256" w:lineRule="auto"/>
              <w:rPr>
                <w:rFonts w:eastAsia="Calibri"/>
                <w:lang w:eastAsia="en-US"/>
              </w:rPr>
            </w:pPr>
            <w:r w:rsidRPr="00D95413">
              <w:rPr>
                <w:rFonts w:eastAsia="Calibri"/>
                <w:lang w:eastAsia="en-US"/>
              </w:rPr>
              <w:t>Keičiamės su kolegėmis, pamokų vedimas kitose klasėse.</w:t>
            </w:r>
          </w:p>
        </w:tc>
        <w:tc>
          <w:tcPr>
            <w:tcW w:w="1276" w:type="dxa"/>
          </w:tcPr>
          <w:p w14:paraId="79053B2F" w14:textId="77777777" w:rsidR="00D95413" w:rsidRPr="00D95413" w:rsidRDefault="00D95413" w:rsidP="00D95413">
            <w:pPr>
              <w:spacing w:after="160" w:line="256" w:lineRule="auto"/>
              <w:rPr>
                <w:rFonts w:eastAsia="Calibri"/>
                <w:lang w:eastAsia="en-US"/>
              </w:rPr>
            </w:pPr>
            <w:r w:rsidRPr="00D95413">
              <w:rPr>
                <w:rFonts w:eastAsia="Calibri"/>
                <w:lang w:eastAsia="en-US"/>
              </w:rPr>
              <w:t>Visus metus</w:t>
            </w:r>
          </w:p>
        </w:tc>
        <w:tc>
          <w:tcPr>
            <w:tcW w:w="1701" w:type="dxa"/>
          </w:tcPr>
          <w:p w14:paraId="58BC85AA" w14:textId="77777777" w:rsidR="00D95413" w:rsidRPr="00D95413" w:rsidRDefault="00D95413" w:rsidP="00D95413">
            <w:pPr>
              <w:spacing w:after="160" w:line="256" w:lineRule="auto"/>
              <w:rPr>
                <w:rFonts w:eastAsia="Calibri"/>
                <w:lang w:eastAsia="en-US"/>
              </w:rPr>
            </w:pPr>
            <w:r w:rsidRPr="00D95413">
              <w:rPr>
                <w:rFonts w:eastAsia="Calibri"/>
                <w:lang w:eastAsia="en-US"/>
              </w:rPr>
              <w:t>Pradinio ugdymo mokytojos</w:t>
            </w:r>
          </w:p>
        </w:tc>
        <w:tc>
          <w:tcPr>
            <w:tcW w:w="1559" w:type="dxa"/>
          </w:tcPr>
          <w:p w14:paraId="5360B3E2"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118" w:type="dxa"/>
          </w:tcPr>
          <w:p w14:paraId="3FE1B8DF" w14:textId="77777777" w:rsidR="00D95413" w:rsidRPr="00D95413" w:rsidRDefault="00D95413" w:rsidP="00D95413">
            <w:pPr>
              <w:spacing w:after="160" w:line="256" w:lineRule="auto"/>
              <w:rPr>
                <w:rFonts w:eastAsia="Calibri"/>
                <w:lang w:eastAsia="en-US"/>
              </w:rPr>
            </w:pPr>
            <w:r w:rsidRPr="00D95413">
              <w:rPr>
                <w:rFonts w:eastAsia="Calibri"/>
                <w:lang w:eastAsia="en-US"/>
              </w:rPr>
              <w:t>Stiprins mokinių ir mokytojų bendradarbiavimą.</w:t>
            </w:r>
          </w:p>
        </w:tc>
      </w:tr>
    </w:tbl>
    <w:p w14:paraId="1C718644" w14:textId="77777777" w:rsidR="00D95413" w:rsidRDefault="00D95413" w:rsidP="00D95413">
      <w:pPr>
        <w:spacing w:after="160" w:line="256" w:lineRule="auto"/>
        <w:contextualSpacing/>
        <w:jc w:val="center"/>
        <w:rPr>
          <w:b/>
          <w:color w:val="C00000"/>
          <w:lang w:eastAsia="en-US"/>
        </w:rPr>
      </w:pPr>
    </w:p>
    <w:p w14:paraId="49EE6077" w14:textId="2D700A82" w:rsidR="00D95413" w:rsidRPr="00D95413" w:rsidRDefault="00D95413" w:rsidP="008F263C">
      <w:pPr>
        <w:spacing w:after="160" w:line="256" w:lineRule="auto"/>
        <w:ind w:left="1080"/>
        <w:contextualSpacing/>
        <w:jc w:val="center"/>
        <w:rPr>
          <w:rFonts w:eastAsia="Calibri"/>
          <w:b/>
          <w:lang w:eastAsia="en-US"/>
        </w:rPr>
      </w:pPr>
      <w:r>
        <w:rPr>
          <w:rFonts w:eastAsia="Calibri"/>
          <w:b/>
          <w:lang w:eastAsia="en-US"/>
        </w:rPr>
        <w:lastRenderedPageBreak/>
        <w:t xml:space="preserve">IV. </w:t>
      </w:r>
      <w:r w:rsidR="008F263C">
        <w:rPr>
          <w:rFonts w:eastAsia="Calibri"/>
          <w:b/>
          <w:lang w:eastAsia="en-US"/>
        </w:rPr>
        <w:t>Kita veikla</w:t>
      </w:r>
    </w:p>
    <w:tbl>
      <w:tblPr>
        <w:tblStyle w:val="Lentelstinklelis"/>
        <w:tblW w:w="10348" w:type="dxa"/>
        <w:tblInd w:w="-34" w:type="dxa"/>
        <w:tblLayout w:type="fixed"/>
        <w:tblLook w:val="04A0" w:firstRow="1" w:lastRow="0" w:firstColumn="1" w:lastColumn="0" w:noHBand="0" w:noVBand="1"/>
      </w:tblPr>
      <w:tblGrid>
        <w:gridCol w:w="533"/>
        <w:gridCol w:w="2231"/>
        <w:gridCol w:w="1064"/>
        <w:gridCol w:w="1701"/>
        <w:gridCol w:w="1559"/>
        <w:gridCol w:w="3260"/>
      </w:tblGrid>
      <w:tr w:rsidR="00D95413" w:rsidRPr="00D95413" w14:paraId="0CB16FAE" w14:textId="77777777" w:rsidTr="008F263C">
        <w:trPr>
          <w:trHeight w:val="1176"/>
        </w:trPr>
        <w:tc>
          <w:tcPr>
            <w:tcW w:w="533" w:type="dxa"/>
          </w:tcPr>
          <w:p w14:paraId="58F79177" w14:textId="2ECCF40A" w:rsidR="00D95413" w:rsidRPr="00D95413" w:rsidRDefault="00515AAF" w:rsidP="00D95413">
            <w:pPr>
              <w:spacing w:after="160" w:line="256" w:lineRule="auto"/>
              <w:rPr>
                <w:rFonts w:eastAsia="Calibri"/>
                <w:lang w:eastAsia="en-US"/>
              </w:rPr>
            </w:pPr>
            <w:r>
              <w:rPr>
                <w:rFonts w:eastAsia="Calibri"/>
                <w:lang w:eastAsia="en-US"/>
              </w:rPr>
              <w:t>22</w:t>
            </w:r>
            <w:r w:rsidR="00D95413" w:rsidRPr="00D95413">
              <w:rPr>
                <w:rFonts w:eastAsia="Calibri"/>
                <w:lang w:eastAsia="en-US"/>
              </w:rPr>
              <w:t>.</w:t>
            </w:r>
          </w:p>
          <w:p w14:paraId="2C947313" w14:textId="77777777" w:rsidR="00D95413" w:rsidRPr="00D95413" w:rsidRDefault="00D95413" w:rsidP="00D95413">
            <w:pPr>
              <w:spacing w:after="160" w:line="256" w:lineRule="auto"/>
              <w:rPr>
                <w:rFonts w:eastAsia="Calibri"/>
                <w:color w:val="FF0000"/>
                <w:lang w:eastAsia="en-US"/>
              </w:rPr>
            </w:pPr>
          </w:p>
        </w:tc>
        <w:tc>
          <w:tcPr>
            <w:tcW w:w="2231" w:type="dxa"/>
          </w:tcPr>
          <w:p w14:paraId="560F6882" w14:textId="77777777" w:rsidR="00D95413" w:rsidRPr="00D95413" w:rsidRDefault="00D95413" w:rsidP="00D95413">
            <w:pPr>
              <w:spacing w:after="160" w:line="256" w:lineRule="auto"/>
              <w:rPr>
                <w:rFonts w:eastAsia="Calibri"/>
                <w:lang w:eastAsia="en-US"/>
              </w:rPr>
            </w:pPr>
            <w:r w:rsidRPr="00D95413">
              <w:rPr>
                <w:rFonts w:eastAsia="Calibri"/>
                <w:lang w:eastAsia="en-US"/>
              </w:rPr>
              <w:t>1-4 kl. mokyklinė matematikos olimpiada</w:t>
            </w:r>
          </w:p>
          <w:p w14:paraId="28291D71" w14:textId="77777777" w:rsidR="00D95413" w:rsidRPr="00D95413" w:rsidRDefault="00D95413" w:rsidP="00D95413">
            <w:pPr>
              <w:spacing w:after="160" w:line="256" w:lineRule="auto"/>
              <w:rPr>
                <w:rFonts w:eastAsia="Calibri"/>
                <w:lang w:eastAsia="en-US"/>
              </w:rPr>
            </w:pPr>
          </w:p>
          <w:p w14:paraId="4C5B4633" w14:textId="77777777" w:rsidR="00D95413" w:rsidRPr="00D95413" w:rsidRDefault="00D95413" w:rsidP="00D95413">
            <w:pPr>
              <w:spacing w:after="160" w:line="256" w:lineRule="auto"/>
              <w:rPr>
                <w:rFonts w:eastAsia="Calibri"/>
                <w:lang w:eastAsia="en-US"/>
              </w:rPr>
            </w:pPr>
          </w:p>
        </w:tc>
        <w:tc>
          <w:tcPr>
            <w:tcW w:w="1064" w:type="dxa"/>
          </w:tcPr>
          <w:p w14:paraId="64A0FDAC" w14:textId="77777777" w:rsidR="00D95413" w:rsidRPr="00D95413" w:rsidRDefault="00D95413" w:rsidP="00D95413">
            <w:pPr>
              <w:spacing w:after="160" w:line="256" w:lineRule="auto"/>
              <w:rPr>
                <w:rFonts w:eastAsia="Calibri"/>
                <w:lang w:eastAsia="en-US"/>
              </w:rPr>
            </w:pPr>
            <w:r w:rsidRPr="00D95413">
              <w:rPr>
                <w:rFonts w:eastAsia="Calibri"/>
                <w:lang w:eastAsia="en-US"/>
              </w:rPr>
              <w:t>2023-02</w:t>
            </w:r>
          </w:p>
        </w:tc>
        <w:tc>
          <w:tcPr>
            <w:tcW w:w="1701" w:type="dxa"/>
          </w:tcPr>
          <w:p w14:paraId="0F30A5F3"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L. </w:t>
            </w:r>
            <w:proofErr w:type="spellStart"/>
            <w:r w:rsidRPr="00D95413">
              <w:rPr>
                <w:rFonts w:eastAsia="Calibri"/>
                <w:lang w:eastAsia="en-US"/>
              </w:rPr>
              <w:t>Samulevi-čienė</w:t>
            </w:r>
            <w:proofErr w:type="spellEnd"/>
          </w:p>
        </w:tc>
        <w:tc>
          <w:tcPr>
            <w:tcW w:w="1559" w:type="dxa"/>
          </w:tcPr>
          <w:p w14:paraId="585B156C"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w:t>
            </w:r>
          </w:p>
        </w:tc>
        <w:tc>
          <w:tcPr>
            <w:tcW w:w="3260" w:type="dxa"/>
          </w:tcPr>
          <w:p w14:paraId="3951A847" w14:textId="77777777" w:rsidR="00D95413" w:rsidRPr="00D95413" w:rsidRDefault="00D95413" w:rsidP="00D95413">
            <w:pPr>
              <w:spacing w:after="160" w:line="256" w:lineRule="auto"/>
              <w:rPr>
                <w:rFonts w:eastAsia="Calibri"/>
                <w:lang w:eastAsia="en-US"/>
              </w:rPr>
            </w:pPr>
            <w:r w:rsidRPr="00D95413">
              <w:rPr>
                <w:rFonts w:eastAsia="Calibri"/>
                <w:lang w:eastAsia="en-US"/>
              </w:rPr>
              <w:t>Pasitikrins matematines žinias.</w:t>
            </w:r>
          </w:p>
        </w:tc>
      </w:tr>
      <w:tr w:rsidR="00D95413" w:rsidRPr="00D95413" w14:paraId="06CC373B" w14:textId="77777777" w:rsidTr="00ED781D">
        <w:tc>
          <w:tcPr>
            <w:tcW w:w="533" w:type="dxa"/>
          </w:tcPr>
          <w:p w14:paraId="0E162F6B" w14:textId="07BAEC18" w:rsidR="00D95413" w:rsidRPr="00D95413" w:rsidRDefault="00515AAF" w:rsidP="00D95413">
            <w:pPr>
              <w:spacing w:after="160" w:line="256" w:lineRule="auto"/>
              <w:rPr>
                <w:rFonts w:eastAsia="Calibri"/>
                <w:lang w:eastAsia="en-US"/>
              </w:rPr>
            </w:pPr>
            <w:r>
              <w:rPr>
                <w:rFonts w:eastAsia="Calibri"/>
                <w:lang w:eastAsia="en-US"/>
              </w:rPr>
              <w:t>23.</w:t>
            </w:r>
          </w:p>
        </w:tc>
        <w:tc>
          <w:tcPr>
            <w:tcW w:w="2231" w:type="dxa"/>
          </w:tcPr>
          <w:p w14:paraId="0425E11C" w14:textId="77777777" w:rsidR="00D95413" w:rsidRPr="00D95413" w:rsidRDefault="00D95413" w:rsidP="00D95413">
            <w:pPr>
              <w:spacing w:after="160" w:line="256" w:lineRule="auto"/>
              <w:rPr>
                <w:rFonts w:eastAsia="Calibri"/>
                <w:lang w:eastAsia="en-US"/>
              </w:rPr>
            </w:pPr>
            <w:r w:rsidRPr="00D95413">
              <w:rPr>
                <w:rFonts w:eastAsia="Calibri"/>
                <w:lang w:eastAsia="en-US"/>
              </w:rPr>
              <w:t>Respublikinis – rajoninis renginys „Aš tikrai myliu Lietuvą“</w:t>
            </w:r>
          </w:p>
        </w:tc>
        <w:tc>
          <w:tcPr>
            <w:tcW w:w="1064" w:type="dxa"/>
          </w:tcPr>
          <w:p w14:paraId="3C399C5B" w14:textId="77777777" w:rsidR="00D95413" w:rsidRPr="00D95413" w:rsidRDefault="00D95413" w:rsidP="00D95413">
            <w:pPr>
              <w:spacing w:after="160" w:line="256" w:lineRule="auto"/>
              <w:rPr>
                <w:rFonts w:eastAsia="Calibri"/>
                <w:lang w:eastAsia="en-US"/>
              </w:rPr>
            </w:pPr>
            <w:r w:rsidRPr="00D95413">
              <w:rPr>
                <w:rFonts w:eastAsia="Calibri"/>
                <w:lang w:eastAsia="en-US"/>
              </w:rPr>
              <w:t>2023-02</w:t>
            </w:r>
          </w:p>
        </w:tc>
        <w:tc>
          <w:tcPr>
            <w:tcW w:w="1701" w:type="dxa"/>
          </w:tcPr>
          <w:p w14:paraId="093016D8" w14:textId="77777777" w:rsidR="00D95413" w:rsidRPr="00D95413" w:rsidRDefault="00D95413" w:rsidP="00D95413">
            <w:pPr>
              <w:spacing w:after="160" w:line="256" w:lineRule="auto"/>
              <w:rPr>
                <w:rFonts w:eastAsia="Calibri"/>
                <w:lang w:eastAsia="en-US"/>
              </w:rPr>
            </w:pPr>
            <w:r w:rsidRPr="00D95413">
              <w:rPr>
                <w:rFonts w:eastAsia="Calibri"/>
                <w:lang w:eastAsia="en-US"/>
              </w:rPr>
              <w:t>Pradinio ugdymo mokytojos</w:t>
            </w:r>
          </w:p>
        </w:tc>
        <w:tc>
          <w:tcPr>
            <w:tcW w:w="1559" w:type="dxa"/>
          </w:tcPr>
          <w:p w14:paraId="14E91066"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w:t>
            </w:r>
          </w:p>
        </w:tc>
        <w:tc>
          <w:tcPr>
            <w:tcW w:w="3260" w:type="dxa"/>
          </w:tcPr>
          <w:p w14:paraId="4C26C7CF" w14:textId="77777777" w:rsidR="00D95413" w:rsidRPr="00D95413" w:rsidRDefault="00D95413" w:rsidP="00D95413">
            <w:pPr>
              <w:spacing w:after="160" w:line="256" w:lineRule="auto"/>
              <w:rPr>
                <w:rFonts w:eastAsia="Calibri"/>
                <w:lang w:eastAsia="en-US"/>
              </w:rPr>
            </w:pPr>
            <w:r w:rsidRPr="00D95413">
              <w:rPr>
                <w:rFonts w:eastAsia="Calibri"/>
                <w:lang w:eastAsia="en-US"/>
              </w:rPr>
              <w:t>Suorganizuos respublikinį renginį, gilins žinias apie gimtąjį kraštą.</w:t>
            </w:r>
          </w:p>
        </w:tc>
      </w:tr>
      <w:tr w:rsidR="00D95413" w:rsidRPr="00D95413" w14:paraId="5E15C91F" w14:textId="77777777" w:rsidTr="00ED781D">
        <w:tc>
          <w:tcPr>
            <w:tcW w:w="533" w:type="dxa"/>
          </w:tcPr>
          <w:p w14:paraId="636F7C8B" w14:textId="2C6D07EC" w:rsidR="00D95413" w:rsidRPr="00D95413" w:rsidRDefault="00515AAF" w:rsidP="00D95413">
            <w:pPr>
              <w:spacing w:after="160" w:line="256" w:lineRule="auto"/>
              <w:rPr>
                <w:rFonts w:eastAsia="Calibri"/>
                <w:lang w:eastAsia="en-US"/>
              </w:rPr>
            </w:pPr>
            <w:r>
              <w:rPr>
                <w:rFonts w:eastAsia="Calibri"/>
                <w:lang w:eastAsia="en-US"/>
              </w:rPr>
              <w:t>24</w:t>
            </w:r>
            <w:r w:rsidR="00D95413" w:rsidRPr="00D95413">
              <w:rPr>
                <w:rFonts w:eastAsia="Calibri"/>
                <w:lang w:eastAsia="en-US"/>
              </w:rPr>
              <w:t>.</w:t>
            </w:r>
          </w:p>
        </w:tc>
        <w:tc>
          <w:tcPr>
            <w:tcW w:w="2231" w:type="dxa"/>
          </w:tcPr>
          <w:p w14:paraId="4709BD7B" w14:textId="77777777" w:rsidR="00D95413" w:rsidRPr="00D95413" w:rsidRDefault="00D95413" w:rsidP="00D95413">
            <w:pPr>
              <w:spacing w:after="160" w:line="256" w:lineRule="auto"/>
              <w:rPr>
                <w:rFonts w:eastAsia="Calibri"/>
                <w:lang w:eastAsia="en-US"/>
              </w:rPr>
            </w:pPr>
            <w:r w:rsidRPr="00D95413">
              <w:rPr>
                <w:rFonts w:eastAsia="Calibri"/>
                <w:lang w:eastAsia="en-US"/>
              </w:rPr>
              <w:t>1-4 kl. mokyklinė lietuvių k. olimpiada</w:t>
            </w:r>
          </w:p>
          <w:p w14:paraId="5BB7017B" w14:textId="77777777" w:rsidR="00D95413" w:rsidRPr="00D95413" w:rsidRDefault="00D95413" w:rsidP="00D95413">
            <w:pPr>
              <w:spacing w:after="160" w:line="256" w:lineRule="auto"/>
              <w:rPr>
                <w:rFonts w:eastAsia="Calibri"/>
                <w:lang w:eastAsia="en-US"/>
              </w:rPr>
            </w:pPr>
          </w:p>
          <w:p w14:paraId="16C0B7CF" w14:textId="77777777" w:rsidR="00D95413" w:rsidRPr="00D95413" w:rsidRDefault="00D95413" w:rsidP="00D95413">
            <w:pPr>
              <w:spacing w:after="160" w:line="256" w:lineRule="auto"/>
              <w:rPr>
                <w:rFonts w:eastAsia="Calibri"/>
                <w:lang w:eastAsia="en-US"/>
              </w:rPr>
            </w:pPr>
          </w:p>
        </w:tc>
        <w:tc>
          <w:tcPr>
            <w:tcW w:w="1064" w:type="dxa"/>
          </w:tcPr>
          <w:p w14:paraId="7A5837CB" w14:textId="77777777" w:rsidR="00D95413" w:rsidRPr="00D95413" w:rsidRDefault="00D95413" w:rsidP="00D95413">
            <w:pPr>
              <w:spacing w:after="160" w:line="256" w:lineRule="auto"/>
              <w:rPr>
                <w:rFonts w:eastAsia="Calibri"/>
                <w:lang w:eastAsia="en-US"/>
              </w:rPr>
            </w:pPr>
            <w:r w:rsidRPr="00D95413">
              <w:rPr>
                <w:rFonts w:eastAsia="Calibri"/>
                <w:lang w:eastAsia="en-US"/>
              </w:rPr>
              <w:t>2023-03</w:t>
            </w:r>
          </w:p>
        </w:tc>
        <w:tc>
          <w:tcPr>
            <w:tcW w:w="1701" w:type="dxa"/>
          </w:tcPr>
          <w:p w14:paraId="25615E69"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R. </w:t>
            </w:r>
            <w:proofErr w:type="spellStart"/>
            <w:r w:rsidRPr="00D95413">
              <w:rPr>
                <w:rFonts w:eastAsia="Calibri"/>
                <w:lang w:eastAsia="en-US"/>
              </w:rPr>
              <w:t>Dainienė</w:t>
            </w:r>
            <w:proofErr w:type="spellEnd"/>
          </w:p>
        </w:tc>
        <w:tc>
          <w:tcPr>
            <w:tcW w:w="1559" w:type="dxa"/>
          </w:tcPr>
          <w:p w14:paraId="236F98C5"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260" w:type="dxa"/>
          </w:tcPr>
          <w:p w14:paraId="0B448101" w14:textId="77777777" w:rsidR="00D95413" w:rsidRPr="00D95413" w:rsidRDefault="00D95413" w:rsidP="00D95413">
            <w:pPr>
              <w:spacing w:after="160" w:line="256" w:lineRule="auto"/>
              <w:rPr>
                <w:rFonts w:eastAsia="Calibri"/>
                <w:lang w:eastAsia="en-US"/>
              </w:rPr>
            </w:pPr>
            <w:r w:rsidRPr="00D95413">
              <w:rPr>
                <w:rFonts w:eastAsia="Calibri"/>
                <w:lang w:eastAsia="en-US"/>
              </w:rPr>
              <w:t>Gilins lietuvių kalbos žinias.</w:t>
            </w:r>
          </w:p>
        </w:tc>
      </w:tr>
      <w:tr w:rsidR="00D95413" w:rsidRPr="00D95413" w14:paraId="2A955748" w14:textId="77777777" w:rsidTr="00ED781D">
        <w:tc>
          <w:tcPr>
            <w:tcW w:w="533" w:type="dxa"/>
          </w:tcPr>
          <w:p w14:paraId="04D1883A" w14:textId="6C16F53A" w:rsidR="00D95413" w:rsidRPr="00D95413" w:rsidRDefault="00515AAF" w:rsidP="00D95413">
            <w:pPr>
              <w:spacing w:after="160" w:line="256" w:lineRule="auto"/>
              <w:rPr>
                <w:rFonts w:eastAsia="Calibri"/>
                <w:lang w:eastAsia="en-US"/>
              </w:rPr>
            </w:pPr>
            <w:r>
              <w:rPr>
                <w:rFonts w:eastAsia="Calibri"/>
                <w:lang w:eastAsia="en-US"/>
              </w:rPr>
              <w:t>25</w:t>
            </w:r>
            <w:r w:rsidR="00D95413" w:rsidRPr="00D95413">
              <w:rPr>
                <w:rFonts w:eastAsia="Calibri"/>
                <w:lang w:eastAsia="en-US"/>
              </w:rPr>
              <w:t>.</w:t>
            </w:r>
          </w:p>
        </w:tc>
        <w:tc>
          <w:tcPr>
            <w:tcW w:w="2231" w:type="dxa"/>
          </w:tcPr>
          <w:p w14:paraId="7563C400"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Respublikinis  - rajoninis renginys „Mažųjų </w:t>
            </w:r>
            <w:proofErr w:type="spellStart"/>
            <w:r w:rsidRPr="00D95413">
              <w:rPr>
                <w:rFonts w:eastAsia="Calibri"/>
                <w:lang w:eastAsia="en-US"/>
              </w:rPr>
              <w:t>Velykėlės</w:t>
            </w:r>
            <w:proofErr w:type="spellEnd"/>
            <w:r w:rsidRPr="00D95413">
              <w:rPr>
                <w:rFonts w:eastAsia="Calibri"/>
                <w:lang w:eastAsia="en-US"/>
              </w:rPr>
              <w:t>“</w:t>
            </w:r>
          </w:p>
        </w:tc>
        <w:tc>
          <w:tcPr>
            <w:tcW w:w="1064" w:type="dxa"/>
          </w:tcPr>
          <w:p w14:paraId="0F633747" w14:textId="77777777" w:rsidR="00D95413" w:rsidRPr="00D95413" w:rsidRDefault="00D95413" w:rsidP="00D95413">
            <w:pPr>
              <w:spacing w:after="160" w:line="256" w:lineRule="auto"/>
              <w:rPr>
                <w:rFonts w:eastAsia="Calibri"/>
                <w:lang w:eastAsia="en-US"/>
              </w:rPr>
            </w:pPr>
            <w:r w:rsidRPr="00D95413">
              <w:rPr>
                <w:rFonts w:eastAsia="Calibri"/>
                <w:lang w:eastAsia="en-US"/>
              </w:rPr>
              <w:t>2023-04</w:t>
            </w:r>
          </w:p>
        </w:tc>
        <w:tc>
          <w:tcPr>
            <w:tcW w:w="1701" w:type="dxa"/>
          </w:tcPr>
          <w:p w14:paraId="6C4C5B42" w14:textId="77777777" w:rsidR="00D95413" w:rsidRPr="00D95413" w:rsidRDefault="00D95413" w:rsidP="00D95413">
            <w:pPr>
              <w:spacing w:after="160" w:line="256" w:lineRule="auto"/>
              <w:rPr>
                <w:rFonts w:eastAsia="Calibri"/>
                <w:lang w:eastAsia="en-US"/>
              </w:rPr>
            </w:pPr>
            <w:r w:rsidRPr="00D95413">
              <w:rPr>
                <w:rFonts w:eastAsia="Calibri"/>
                <w:lang w:eastAsia="en-US"/>
              </w:rPr>
              <w:t>PUG ir pradinio ugdymo mokytojos</w:t>
            </w:r>
          </w:p>
        </w:tc>
        <w:tc>
          <w:tcPr>
            <w:tcW w:w="1559" w:type="dxa"/>
          </w:tcPr>
          <w:p w14:paraId="4855E338"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260" w:type="dxa"/>
          </w:tcPr>
          <w:p w14:paraId="21FAB8EE" w14:textId="77777777" w:rsidR="00D95413" w:rsidRPr="00D95413" w:rsidRDefault="00D95413" w:rsidP="00D95413">
            <w:pPr>
              <w:spacing w:after="160" w:line="256" w:lineRule="auto"/>
              <w:rPr>
                <w:rFonts w:eastAsia="Calibri"/>
                <w:lang w:eastAsia="en-US"/>
              </w:rPr>
            </w:pPr>
            <w:r w:rsidRPr="00D95413">
              <w:rPr>
                <w:rFonts w:eastAsia="Calibri"/>
                <w:lang w:eastAsia="en-US"/>
              </w:rPr>
              <w:t>Suorganizuos respublikinį renginį, dalinsis etnokultūrinėmis žiniomis.</w:t>
            </w:r>
          </w:p>
        </w:tc>
      </w:tr>
      <w:tr w:rsidR="00D95413" w:rsidRPr="00D95413" w14:paraId="461240E0" w14:textId="77777777" w:rsidTr="00ED781D">
        <w:tc>
          <w:tcPr>
            <w:tcW w:w="533" w:type="dxa"/>
          </w:tcPr>
          <w:p w14:paraId="3E42304F" w14:textId="6BADA276" w:rsidR="00D95413" w:rsidRPr="00D95413" w:rsidRDefault="00515AAF" w:rsidP="00D95413">
            <w:pPr>
              <w:spacing w:after="160" w:line="256" w:lineRule="auto"/>
              <w:rPr>
                <w:rFonts w:eastAsia="Calibri"/>
                <w:lang w:eastAsia="en-US"/>
              </w:rPr>
            </w:pPr>
            <w:r>
              <w:rPr>
                <w:rFonts w:eastAsia="Calibri"/>
                <w:lang w:eastAsia="en-US"/>
              </w:rPr>
              <w:t>26</w:t>
            </w:r>
            <w:r w:rsidR="00D95413" w:rsidRPr="00D95413">
              <w:rPr>
                <w:rFonts w:eastAsia="Calibri"/>
                <w:lang w:eastAsia="en-US"/>
              </w:rPr>
              <w:t>.</w:t>
            </w:r>
          </w:p>
        </w:tc>
        <w:tc>
          <w:tcPr>
            <w:tcW w:w="2231" w:type="dxa"/>
          </w:tcPr>
          <w:p w14:paraId="0C4427A9" w14:textId="77777777" w:rsidR="00D95413" w:rsidRPr="00D95413" w:rsidRDefault="00D95413" w:rsidP="00D95413">
            <w:pPr>
              <w:spacing w:after="160" w:line="256" w:lineRule="auto"/>
              <w:rPr>
                <w:rFonts w:eastAsia="Calibri"/>
                <w:lang w:eastAsia="en-US"/>
              </w:rPr>
            </w:pPr>
            <w:r w:rsidRPr="00D95413">
              <w:rPr>
                <w:rFonts w:eastAsia="Calibri"/>
                <w:lang w:eastAsia="en-US"/>
              </w:rPr>
              <w:t>Raiškaus skaitymo konkursas</w:t>
            </w:r>
          </w:p>
        </w:tc>
        <w:tc>
          <w:tcPr>
            <w:tcW w:w="1064" w:type="dxa"/>
          </w:tcPr>
          <w:p w14:paraId="2DB23385" w14:textId="77777777" w:rsidR="00D95413" w:rsidRPr="00D95413" w:rsidRDefault="00D95413" w:rsidP="00D95413">
            <w:pPr>
              <w:spacing w:after="160" w:line="256" w:lineRule="auto"/>
              <w:rPr>
                <w:rFonts w:eastAsia="Calibri"/>
                <w:lang w:eastAsia="en-US"/>
              </w:rPr>
            </w:pPr>
            <w:r w:rsidRPr="00D95413">
              <w:rPr>
                <w:rFonts w:eastAsia="Calibri"/>
                <w:lang w:eastAsia="en-US"/>
              </w:rPr>
              <w:t>2023-04</w:t>
            </w:r>
          </w:p>
        </w:tc>
        <w:tc>
          <w:tcPr>
            <w:tcW w:w="1701" w:type="dxa"/>
          </w:tcPr>
          <w:p w14:paraId="286F46D7" w14:textId="77777777" w:rsidR="00D95413" w:rsidRPr="00D95413" w:rsidRDefault="00D95413" w:rsidP="00D95413">
            <w:pPr>
              <w:spacing w:after="160" w:line="256" w:lineRule="auto"/>
              <w:rPr>
                <w:rFonts w:eastAsia="Calibri"/>
                <w:lang w:eastAsia="en-US"/>
              </w:rPr>
            </w:pPr>
            <w:r w:rsidRPr="00D95413">
              <w:rPr>
                <w:rFonts w:eastAsia="Calibri"/>
                <w:lang w:eastAsia="en-US"/>
              </w:rPr>
              <w:t>M. Bernotienė</w:t>
            </w:r>
          </w:p>
        </w:tc>
        <w:tc>
          <w:tcPr>
            <w:tcW w:w="1559" w:type="dxa"/>
          </w:tcPr>
          <w:p w14:paraId="4FFD718F"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w:t>
            </w:r>
          </w:p>
        </w:tc>
        <w:tc>
          <w:tcPr>
            <w:tcW w:w="3260" w:type="dxa"/>
          </w:tcPr>
          <w:p w14:paraId="48FA516B" w14:textId="77777777" w:rsidR="00D95413" w:rsidRPr="00D95413" w:rsidRDefault="00D95413" w:rsidP="00D95413">
            <w:pPr>
              <w:spacing w:after="160" w:line="256" w:lineRule="auto"/>
              <w:rPr>
                <w:rFonts w:eastAsia="Calibri"/>
                <w:lang w:eastAsia="en-US"/>
              </w:rPr>
            </w:pPr>
            <w:r w:rsidRPr="00D95413">
              <w:rPr>
                <w:rFonts w:eastAsia="Calibri"/>
                <w:lang w:eastAsia="en-US"/>
              </w:rPr>
              <w:t>Suorganizuos raiškaus skaitymo konkursą.</w:t>
            </w:r>
          </w:p>
        </w:tc>
      </w:tr>
      <w:tr w:rsidR="00D95413" w:rsidRPr="00D95413" w14:paraId="5B3CB9EA" w14:textId="77777777" w:rsidTr="00ED781D">
        <w:tc>
          <w:tcPr>
            <w:tcW w:w="533" w:type="dxa"/>
          </w:tcPr>
          <w:p w14:paraId="454FA465" w14:textId="23F7271A" w:rsidR="00D95413" w:rsidRPr="00D95413" w:rsidRDefault="00515AAF" w:rsidP="00D95413">
            <w:pPr>
              <w:spacing w:after="160" w:line="256" w:lineRule="auto"/>
              <w:rPr>
                <w:rFonts w:eastAsia="Calibri"/>
                <w:lang w:eastAsia="en-US"/>
              </w:rPr>
            </w:pPr>
            <w:r>
              <w:rPr>
                <w:rFonts w:eastAsia="Calibri"/>
                <w:lang w:eastAsia="en-US"/>
              </w:rPr>
              <w:t>27</w:t>
            </w:r>
            <w:r w:rsidR="00D95413" w:rsidRPr="00D95413">
              <w:rPr>
                <w:rFonts w:eastAsia="Calibri"/>
                <w:lang w:eastAsia="en-US"/>
              </w:rPr>
              <w:t>.</w:t>
            </w:r>
          </w:p>
        </w:tc>
        <w:tc>
          <w:tcPr>
            <w:tcW w:w="2231" w:type="dxa"/>
          </w:tcPr>
          <w:p w14:paraId="1B629A6C" w14:textId="77777777" w:rsidR="00D95413" w:rsidRPr="00D95413" w:rsidRDefault="00D95413" w:rsidP="00D95413">
            <w:pPr>
              <w:spacing w:after="160" w:line="256" w:lineRule="auto"/>
              <w:rPr>
                <w:rFonts w:eastAsia="Calibri"/>
                <w:lang w:eastAsia="en-US"/>
              </w:rPr>
            </w:pPr>
            <w:r w:rsidRPr="00D95413">
              <w:rPr>
                <w:rFonts w:eastAsia="Calibri"/>
                <w:lang w:eastAsia="en-US"/>
              </w:rPr>
              <w:t>Birželio 1-oji – Vaikų gynimo diena</w:t>
            </w:r>
          </w:p>
          <w:p w14:paraId="30CAF202" w14:textId="77777777" w:rsidR="00D95413" w:rsidRPr="00D95413" w:rsidRDefault="00D95413" w:rsidP="00D95413">
            <w:pPr>
              <w:spacing w:after="160" w:line="256" w:lineRule="auto"/>
              <w:rPr>
                <w:rFonts w:eastAsia="Calibri"/>
                <w:lang w:eastAsia="en-US"/>
              </w:rPr>
            </w:pPr>
          </w:p>
        </w:tc>
        <w:tc>
          <w:tcPr>
            <w:tcW w:w="1064" w:type="dxa"/>
          </w:tcPr>
          <w:p w14:paraId="74B30938" w14:textId="77777777" w:rsidR="00D95413" w:rsidRPr="00D95413" w:rsidRDefault="00D95413" w:rsidP="00D95413">
            <w:pPr>
              <w:spacing w:after="160" w:line="256" w:lineRule="auto"/>
              <w:rPr>
                <w:rFonts w:eastAsia="Calibri"/>
                <w:lang w:eastAsia="en-US"/>
              </w:rPr>
            </w:pPr>
            <w:r w:rsidRPr="00D95413">
              <w:rPr>
                <w:rFonts w:eastAsia="Calibri"/>
                <w:lang w:eastAsia="en-US"/>
              </w:rPr>
              <w:t>2023-06</w:t>
            </w:r>
          </w:p>
        </w:tc>
        <w:tc>
          <w:tcPr>
            <w:tcW w:w="1701" w:type="dxa"/>
          </w:tcPr>
          <w:p w14:paraId="1375A906" w14:textId="77777777" w:rsidR="00D95413" w:rsidRPr="00D95413" w:rsidRDefault="00D95413" w:rsidP="00D95413">
            <w:pPr>
              <w:spacing w:after="160" w:line="256" w:lineRule="auto"/>
              <w:rPr>
                <w:rFonts w:eastAsia="Calibri"/>
                <w:lang w:eastAsia="en-US"/>
              </w:rPr>
            </w:pPr>
            <w:r w:rsidRPr="00D95413">
              <w:rPr>
                <w:rFonts w:eastAsia="Calibri"/>
                <w:lang w:eastAsia="en-US"/>
              </w:rPr>
              <w:t>PUG ir pradinio ugdymo mokytojos</w:t>
            </w:r>
          </w:p>
        </w:tc>
        <w:tc>
          <w:tcPr>
            <w:tcW w:w="1559" w:type="dxa"/>
          </w:tcPr>
          <w:p w14:paraId="23E21270"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260" w:type="dxa"/>
          </w:tcPr>
          <w:p w14:paraId="32EA2290" w14:textId="77777777" w:rsidR="00D95413" w:rsidRPr="00D95413" w:rsidRDefault="00D95413" w:rsidP="00D95413">
            <w:pPr>
              <w:spacing w:after="160" w:line="256" w:lineRule="auto"/>
              <w:rPr>
                <w:rFonts w:eastAsia="Calibri"/>
                <w:lang w:eastAsia="en-US"/>
              </w:rPr>
            </w:pPr>
            <w:r w:rsidRPr="00D95413">
              <w:rPr>
                <w:rFonts w:eastAsia="Calibri"/>
                <w:lang w:eastAsia="en-US"/>
              </w:rPr>
              <w:t>Paminės vaikų gynimo dieną.</w:t>
            </w:r>
          </w:p>
        </w:tc>
      </w:tr>
      <w:tr w:rsidR="00D95413" w:rsidRPr="00D95413" w14:paraId="22D4B41C" w14:textId="77777777" w:rsidTr="00ED781D">
        <w:tc>
          <w:tcPr>
            <w:tcW w:w="533" w:type="dxa"/>
          </w:tcPr>
          <w:p w14:paraId="43B52A69" w14:textId="6BD977DE" w:rsidR="00D95413" w:rsidRPr="00D95413" w:rsidRDefault="00515AAF" w:rsidP="00515AAF">
            <w:pPr>
              <w:spacing w:after="160" w:line="256" w:lineRule="auto"/>
              <w:rPr>
                <w:rFonts w:eastAsia="Calibri"/>
                <w:lang w:eastAsia="en-US"/>
              </w:rPr>
            </w:pPr>
            <w:r>
              <w:rPr>
                <w:rFonts w:eastAsia="Calibri"/>
                <w:lang w:eastAsia="en-US"/>
              </w:rPr>
              <w:t>28</w:t>
            </w:r>
            <w:r w:rsidR="00D95413" w:rsidRPr="00D95413">
              <w:rPr>
                <w:rFonts w:eastAsia="Calibri"/>
                <w:lang w:eastAsia="en-US"/>
              </w:rPr>
              <w:t>.</w:t>
            </w:r>
          </w:p>
        </w:tc>
        <w:tc>
          <w:tcPr>
            <w:tcW w:w="2231" w:type="dxa"/>
          </w:tcPr>
          <w:p w14:paraId="1828E746" w14:textId="77777777" w:rsidR="00D95413" w:rsidRPr="00D95413" w:rsidRDefault="00D95413" w:rsidP="00D95413">
            <w:pPr>
              <w:spacing w:after="160" w:line="256" w:lineRule="auto"/>
              <w:rPr>
                <w:rFonts w:eastAsia="Calibri"/>
                <w:lang w:eastAsia="en-US"/>
              </w:rPr>
            </w:pPr>
            <w:r w:rsidRPr="00D95413">
              <w:rPr>
                <w:rFonts w:eastAsia="Calibri"/>
                <w:lang w:eastAsia="en-US"/>
              </w:rPr>
              <w:t>Mokslo metų užbaigimo šventė   PUG ir 1-4 kl.</w:t>
            </w:r>
          </w:p>
        </w:tc>
        <w:tc>
          <w:tcPr>
            <w:tcW w:w="1064" w:type="dxa"/>
          </w:tcPr>
          <w:p w14:paraId="743D15D5" w14:textId="77777777" w:rsidR="00D95413" w:rsidRPr="00D95413" w:rsidRDefault="00D95413" w:rsidP="00D95413">
            <w:pPr>
              <w:spacing w:after="160" w:line="256" w:lineRule="auto"/>
              <w:rPr>
                <w:rFonts w:eastAsia="Calibri"/>
                <w:lang w:eastAsia="en-US"/>
              </w:rPr>
            </w:pPr>
            <w:r w:rsidRPr="00D95413">
              <w:rPr>
                <w:rFonts w:eastAsia="Calibri"/>
                <w:lang w:eastAsia="en-US"/>
              </w:rPr>
              <w:t>2023-06</w:t>
            </w:r>
          </w:p>
        </w:tc>
        <w:tc>
          <w:tcPr>
            <w:tcW w:w="1701" w:type="dxa"/>
          </w:tcPr>
          <w:p w14:paraId="667B8F6D" w14:textId="77777777" w:rsidR="00D95413" w:rsidRPr="00D95413" w:rsidRDefault="00D95413" w:rsidP="00D95413">
            <w:pPr>
              <w:spacing w:after="160" w:line="256" w:lineRule="auto"/>
              <w:rPr>
                <w:rFonts w:eastAsia="Calibri"/>
                <w:lang w:eastAsia="en-US"/>
              </w:rPr>
            </w:pPr>
            <w:r w:rsidRPr="00D95413">
              <w:rPr>
                <w:rFonts w:eastAsia="Calibri"/>
                <w:lang w:eastAsia="en-US"/>
              </w:rPr>
              <w:t>PUG ir pradinio ugdymo mokytojos</w:t>
            </w:r>
          </w:p>
        </w:tc>
        <w:tc>
          <w:tcPr>
            <w:tcW w:w="1559" w:type="dxa"/>
          </w:tcPr>
          <w:p w14:paraId="2D3A3CF6"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w:t>
            </w:r>
          </w:p>
        </w:tc>
        <w:tc>
          <w:tcPr>
            <w:tcW w:w="3260" w:type="dxa"/>
          </w:tcPr>
          <w:p w14:paraId="2E418694" w14:textId="77777777" w:rsidR="00D95413" w:rsidRPr="00D95413" w:rsidRDefault="00D95413" w:rsidP="00D95413">
            <w:pPr>
              <w:spacing w:after="160" w:line="256" w:lineRule="auto"/>
              <w:rPr>
                <w:rFonts w:eastAsia="Calibri"/>
                <w:lang w:eastAsia="en-US"/>
              </w:rPr>
            </w:pPr>
            <w:r w:rsidRPr="00D95413">
              <w:rPr>
                <w:rFonts w:eastAsia="Calibri"/>
                <w:lang w:eastAsia="en-US"/>
              </w:rPr>
              <w:t>Surengs šventę mokiniams.</w:t>
            </w:r>
          </w:p>
        </w:tc>
      </w:tr>
      <w:tr w:rsidR="00D95413" w:rsidRPr="00D95413" w14:paraId="1CB465BC" w14:textId="77777777" w:rsidTr="00ED781D">
        <w:tc>
          <w:tcPr>
            <w:tcW w:w="533" w:type="dxa"/>
          </w:tcPr>
          <w:p w14:paraId="550E4F91" w14:textId="615613AF" w:rsidR="00D95413" w:rsidRPr="00D95413" w:rsidRDefault="00515AAF" w:rsidP="00D95413">
            <w:pPr>
              <w:spacing w:after="160" w:line="256" w:lineRule="auto"/>
              <w:rPr>
                <w:rFonts w:eastAsia="Calibri"/>
                <w:lang w:eastAsia="en-US"/>
              </w:rPr>
            </w:pPr>
            <w:r>
              <w:rPr>
                <w:rFonts w:eastAsia="Calibri"/>
                <w:lang w:eastAsia="en-US"/>
              </w:rPr>
              <w:t>29</w:t>
            </w:r>
            <w:r w:rsidR="00D95413" w:rsidRPr="00D95413">
              <w:rPr>
                <w:rFonts w:eastAsia="Calibri"/>
                <w:lang w:eastAsia="en-US"/>
              </w:rPr>
              <w:t xml:space="preserve">. </w:t>
            </w:r>
          </w:p>
        </w:tc>
        <w:tc>
          <w:tcPr>
            <w:tcW w:w="2231" w:type="dxa"/>
          </w:tcPr>
          <w:p w14:paraId="210F4CC3" w14:textId="77777777" w:rsidR="00D95413" w:rsidRPr="00D95413" w:rsidRDefault="00D95413" w:rsidP="00D95413">
            <w:pPr>
              <w:spacing w:after="160" w:line="256" w:lineRule="auto"/>
              <w:rPr>
                <w:rFonts w:eastAsia="Calibri"/>
                <w:lang w:eastAsia="en-US"/>
              </w:rPr>
            </w:pPr>
            <w:r w:rsidRPr="00D95413">
              <w:rPr>
                <w:rFonts w:eastAsia="Calibri"/>
                <w:lang w:eastAsia="en-US"/>
              </w:rPr>
              <w:t>Dailyraščio konkursas</w:t>
            </w:r>
          </w:p>
        </w:tc>
        <w:tc>
          <w:tcPr>
            <w:tcW w:w="1064" w:type="dxa"/>
          </w:tcPr>
          <w:p w14:paraId="63009B92" w14:textId="77777777" w:rsidR="00D95413" w:rsidRPr="00D95413" w:rsidRDefault="00D95413" w:rsidP="00D95413">
            <w:pPr>
              <w:spacing w:after="160" w:line="256" w:lineRule="auto"/>
              <w:rPr>
                <w:rFonts w:eastAsia="Calibri"/>
                <w:lang w:eastAsia="en-US"/>
              </w:rPr>
            </w:pPr>
            <w:r w:rsidRPr="00D95413">
              <w:rPr>
                <w:rFonts w:eastAsia="Calibri"/>
                <w:lang w:eastAsia="en-US"/>
              </w:rPr>
              <w:t>2023-10</w:t>
            </w:r>
          </w:p>
        </w:tc>
        <w:tc>
          <w:tcPr>
            <w:tcW w:w="1701" w:type="dxa"/>
          </w:tcPr>
          <w:p w14:paraId="295D1BDD" w14:textId="77777777" w:rsidR="00D95413" w:rsidRPr="00D95413" w:rsidRDefault="00D95413" w:rsidP="00D95413">
            <w:pPr>
              <w:spacing w:after="160" w:line="256" w:lineRule="auto"/>
              <w:rPr>
                <w:rFonts w:eastAsia="Calibri"/>
                <w:lang w:eastAsia="en-US"/>
              </w:rPr>
            </w:pPr>
            <w:r w:rsidRPr="00D95413">
              <w:rPr>
                <w:rFonts w:eastAsia="Calibri"/>
                <w:lang w:eastAsia="en-US"/>
              </w:rPr>
              <w:t>R. Petrauskienė</w:t>
            </w:r>
          </w:p>
        </w:tc>
        <w:tc>
          <w:tcPr>
            <w:tcW w:w="1559" w:type="dxa"/>
          </w:tcPr>
          <w:p w14:paraId="7402AF5E"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260" w:type="dxa"/>
          </w:tcPr>
          <w:p w14:paraId="260EB14C" w14:textId="77777777" w:rsidR="00D95413" w:rsidRPr="00D95413" w:rsidRDefault="00D95413" w:rsidP="00D95413">
            <w:pPr>
              <w:spacing w:after="160" w:line="256" w:lineRule="auto"/>
              <w:rPr>
                <w:rFonts w:eastAsia="Calibri"/>
                <w:lang w:eastAsia="en-US"/>
              </w:rPr>
            </w:pPr>
            <w:r w:rsidRPr="00D95413">
              <w:rPr>
                <w:rFonts w:eastAsia="Calibri"/>
                <w:lang w:eastAsia="en-US"/>
              </w:rPr>
              <w:t>Tobulins dailiojo rašto įgūdžius.</w:t>
            </w:r>
          </w:p>
        </w:tc>
      </w:tr>
      <w:tr w:rsidR="00D95413" w:rsidRPr="00D95413" w14:paraId="63F80984" w14:textId="77777777" w:rsidTr="00ED781D">
        <w:tc>
          <w:tcPr>
            <w:tcW w:w="533" w:type="dxa"/>
          </w:tcPr>
          <w:p w14:paraId="4FAFAED1" w14:textId="1BA72E53" w:rsidR="00D95413" w:rsidRPr="00D95413" w:rsidRDefault="00515AAF" w:rsidP="00D95413">
            <w:pPr>
              <w:spacing w:after="160" w:line="256" w:lineRule="auto"/>
              <w:rPr>
                <w:rFonts w:eastAsia="Calibri"/>
                <w:lang w:eastAsia="en-US"/>
              </w:rPr>
            </w:pPr>
            <w:r>
              <w:rPr>
                <w:rFonts w:eastAsia="Calibri"/>
                <w:lang w:eastAsia="en-US"/>
              </w:rPr>
              <w:t>30</w:t>
            </w:r>
            <w:r w:rsidR="00D95413" w:rsidRPr="00D95413">
              <w:rPr>
                <w:rFonts w:eastAsia="Calibri"/>
                <w:lang w:eastAsia="en-US"/>
              </w:rPr>
              <w:t>.</w:t>
            </w:r>
          </w:p>
        </w:tc>
        <w:tc>
          <w:tcPr>
            <w:tcW w:w="2231" w:type="dxa"/>
          </w:tcPr>
          <w:p w14:paraId="21D279BE" w14:textId="77777777" w:rsidR="00D95413" w:rsidRPr="00D95413" w:rsidRDefault="00D95413" w:rsidP="00D95413">
            <w:pPr>
              <w:spacing w:after="160" w:line="256" w:lineRule="auto"/>
              <w:rPr>
                <w:rFonts w:eastAsia="Calibri"/>
                <w:lang w:eastAsia="en-US"/>
              </w:rPr>
            </w:pPr>
            <w:r w:rsidRPr="00D95413">
              <w:rPr>
                <w:rFonts w:eastAsia="Calibri"/>
                <w:lang w:eastAsia="en-US"/>
              </w:rPr>
              <w:t>Kūrybinių darbų paroda</w:t>
            </w:r>
          </w:p>
        </w:tc>
        <w:tc>
          <w:tcPr>
            <w:tcW w:w="1064" w:type="dxa"/>
          </w:tcPr>
          <w:p w14:paraId="2295447E" w14:textId="77777777" w:rsidR="00D95413" w:rsidRPr="00D95413" w:rsidRDefault="00D95413" w:rsidP="00D95413">
            <w:pPr>
              <w:spacing w:after="160" w:line="256" w:lineRule="auto"/>
              <w:rPr>
                <w:rFonts w:eastAsia="Calibri"/>
                <w:lang w:eastAsia="en-US"/>
              </w:rPr>
            </w:pPr>
            <w:r w:rsidRPr="00D95413">
              <w:rPr>
                <w:rFonts w:eastAsia="Calibri"/>
                <w:lang w:eastAsia="en-US"/>
              </w:rPr>
              <w:t>2023-12</w:t>
            </w:r>
          </w:p>
        </w:tc>
        <w:tc>
          <w:tcPr>
            <w:tcW w:w="1701" w:type="dxa"/>
          </w:tcPr>
          <w:p w14:paraId="537160C7" w14:textId="77777777" w:rsidR="00D95413" w:rsidRPr="00D95413" w:rsidRDefault="00D95413" w:rsidP="00D95413">
            <w:pPr>
              <w:spacing w:after="160" w:line="256" w:lineRule="auto"/>
              <w:rPr>
                <w:rFonts w:eastAsia="Calibri"/>
                <w:lang w:eastAsia="en-US"/>
              </w:rPr>
            </w:pPr>
            <w:r w:rsidRPr="00D95413">
              <w:rPr>
                <w:rFonts w:eastAsia="Calibri"/>
                <w:lang w:eastAsia="en-US"/>
              </w:rPr>
              <w:t xml:space="preserve">J. </w:t>
            </w:r>
            <w:proofErr w:type="spellStart"/>
            <w:r w:rsidRPr="00D95413">
              <w:rPr>
                <w:rFonts w:eastAsia="Calibri"/>
                <w:lang w:eastAsia="en-US"/>
              </w:rPr>
              <w:t>Ščiukienė</w:t>
            </w:r>
            <w:proofErr w:type="spellEnd"/>
          </w:p>
        </w:tc>
        <w:tc>
          <w:tcPr>
            <w:tcW w:w="1559" w:type="dxa"/>
          </w:tcPr>
          <w:p w14:paraId="3F9A8550" w14:textId="77777777" w:rsidR="00D95413" w:rsidRPr="00D95413" w:rsidRDefault="00D95413" w:rsidP="00D95413">
            <w:pPr>
              <w:spacing w:after="160" w:line="256" w:lineRule="auto"/>
              <w:rPr>
                <w:rFonts w:eastAsia="Calibri"/>
                <w:lang w:eastAsia="en-US"/>
              </w:rPr>
            </w:pPr>
            <w:r w:rsidRPr="00D95413">
              <w:rPr>
                <w:rFonts w:eastAsia="Calibri"/>
                <w:lang w:eastAsia="en-US"/>
              </w:rPr>
              <w:t>Žmogiškieji ištekliai, kanceliarinės priemonės</w:t>
            </w:r>
          </w:p>
        </w:tc>
        <w:tc>
          <w:tcPr>
            <w:tcW w:w="3260" w:type="dxa"/>
          </w:tcPr>
          <w:p w14:paraId="25F931CB" w14:textId="77777777" w:rsidR="00D95413" w:rsidRPr="00D95413" w:rsidRDefault="00D95413" w:rsidP="00D95413">
            <w:pPr>
              <w:spacing w:after="160" w:line="256" w:lineRule="auto"/>
              <w:rPr>
                <w:rFonts w:eastAsia="Calibri"/>
                <w:lang w:eastAsia="en-US"/>
              </w:rPr>
            </w:pPr>
            <w:r w:rsidRPr="00D95413">
              <w:rPr>
                <w:rFonts w:eastAsia="Calibri"/>
                <w:lang w:eastAsia="en-US"/>
              </w:rPr>
              <w:t>Surengs tęstinę kūrybinių darbų parodą.</w:t>
            </w:r>
          </w:p>
        </w:tc>
      </w:tr>
    </w:tbl>
    <w:p w14:paraId="182E8370" w14:textId="614BD517" w:rsidR="00072563" w:rsidRPr="00786984" w:rsidRDefault="00515AAF" w:rsidP="00072563">
      <w:pPr>
        <w:spacing w:line="259" w:lineRule="auto"/>
        <w:ind w:left="6804" w:right="-472"/>
        <w:jc w:val="both"/>
      </w:pPr>
      <w:r w:rsidRPr="00786984">
        <w:t>J</w:t>
      </w:r>
      <w:r w:rsidR="00072563" w:rsidRPr="00786984">
        <w:t>onavos r. Kulvos Abraomo</w:t>
      </w:r>
    </w:p>
    <w:p w14:paraId="4B7527FE" w14:textId="77777777" w:rsidR="00072563" w:rsidRPr="00786984" w:rsidRDefault="00072563" w:rsidP="00072563">
      <w:pPr>
        <w:spacing w:line="259" w:lineRule="auto"/>
        <w:ind w:left="6804" w:right="-472"/>
        <w:jc w:val="both"/>
      </w:pPr>
      <w:r w:rsidRPr="00786984">
        <w:t>Kulviečio mokyklos</w:t>
      </w:r>
    </w:p>
    <w:p w14:paraId="688C1FFA" w14:textId="253E3047" w:rsidR="00072563" w:rsidRPr="00786984" w:rsidRDefault="00731EB2" w:rsidP="00072563">
      <w:pPr>
        <w:spacing w:line="259" w:lineRule="auto"/>
        <w:ind w:left="6804" w:right="-472"/>
        <w:jc w:val="both"/>
      </w:pPr>
      <w:r w:rsidRPr="00786984">
        <w:t>2023</w:t>
      </w:r>
      <w:r w:rsidR="00072563" w:rsidRPr="00786984">
        <w:t xml:space="preserve"> metų veiklos plano</w:t>
      </w:r>
    </w:p>
    <w:p w14:paraId="62B39874" w14:textId="7288BA91" w:rsidR="00072563" w:rsidRDefault="00072563" w:rsidP="00072563">
      <w:pPr>
        <w:spacing w:line="259" w:lineRule="auto"/>
        <w:ind w:left="6804" w:right="-472"/>
        <w:jc w:val="both"/>
      </w:pPr>
      <w:r w:rsidRPr="00786984">
        <w:t>7 priedas</w:t>
      </w:r>
    </w:p>
    <w:p w14:paraId="512367AD" w14:textId="77777777" w:rsidR="00E74DCB" w:rsidRPr="00786984" w:rsidRDefault="00E74DCB" w:rsidP="00E74DCB">
      <w:pPr>
        <w:suppressAutoHyphens/>
        <w:autoSpaceDN w:val="0"/>
        <w:jc w:val="center"/>
        <w:textAlignment w:val="baseline"/>
        <w:rPr>
          <w:rFonts w:ascii="Calibri" w:eastAsia="SimSun" w:hAnsi="Calibri" w:cs="Tahoma"/>
          <w:kern w:val="3"/>
          <w:sz w:val="28"/>
          <w:szCs w:val="28"/>
          <w:lang w:eastAsia="en-US"/>
        </w:rPr>
      </w:pPr>
      <w:r w:rsidRPr="00786984">
        <w:rPr>
          <w:rFonts w:eastAsia="SimSun"/>
          <w:b/>
          <w:kern w:val="3"/>
          <w:sz w:val="28"/>
          <w:szCs w:val="28"/>
          <w:lang w:eastAsia="en-US"/>
        </w:rPr>
        <w:lastRenderedPageBreak/>
        <w:t>2023 m. klasių vadovų metodinės grupės veiklos programa</w:t>
      </w:r>
    </w:p>
    <w:p w14:paraId="116B0174" w14:textId="77777777" w:rsidR="00E74DCB" w:rsidRPr="00786984" w:rsidRDefault="00E74DCB" w:rsidP="00E74DCB">
      <w:pPr>
        <w:spacing w:line="259" w:lineRule="auto"/>
        <w:ind w:left="6804" w:right="-472"/>
        <w:jc w:val="both"/>
      </w:pPr>
    </w:p>
    <w:p w14:paraId="07983356" w14:textId="77777777" w:rsidR="00E74DCB" w:rsidRPr="00E74DCB" w:rsidRDefault="00E74DCB" w:rsidP="00E74DCB">
      <w:pPr>
        <w:jc w:val="both"/>
        <w:rPr>
          <w:rFonts w:ascii="Calibri" w:eastAsia="Calibri" w:hAnsi="Calibri" w:cs="Calibri"/>
          <w:sz w:val="22"/>
          <w:szCs w:val="22"/>
          <w:lang w:eastAsia="ru-RU"/>
        </w:rPr>
      </w:pPr>
      <w:r w:rsidRPr="00E74DCB">
        <w:rPr>
          <w:b/>
          <w:lang w:eastAsia="ru-RU"/>
        </w:rPr>
        <w:t xml:space="preserve">Prioritetas: </w:t>
      </w:r>
      <w:r w:rsidRPr="00E74DCB">
        <w:rPr>
          <w:lang w:eastAsia="ru-RU"/>
        </w:rPr>
        <w:t xml:space="preserve">Socialinės-emocinės kompetencijos, </w:t>
      </w:r>
      <w:proofErr w:type="spellStart"/>
      <w:r w:rsidRPr="00E74DCB">
        <w:rPr>
          <w:lang w:eastAsia="ru-RU"/>
        </w:rPr>
        <w:t>įtraukusis</w:t>
      </w:r>
      <w:proofErr w:type="spellEnd"/>
      <w:r w:rsidRPr="00E74DCB">
        <w:rPr>
          <w:lang w:eastAsia="ru-RU"/>
        </w:rPr>
        <w:t xml:space="preserve"> </w:t>
      </w:r>
      <w:proofErr w:type="spellStart"/>
      <w:r w:rsidRPr="00E74DCB">
        <w:rPr>
          <w:lang w:eastAsia="ru-RU"/>
        </w:rPr>
        <w:t>ugdymas(is</w:t>
      </w:r>
      <w:proofErr w:type="spellEnd"/>
      <w:r w:rsidRPr="00E74DCB">
        <w:rPr>
          <w:lang w:eastAsia="ru-RU"/>
        </w:rPr>
        <w:t>).</w:t>
      </w:r>
    </w:p>
    <w:p w14:paraId="74F60F54" w14:textId="77777777" w:rsidR="00E74DCB" w:rsidRPr="00E74DCB" w:rsidRDefault="00E74DCB" w:rsidP="00E74DCB">
      <w:pPr>
        <w:jc w:val="both"/>
        <w:rPr>
          <w:rFonts w:ascii="Calibri" w:eastAsia="Calibri" w:hAnsi="Calibri" w:cs="Calibri"/>
          <w:sz w:val="22"/>
          <w:szCs w:val="22"/>
          <w:lang w:eastAsia="ru-RU"/>
        </w:rPr>
      </w:pPr>
    </w:p>
    <w:p w14:paraId="1EB70659" w14:textId="77777777" w:rsidR="00E74DCB" w:rsidRPr="00E74DCB" w:rsidRDefault="00E74DCB" w:rsidP="00E74DCB">
      <w:pPr>
        <w:widowControl w:val="0"/>
        <w:pBdr>
          <w:top w:val="nil"/>
          <w:left w:val="nil"/>
          <w:bottom w:val="nil"/>
          <w:right w:val="nil"/>
          <w:between w:val="nil"/>
        </w:pBdr>
        <w:spacing w:after="200" w:line="276" w:lineRule="auto"/>
        <w:rPr>
          <w:bCs/>
          <w:lang w:eastAsia="ru-RU"/>
        </w:rPr>
      </w:pPr>
      <w:r w:rsidRPr="00E74DCB">
        <w:rPr>
          <w:b/>
          <w:color w:val="000000"/>
          <w:lang w:eastAsia="ru-RU"/>
        </w:rPr>
        <w:t xml:space="preserve">Tikslas: </w:t>
      </w:r>
      <w:r w:rsidRPr="00E74DCB">
        <w:rPr>
          <w:bCs/>
          <w:lang w:eastAsia="ru-RU"/>
        </w:rPr>
        <w:t xml:space="preserve">Siekti klasės vadovų profesinio tobulėjimo gautas žinias panaudojant siekiant suasmeninto </w:t>
      </w:r>
      <w:proofErr w:type="spellStart"/>
      <w:r w:rsidRPr="00E74DCB">
        <w:rPr>
          <w:bCs/>
          <w:lang w:eastAsia="ru-RU"/>
        </w:rPr>
        <w:t>ugdymo(si</w:t>
      </w:r>
      <w:proofErr w:type="spellEnd"/>
      <w:r w:rsidRPr="00E74DCB">
        <w:rPr>
          <w:bCs/>
          <w:lang w:eastAsia="ru-RU"/>
        </w:rPr>
        <w:t xml:space="preserve">) kokybės gerinimo, įgyvendinant individualias veiklas klasėje,  tradicinius metodus keičiant </w:t>
      </w:r>
      <w:proofErr w:type="spellStart"/>
      <w:r w:rsidRPr="00E74DCB">
        <w:rPr>
          <w:bCs/>
          <w:lang w:eastAsia="ru-RU"/>
        </w:rPr>
        <w:t>inovatyviomis</w:t>
      </w:r>
      <w:proofErr w:type="spellEnd"/>
      <w:r w:rsidRPr="00E74DCB">
        <w:rPr>
          <w:bCs/>
          <w:lang w:eastAsia="ru-RU"/>
        </w:rPr>
        <w:t xml:space="preserve"> priemonėmis.</w:t>
      </w:r>
    </w:p>
    <w:p w14:paraId="6E7B4F55" w14:textId="77777777" w:rsidR="00E74DCB" w:rsidRPr="00E74DCB" w:rsidRDefault="00E74DCB" w:rsidP="00E74DCB">
      <w:pPr>
        <w:widowControl w:val="0"/>
        <w:pBdr>
          <w:top w:val="nil"/>
          <w:left w:val="nil"/>
          <w:bottom w:val="nil"/>
          <w:right w:val="nil"/>
          <w:between w:val="nil"/>
        </w:pBdr>
        <w:spacing w:after="200" w:line="276" w:lineRule="auto"/>
        <w:rPr>
          <w:rFonts w:ascii="Calibri" w:eastAsia="Calibri" w:hAnsi="Calibri" w:cs="Calibri"/>
          <w:color w:val="000000"/>
          <w:sz w:val="22"/>
          <w:szCs w:val="22"/>
          <w:lang w:eastAsia="ru-RU"/>
        </w:rPr>
      </w:pPr>
      <w:r w:rsidRPr="00E74DCB">
        <w:rPr>
          <w:color w:val="38761D"/>
          <w:lang w:eastAsia="ru-RU"/>
        </w:rPr>
        <w:t xml:space="preserve"> </w:t>
      </w:r>
      <w:r w:rsidRPr="00E74DCB">
        <w:rPr>
          <w:b/>
          <w:color w:val="000000"/>
          <w:lang w:eastAsia="ru-RU"/>
        </w:rPr>
        <w:t>Uždaviniai:</w:t>
      </w:r>
    </w:p>
    <w:p w14:paraId="0B9F6944" w14:textId="77777777" w:rsidR="00E74DCB" w:rsidRPr="00E74DCB" w:rsidRDefault="00E74DCB" w:rsidP="00E74DCB">
      <w:pPr>
        <w:widowControl w:val="0"/>
        <w:numPr>
          <w:ilvl w:val="0"/>
          <w:numId w:val="17"/>
        </w:numPr>
        <w:pBdr>
          <w:top w:val="nil"/>
          <w:left w:val="nil"/>
          <w:bottom w:val="nil"/>
          <w:right w:val="nil"/>
          <w:between w:val="nil"/>
        </w:pBdr>
        <w:spacing w:after="200" w:line="276" w:lineRule="auto"/>
        <w:ind w:hanging="504"/>
        <w:rPr>
          <w:rFonts w:eastAsia="Calibri"/>
          <w:color w:val="000000"/>
          <w:lang w:eastAsia="ru-RU"/>
        </w:rPr>
      </w:pPr>
      <w:r w:rsidRPr="00E74DCB">
        <w:rPr>
          <w:color w:val="000000"/>
          <w:lang w:eastAsia="ru-RU"/>
        </w:rPr>
        <w:t>Skleisti naujoves, dalintis gerąja patirtimi ir ją skatinti, siekti ugdyti(s) visapusiškos asmenybės bendrąsias kompetencijas.</w:t>
      </w:r>
    </w:p>
    <w:p w14:paraId="7D961311" w14:textId="77777777" w:rsidR="00E74DCB" w:rsidRPr="00E74DCB" w:rsidRDefault="00E74DCB" w:rsidP="00E74DCB">
      <w:pPr>
        <w:widowControl w:val="0"/>
        <w:numPr>
          <w:ilvl w:val="0"/>
          <w:numId w:val="17"/>
        </w:numPr>
        <w:pBdr>
          <w:top w:val="nil"/>
          <w:left w:val="nil"/>
          <w:bottom w:val="nil"/>
          <w:right w:val="nil"/>
          <w:between w:val="nil"/>
        </w:pBdr>
        <w:spacing w:after="200" w:line="276" w:lineRule="auto"/>
        <w:ind w:hanging="504"/>
        <w:rPr>
          <w:rFonts w:eastAsia="Calibri"/>
          <w:color w:val="000000"/>
          <w:lang w:eastAsia="ru-RU"/>
        </w:rPr>
      </w:pPr>
      <w:r w:rsidRPr="00E74DCB">
        <w:rPr>
          <w:color w:val="000000"/>
          <w:lang w:eastAsia="ru-RU"/>
        </w:rPr>
        <w:t>Stiprinti mokyklos mokytojų, mokinių, tėvų, globėjų (rūpintojų), darbuotojų, socialines - emocines kompetencijas.</w:t>
      </w:r>
    </w:p>
    <w:p w14:paraId="01666A51" w14:textId="77777777" w:rsidR="00E74DCB" w:rsidRPr="00E74DCB" w:rsidRDefault="00E74DCB" w:rsidP="00E74DCB">
      <w:pPr>
        <w:numPr>
          <w:ilvl w:val="0"/>
          <w:numId w:val="17"/>
        </w:numPr>
        <w:spacing w:after="200" w:line="276" w:lineRule="auto"/>
        <w:ind w:hanging="504"/>
        <w:rPr>
          <w:rFonts w:eastAsia="Calibri"/>
          <w:bCs/>
          <w:lang w:eastAsia="ru-RU"/>
        </w:rPr>
      </w:pPr>
      <w:r w:rsidRPr="00E74DCB">
        <w:rPr>
          <w:rFonts w:eastAsia="Calibri"/>
          <w:bCs/>
          <w:lang w:eastAsia="ru-RU"/>
        </w:rPr>
        <w:t>Stebėti individualią mokinio pažangą ir stengtis pašalinti kliūtis, trukdančias mokiniui pasiekti geresnių rezultatų.</w:t>
      </w:r>
    </w:p>
    <w:p w14:paraId="5109518F" w14:textId="77777777" w:rsidR="00E74DCB" w:rsidRPr="00E74DCB" w:rsidRDefault="00E74DCB" w:rsidP="00E74DCB">
      <w:pPr>
        <w:numPr>
          <w:ilvl w:val="0"/>
          <w:numId w:val="17"/>
        </w:numPr>
        <w:spacing w:after="200" w:line="276" w:lineRule="auto"/>
        <w:ind w:hanging="504"/>
        <w:rPr>
          <w:rFonts w:eastAsia="Calibri"/>
          <w:bCs/>
          <w:lang w:eastAsia="ru-RU"/>
        </w:rPr>
      </w:pPr>
      <w:r w:rsidRPr="00E74DCB">
        <w:rPr>
          <w:rFonts w:eastAsia="Calibri"/>
          <w:bCs/>
          <w:lang w:eastAsia="ru-RU"/>
        </w:rPr>
        <w:t xml:space="preserve">Įgyvendinant veiklas, stengtis įtraukti daugiau </w:t>
      </w:r>
      <w:proofErr w:type="spellStart"/>
      <w:r w:rsidRPr="00E74DCB">
        <w:rPr>
          <w:rFonts w:eastAsia="Calibri"/>
          <w:bCs/>
          <w:lang w:eastAsia="ru-RU"/>
        </w:rPr>
        <w:t>inovatyvių</w:t>
      </w:r>
      <w:proofErr w:type="spellEnd"/>
      <w:r w:rsidRPr="00E74DCB">
        <w:rPr>
          <w:rFonts w:eastAsia="Calibri"/>
          <w:bCs/>
          <w:lang w:eastAsia="ru-RU"/>
        </w:rPr>
        <w:t xml:space="preserve"> priemonių, skirtų ugdymui.</w:t>
      </w:r>
    </w:p>
    <w:p w14:paraId="6D8AB443" w14:textId="77777777" w:rsidR="00E74DCB" w:rsidRPr="00E74DCB" w:rsidRDefault="00E74DCB" w:rsidP="00E74DCB">
      <w:pPr>
        <w:numPr>
          <w:ilvl w:val="0"/>
          <w:numId w:val="17"/>
        </w:numPr>
        <w:spacing w:after="200" w:line="276" w:lineRule="auto"/>
        <w:ind w:hanging="504"/>
        <w:rPr>
          <w:rFonts w:eastAsia="Calibri"/>
          <w:bCs/>
          <w:lang w:eastAsia="ru-RU"/>
        </w:rPr>
      </w:pPr>
      <w:r w:rsidRPr="00E74DCB">
        <w:rPr>
          <w:rFonts w:eastAsia="Calibri"/>
          <w:bCs/>
          <w:lang w:eastAsia="ru-RU"/>
        </w:rPr>
        <w:t>Gerinti klasės mokinių socialinius įgūdžius bei emocinį intelektą.</w:t>
      </w:r>
    </w:p>
    <w:p w14:paraId="7D32676C" w14:textId="77777777" w:rsidR="00E74DCB" w:rsidRPr="00E74DCB" w:rsidRDefault="00E74DCB" w:rsidP="00E74DCB">
      <w:pPr>
        <w:widowControl w:val="0"/>
        <w:pBdr>
          <w:top w:val="nil"/>
          <w:left w:val="nil"/>
          <w:bottom w:val="nil"/>
          <w:right w:val="nil"/>
          <w:between w:val="nil"/>
        </w:pBdr>
        <w:spacing w:line="276" w:lineRule="auto"/>
        <w:ind w:left="864"/>
        <w:rPr>
          <w:lang w:eastAsia="ru-RU"/>
        </w:rPr>
      </w:pPr>
    </w:p>
    <w:p w14:paraId="11B68875" w14:textId="77777777" w:rsidR="00E74DCB" w:rsidRPr="00E74DCB" w:rsidRDefault="00E74DCB" w:rsidP="00E74DCB">
      <w:pPr>
        <w:jc w:val="both"/>
        <w:rPr>
          <w:b/>
          <w:lang w:eastAsia="ru-RU"/>
        </w:rPr>
      </w:pPr>
      <w:r w:rsidRPr="00E74DCB">
        <w:rPr>
          <w:b/>
          <w:lang w:eastAsia="ru-RU"/>
        </w:rPr>
        <w:t>Laukiami rezultatai:</w:t>
      </w:r>
    </w:p>
    <w:p w14:paraId="229DAB79" w14:textId="77777777" w:rsidR="00E74DCB" w:rsidRPr="00E74DCB" w:rsidRDefault="00E74DCB" w:rsidP="00E74DCB">
      <w:pPr>
        <w:jc w:val="both"/>
        <w:rPr>
          <w:rFonts w:ascii="Calibri" w:eastAsia="Calibri" w:hAnsi="Calibri" w:cs="Calibri"/>
          <w:color w:val="000000"/>
          <w:sz w:val="22"/>
          <w:szCs w:val="22"/>
          <w:lang w:eastAsia="ru-RU"/>
        </w:rPr>
      </w:pPr>
      <w:r w:rsidRPr="00E74DCB">
        <w:rPr>
          <w:lang w:eastAsia="ru-RU"/>
        </w:rPr>
        <w:t xml:space="preserve">1. </w:t>
      </w:r>
      <w:r w:rsidRPr="00E74DCB">
        <w:rPr>
          <w:color w:val="000000"/>
          <w:lang w:eastAsia="ru-RU"/>
        </w:rPr>
        <w:t>Skleis naujoves, dalinsis gerąja patirtimi ir ją skatins, sieks ugdyti(s) visapusiškos asmenybės bendrąsias kompetencijas.</w:t>
      </w:r>
    </w:p>
    <w:p w14:paraId="15C818ED" w14:textId="77777777" w:rsidR="00E74DCB" w:rsidRPr="00E74DCB" w:rsidRDefault="00E74DCB" w:rsidP="00E74DCB">
      <w:pPr>
        <w:widowControl w:val="0"/>
        <w:pBdr>
          <w:top w:val="nil"/>
          <w:left w:val="nil"/>
          <w:bottom w:val="nil"/>
          <w:right w:val="nil"/>
          <w:between w:val="nil"/>
        </w:pBdr>
        <w:spacing w:line="276" w:lineRule="auto"/>
        <w:rPr>
          <w:color w:val="000000"/>
          <w:lang w:eastAsia="ru-RU"/>
        </w:rPr>
      </w:pPr>
      <w:r w:rsidRPr="00E74DCB">
        <w:rPr>
          <w:color w:val="000000"/>
          <w:lang w:eastAsia="ru-RU"/>
        </w:rPr>
        <w:t>2. Stiprės mokyklos mokytojų, mokinių, tėvų, globėjų (rūpintojų), darbuotojų, socialines - emocines kompetencijos.</w:t>
      </w:r>
    </w:p>
    <w:p w14:paraId="3870F904" w14:textId="77777777" w:rsidR="00E74DCB" w:rsidRPr="00E74DCB" w:rsidRDefault="00E74DCB" w:rsidP="00E74DCB">
      <w:pPr>
        <w:widowControl w:val="0"/>
        <w:pBdr>
          <w:top w:val="nil"/>
          <w:left w:val="nil"/>
          <w:bottom w:val="nil"/>
          <w:right w:val="nil"/>
          <w:between w:val="nil"/>
        </w:pBdr>
        <w:spacing w:line="276" w:lineRule="auto"/>
        <w:rPr>
          <w:color w:val="000000"/>
          <w:lang w:eastAsia="ru-RU"/>
        </w:rPr>
      </w:pPr>
      <w:r w:rsidRPr="00E74DCB">
        <w:rPr>
          <w:color w:val="000000"/>
          <w:lang w:eastAsia="ru-RU"/>
        </w:rPr>
        <w:t>3. Stebima individuali pažanga leis mokiniams pasiekti aukštesnių rezultatų.</w:t>
      </w:r>
    </w:p>
    <w:p w14:paraId="610DDBC7" w14:textId="77777777" w:rsidR="00E74DCB" w:rsidRPr="00E74DCB" w:rsidRDefault="00E74DCB" w:rsidP="00E74DCB">
      <w:pPr>
        <w:widowControl w:val="0"/>
        <w:pBdr>
          <w:top w:val="nil"/>
          <w:left w:val="nil"/>
          <w:bottom w:val="nil"/>
          <w:right w:val="nil"/>
          <w:between w:val="nil"/>
        </w:pBdr>
        <w:spacing w:line="276" w:lineRule="auto"/>
        <w:rPr>
          <w:color w:val="000000"/>
          <w:lang w:eastAsia="ru-RU"/>
        </w:rPr>
      </w:pPr>
      <w:r w:rsidRPr="00E74DCB">
        <w:rPr>
          <w:color w:val="000000"/>
          <w:lang w:eastAsia="ru-RU"/>
        </w:rPr>
        <w:t xml:space="preserve">4. Bus sukurta </w:t>
      </w:r>
      <w:proofErr w:type="spellStart"/>
      <w:r w:rsidRPr="00E74DCB">
        <w:rPr>
          <w:color w:val="000000"/>
          <w:lang w:eastAsia="ru-RU"/>
        </w:rPr>
        <w:t>inovatyvių</w:t>
      </w:r>
      <w:proofErr w:type="spellEnd"/>
      <w:r w:rsidRPr="00E74DCB">
        <w:rPr>
          <w:color w:val="000000"/>
          <w:lang w:eastAsia="ru-RU"/>
        </w:rPr>
        <w:t xml:space="preserve"> priemonių </w:t>
      </w:r>
      <w:proofErr w:type="spellStart"/>
      <w:r w:rsidRPr="00E74DCB">
        <w:rPr>
          <w:color w:val="000000"/>
          <w:lang w:eastAsia="ru-RU"/>
        </w:rPr>
        <w:t>ugdymo(si</w:t>
      </w:r>
      <w:proofErr w:type="spellEnd"/>
      <w:r w:rsidRPr="00E74DCB">
        <w:rPr>
          <w:color w:val="000000"/>
          <w:lang w:eastAsia="ru-RU"/>
        </w:rPr>
        <w:t>) procesui gerinti.</w:t>
      </w:r>
    </w:p>
    <w:p w14:paraId="6BF60B33" w14:textId="0F0EA078" w:rsidR="00E74DCB" w:rsidRPr="008F263C" w:rsidRDefault="00E74DCB" w:rsidP="00E74DCB">
      <w:pPr>
        <w:widowControl w:val="0"/>
        <w:pBdr>
          <w:top w:val="nil"/>
          <w:left w:val="nil"/>
          <w:bottom w:val="nil"/>
          <w:right w:val="nil"/>
          <w:between w:val="nil"/>
        </w:pBdr>
        <w:spacing w:line="276" w:lineRule="auto"/>
        <w:rPr>
          <w:color w:val="000000"/>
          <w:lang w:eastAsia="ru-RU"/>
        </w:rPr>
      </w:pPr>
      <w:r w:rsidRPr="00E74DCB">
        <w:rPr>
          <w:color w:val="000000"/>
          <w:lang w:eastAsia="ru-RU"/>
        </w:rPr>
        <w:t>5. Gerės mokinių socialiniai įgūdžiai bei emocinis intelektas</w:t>
      </w:r>
    </w:p>
    <w:p w14:paraId="5918A24E" w14:textId="77777777" w:rsidR="00E74DCB" w:rsidRPr="00E74DCB" w:rsidRDefault="00E74DCB" w:rsidP="00E74DCB">
      <w:pPr>
        <w:jc w:val="both"/>
        <w:rPr>
          <w:b/>
          <w:lang w:eastAsia="ru-RU"/>
        </w:rPr>
      </w:pPr>
    </w:p>
    <w:tbl>
      <w:tblPr>
        <w:tblW w:w="10335" w:type="dxa"/>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75"/>
        <w:gridCol w:w="2385"/>
        <w:gridCol w:w="1125"/>
        <w:gridCol w:w="1980"/>
        <w:gridCol w:w="1785"/>
        <w:gridCol w:w="2385"/>
      </w:tblGrid>
      <w:tr w:rsidR="00E74DCB" w:rsidRPr="00E74DCB" w14:paraId="02CD76E0"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21177111" w14:textId="77777777" w:rsidR="00E74DCB" w:rsidRPr="00E74DCB" w:rsidRDefault="00E74DCB" w:rsidP="00E74DCB">
            <w:pPr>
              <w:jc w:val="both"/>
              <w:rPr>
                <w:b/>
                <w:lang w:eastAsia="ru-RU"/>
              </w:rPr>
            </w:pPr>
            <w:r w:rsidRPr="00E74DCB">
              <w:rPr>
                <w:b/>
                <w:lang w:eastAsia="ru-RU"/>
              </w:rPr>
              <w:t>Eil.</w:t>
            </w:r>
          </w:p>
          <w:p w14:paraId="1B594DC7" w14:textId="77777777" w:rsidR="00E74DCB" w:rsidRPr="00E74DCB" w:rsidRDefault="00E74DCB" w:rsidP="00E74DCB">
            <w:pPr>
              <w:jc w:val="both"/>
              <w:rPr>
                <w:b/>
                <w:lang w:eastAsia="ru-RU"/>
              </w:rPr>
            </w:pPr>
            <w:r w:rsidRPr="00E74DCB">
              <w:rPr>
                <w:b/>
                <w:lang w:eastAsia="ru-RU"/>
              </w:rPr>
              <w:t>Nr.</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C099266" w14:textId="77777777" w:rsidR="00E74DCB" w:rsidRPr="00E74DCB" w:rsidRDefault="00E74DCB" w:rsidP="00E74DCB">
            <w:pPr>
              <w:rPr>
                <w:b/>
                <w:lang w:eastAsia="ru-RU"/>
              </w:rPr>
            </w:pPr>
            <w:r w:rsidRPr="00E74DCB">
              <w:rPr>
                <w:b/>
                <w:lang w:eastAsia="ru-RU"/>
              </w:rPr>
              <w:t>Veiksmai/priemonės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26423B5B" w14:textId="77777777" w:rsidR="00E74DCB" w:rsidRPr="00E74DCB" w:rsidRDefault="00E74DCB" w:rsidP="00E74DCB">
            <w:pPr>
              <w:jc w:val="both"/>
              <w:rPr>
                <w:b/>
                <w:lang w:eastAsia="ru-RU"/>
              </w:rPr>
            </w:pPr>
            <w:r w:rsidRPr="00E74DCB">
              <w:rPr>
                <w:b/>
                <w:lang w:eastAsia="ru-RU"/>
              </w:rPr>
              <w:t>Atlikimo laikas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55EBE5E7" w14:textId="77777777" w:rsidR="00E74DCB" w:rsidRPr="00E74DCB" w:rsidRDefault="00E74DCB" w:rsidP="00E74DCB">
            <w:pPr>
              <w:jc w:val="both"/>
              <w:rPr>
                <w:b/>
                <w:lang w:eastAsia="ru-RU"/>
              </w:rPr>
            </w:pPr>
            <w:r w:rsidRPr="00E74DCB">
              <w:rPr>
                <w:b/>
                <w:lang w:eastAsia="ru-RU"/>
              </w:rPr>
              <w:t>Atsakingi asmenys</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55DFB292" w14:textId="77777777" w:rsidR="00E74DCB" w:rsidRPr="00E74DCB" w:rsidRDefault="00E74DCB" w:rsidP="00E74DCB">
            <w:pPr>
              <w:jc w:val="both"/>
              <w:rPr>
                <w:b/>
                <w:lang w:eastAsia="ru-RU"/>
              </w:rPr>
            </w:pPr>
            <w:r w:rsidRPr="00E74DCB">
              <w:rPr>
                <w:b/>
                <w:lang w:eastAsia="ru-RU"/>
              </w:rPr>
              <w:t>Ištekliai</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01D27B36" w14:textId="77777777" w:rsidR="00E74DCB" w:rsidRPr="00E74DCB" w:rsidRDefault="00E74DCB" w:rsidP="00E74DCB">
            <w:pPr>
              <w:rPr>
                <w:b/>
                <w:lang w:eastAsia="ru-RU"/>
              </w:rPr>
            </w:pPr>
            <w:r w:rsidRPr="00E74DCB">
              <w:rPr>
                <w:b/>
                <w:lang w:eastAsia="ru-RU"/>
              </w:rPr>
              <w:t>Laukiami rezultatai</w:t>
            </w:r>
          </w:p>
        </w:tc>
      </w:tr>
      <w:tr w:rsidR="00E74DCB" w:rsidRPr="00E74DCB" w14:paraId="47A42B13"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1F5621F5" w14:textId="77777777" w:rsidR="00E74DCB" w:rsidRPr="00E74DCB" w:rsidRDefault="00E74DCB" w:rsidP="00E74DCB">
            <w:pPr>
              <w:jc w:val="both"/>
              <w:rPr>
                <w:lang w:eastAsia="ru-RU"/>
              </w:rPr>
            </w:pPr>
            <w:r w:rsidRPr="00E74DCB">
              <w:rPr>
                <w:lang w:eastAsia="ru-RU"/>
              </w:rPr>
              <w:t>1.</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6616F6B" w14:textId="77777777" w:rsidR="00E74DCB" w:rsidRPr="00E74DCB" w:rsidRDefault="00E74DCB" w:rsidP="00E74DCB">
            <w:pPr>
              <w:rPr>
                <w:lang w:eastAsia="ru-RU"/>
              </w:rPr>
            </w:pPr>
            <w:r w:rsidRPr="00E74DCB">
              <w:rPr>
                <w:lang w:eastAsia="ru-RU"/>
              </w:rPr>
              <w:t>Klasių vadovų II pusmečio veiklos planų suderinimas.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22FC2FA5" w14:textId="77777777" w:rsidR="00E74DCB" w:rsidRPr="00E74DCB" w:rsidRDefault="00E74DCB" w:rsidP="00E74DCB">
            <w:pPr>
              <w:jc w:val="both"/>
              <w:rPr>
                <w:lang w:eastAsia="ru-RU"/>
              </w:rPr>
            </w:pPr>
            <w:r w:rsidRPr="00E74DCB">
              <w:rPr>
                <w:lang w:eastAsia="ru-RU"/>
              </w:rPr>
              <w:t>2023-01</w:t>
            </w:r>
          </w:p>
          <w:p w14:paraId="3FBC8344" w14:textId="77777777" w:rsidR="00E74DCB" w:rsidRPr="00E74DCB" w:rsidRDefault="00E74DCB" w:rsidP="00E74DCB">
            <w:pPr>
              <w:jc w:val="both"/>
              <w:rPr>
                <w:lang w:eastAsia="ru-RU"/>
              </w:rPr>
            </w:pPr>
            <w:r w:rsidRPr="00E74DCB">
              <w:rPr>
                <w:lang w:eastAsia="ru-RU"/>
              </w:rPr>
              <w:t>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E0495A1"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50ED17BB"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2B43D65" w14:textId="77777777" w:rsidR="00E74DCB" w:rsidRPr="00E74DCB" w:rsidRDefault="00E74DCB" w:rsidP="00E74DCB">
            <w:pPr>
              <w:rPr>
                <w:lang w:eastAsia="ru-RU"/>
              </w:rPr>
            </w:pPr>
            <w:r w:rsidRPr="00E74DCB">
              <w:rPr>
                <w:lang w:eastAsia="ru-RU"/>
              </w:rPr>
              <w:t>Bus suderinti II pusmečio klasės vadovų veiklos planai</w:t>
            </w:r>
          </w:p>
        </w:tc>
      </w:tr>
      <w:tr w:rsidR="00E74DCB" w:rsidRPr="00E74DCB" w14:paraId="00A21450"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0155A83" w14:textId="77777777" w:rsidR="00E74DCB" w:rsidRPr="00E74DCB" w:rsidRDefault="00E74DCB" w:rsidP="00E74DCB">
            <w:pPr>
              <w:jc w:val="both"/>
              <w:rPr>
                <w:lang w:eastAsia="ru-RU"/>
              </w:rPr>
            </w:pPr>
            <w:r w:rsidRPr="00E74DCB">
              <w:rPr>
                <w:lang w:eastAsia="ru-RU"/>
              </w:rPr>
              <w:t>2.</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E3E0890" w14:textId="77777777" w:rsidR="00E74DCB" w:rsidRPr="00E74DCB" w:rsidRDefault="00E74DCB" w:rsidP="00E74DCB">
            <w:pPr>
              <w:rPr>
                <w:lang w:eastAsia="ru-RU"/>
              </w:rPr>
            </w:pPr>
            <w:r w:rsidRPr="00E74DCB">
              <w:rPr>
                <w:lang w:eastAsia="ru-RU"/>
              </w:rPr>
              <w:t>I pusmečio mokymosi rezultatų lyginamoji analizė.</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3CDB6643" w14:textId="77777777" w:rsidR="00E74DCB" w:rsidRPr="00E74DCB" w:rsidRDefault="00E74DCB" w:rsidP="00E74DCB">
            <w:pPr>
              <w:jc w:val="both"/>
              <w:rPr>
                <w:lang w:eastAsia="ru-RU"/>
              </w:rPr>
            </w:pPr>
            <w:r w:rsidRPr="00E74DCB">
              <w:rPr>
                <w:lang w:eastAsia="ru-RU"/>
              </w:rPr>
              <w:t>2023-02</w:t>
            </w:r>
          </w:p>
          <w:p w14:paraId="47EEF9AC" w14:textId="77777777" w:rsidR="00E74DCB" w:rsidRPr="00E74DCB" w:rsidRDefault="00E74DCB" w:rsidP="00E74DCB">
            <w:pPr>
              <w:jc w:val="both"/>
              <w:rPr>
                <w:lang w:eastAsia="ru-RU"/>
              </w:rPr>
            </w:pPr>
            <w:r w:rsidRPr="00E74DCB">
              <w:rPr>
                <w:lang w:eastAsia="ru-RU"/>
              </w:rPr>
              <w:t>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5ED1373"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6310060E"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78C53AC6"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16CA927" w14:textId="77777777" w:rsidR="00E74DCB" w:rsidRPr="00E74DCB" w:rsidRDefault="00E74DCB" w:rsidP="00E74DCB">
            <w:pPr>
              <w:rPr>
                <w:lang w:eastAsia="ru-RU"/>
              </w:rPr>
            </w:pPr>
            <w:r w:rsidRPr="00E74DCB">
              <w:rPr>
                <w:lang w:eastAsia="ru-RU"/>
              </w:rPr>
              <w:t>Bus palyginti pusmečio rezultatai su praėjusių mokslo metų II pusmečio rezultatais ir pristatytos išvados</w:t>
            </w:r>
          </w:p>
        </w:tc>
      </w:tr>
      <w:tr w:rsidR="00E74DCB" w:rsidRPr="00E74DCB" w14:paraId="24D0422E"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64F1FE0D" w14:textId="77777777" w:rsidR="00E74DCB" w:rsidRPr="00E74DCB" w:rsidRDefault="00E74DCB" w:rsidP="00E74DCB">
            <w:pPr>
              <w:jc w:val="both"/>
              <w:rPr>
                <w:lang w:eastAsia="ru-RU"/>
              </w:rPr>
            </w:pPr>
            <w:r w:rsidRPr="00E74DCB">
              <w:rPr>
                <w:lang w:eastAsia="ru-RU"/>
              </w:rPr>
              <w:t>3.</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2AC3362" w14:textId="77777777" w:rsidR="00E74DCB" w:rsidRPr="00E74DCB" w:rsidRDefault="00E74DCB" w:rsidP="00E74DCB">
            <w:pPr>
              <w:rPr>
                <w:lang w:eastAsia="ru-RU"/>
              </w:rPr>
            </w:pPr>
            <w:r w:rsidRPr="00E74DCB">
              <w:rPr>
                <w:lang w:eastAsia="ru-RU"/>
              </w:rPr>
              <w:t xml:space="preserve">Socialinis- emocinis, pilietinis ugdymas, </w:t>
            </w:r>
            <w:proofErr w:type="spellStart"/>
            <w:r w:rsidRPr="00E74DCB">
              <w:rPr>
                <w:lang w:eastAsia="ru-RU"/>
              </w:rPr>
              <w:t>savanorystės</w:t>
            </w:r>
            <w:proofErr w:type="spellEnd"/>
            <w:r w:rsidRPr="00E74DCB">
              <w:rPr>
                <w:lang w:eastAsia="ru-RU"/>
              </w:rPr>
              <w:t xml:space="preserve"> veiklos.</w:t>
            </w:r>
          </w:p>
          <w:p w14:paraId="133C02CF" w14:textId="77777777" w:rsidR="00E74DCB" w:rsidRPr="00E74DCB" w:rsidRDefault="00E74DCB" w:rsidP="00E74DCB">
            <w:pPr>
              <w:rPr>
                <w:b/>
                <w:color w:val="38761D"/>
                <w:sz w:val="32"/>
                <w:szCs w:val="32"/>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00446844" w14:textId="77777777" w:rsidR="00E74DCB" w:rsidRPr="00E74DCB" w:rsidRDefault="00E74DCB" w:rsidP="00E74DCB">
            <w:pPr>
              <w:jc w:val="both"/>
              <w:rPr>
                <w:lang w:eastAsia="ru-RU"/>
              </w:rPr>
            </w:pPr>
            <w:r w:rsidRPr="00E74DCB">
              <w:rPr>
                <w:lang w:eastAsia="ru-RU"/>
              </w:rPr>
              <w:lastRenderedPageBreak/>
              <w:t>2023 m.</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5B609A7F" w14:textId="77777777" w:rsidR="00E74DCB" w:rsidRPr="00E74DCB" w:rsidRDefault="00E74DCB" w:rsidP="00E74DCB">
            <w:pPr>
              <w:jc w:val="both"/>
              <w:rPr>
                <w:lang w:eastAsia="ru-RU"/>
              </w:rPr>
            </w:pPr>
            <w:r w:rsidRPr="00E74DCB">
              <w:rPr>
                <w:lang w:eastAsia="ru-RU"/>
              </w:rPr>
              <w:t xml:space="preserve">R. </w:t>
            </w:r>
            <w:proofErr w:type="spellStart"/>
            <w:r w:rsidRPr="00E74DCB">
              <w:rPr>
                <w:lang w:eastAsia="ru-RU"/>
              </w:rPr>
              <w:t>Dainienė</w:t>
            </w:r>
            <w:proofErr w:type="spellEnd"/>
          </w:p>
          <w:p w14:paraId="2413D0E8" w14:textId="77777777" w:rsidR="00E74DCB" w:rsidRPr="00E74DCB" w:rsidRDefault="00E74DCB" w:rsidP="00E74DCB">
            <w:pPr>
              <w:jc w:val="both"/>
              <w:rPr>
                <w:lang w:eastAsia="ru-RU"/>
              </w:rPr>
            </w:pPr>
            <w:r w:rsidRPr="00E74DCB">
              <w:rPr>
                <w:lang w:eastAsia="ru-RU"/>
              </w:rPr>
              <w:t>N. Jankauskaitė</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2742232F" w14:textId="77777777" w:rsidR="00E74DCB" w:rsidRPr="00E74DCB" w:rsidRDefault="00E74DCB" w:rsidP="00E74DCB">
            <w:pPr>
              <w:jc w:val="both"/>
              <w:rPr>
                <w:lang w:eastAsia="ru-RU"/>
              </w:rPr>
            </w:pPr>
            <w:r w:rsidRPr="00E74DCB">
              <w:rPr>
                <w:lang w:eastAsia="ru-RU"/>
              </w:rPr>
              <w:t xml:space="preserve">Žmogiškieji ištekliai, kanceliarinės </w:t>
            </w:r>
            <w:r w:rsidRPr="00E74DCB">
              <w:rPr>
                <w:lang w:eastAsia="ru-RU"/>
              </w:rPr>
              <w:lastRenderedPageBreak/>
              <w:t>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2F4C7FD1" w14:textId="77777777" w:rsidR="00E74DCB" w:rsidRPr="00E74DCB" w:rsidRDefault="00E74DCB" w:rsidP="00E74DCB">
            <w:pPr>
              <w:rPr>
                <w:lang w:eastAsia="ru-RU"/>
              </w:rPr>
            </w:pPr>
            <w:r w:rsidRPr="00E74DCB">
              <w:rPr>
                <w:lang w:eastAsia="ru-RU"/>
              </w:rPr>
              <w:lastRenderedPageBreak/>
              <w:t xml:space="preserve">Mokiniai atskleis savo gebėjimus ir talentus, stiprės mokinių </w:t>
            </w:r>
            <w:r w:rsidRPr="00E74DCB">
              <w:rPr>
                <w:lang w:eastAsia="ru-RU"/>
              </w:rPr>
              <w:lastRenderedPageBreak/>
              <w:t>savivertė, patriotiškumas</w:t>
            </w:r>
          </w:p>
        </w:tc>
      </w:tr>
      <w:tr w:rsidR="00E74DCB" w:rsidRPr="00E74DCB" w14:paraId="2B0BA467"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64879C9A" w14:textId="77777777" w:rsidR="00E74DCB" w:rsidRPr="00E74DCB" w:rsidRDefault="00E74DCB" w:rsidP="00E74DCB">
            <w:pPr>
              <w:jc w:val="both"/>
              <w:rPr>
                <w:lang w:eastAsia="ru-RU"/>
              </w:rPr>
            </w:pPr>
            <w:r w:rsidRPr="00E74DCB">
              <w:rPr>
                <w:lang w:eastAsia="ru-RU"/>
              </w:rPr>
              <w:lastRenderedPageBreak/>
              <w:t>4.</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18F9B22" w14:textId="77777777" w:rsidR="00E74DCB" w:rsidRPr="00E74DCB" w:rsidRDefault="00E74DCB" w:rsidP="00E74DCB">
            <w:pPr>
              <w:rPr>
                <w:lang w:eastAsia="ru-RU"/>
              </w:rPr>
            </w:pPr>
            <w:r w:rsidRPr="00E74DCB">
              <w:rPr>
                <w:lang w:eastAsia="ru-RU"/>
              </w:rPr>
              <w:t>Užgavėnės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3D3F435D" w14:textId="77777777" w:rsidR="00E74DCB" w:rsidRPr="00E74DCB" w:rsidRDefault="00E74DCB" w:rsidP="00E74DCB">
            <w:pPr>
              <w:jc w:val="both"/>
              <w:rPr>
                <w:lang w:eastAsia="ru-RU"/>
              </w:rPr>
            </w:pPr>
            <w:r w:rsidRPr="00E74DCB">
              <w:rPr>
                <w:lang w:eastAsia="ru-RU"/>
              </w:rPr>
              <w:t>2023-03 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F0822B9" w14:textId="77777777" w:rsidR="00E74DCB" w:rsidRPr="00E74DCB" w:rsidRDefault="00E74DCB" w:rsidP="00E74DCB">
            <w:pPr>
              <w:jc w:val="both"/>
              <w:rPr>
                <w:lang w:eastAsia="ru-RU"/>
              </w:rPr>
            </w:pPr>
            <w:r w:rsidRPr="00E74DCB">
              <w:rPr>
                <w:lang w:eastAsia="ru-RU"/>
              </w:rPr>
              <w:t>N. Matulevičienė, 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3628E82D"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A5FDF70" w14:textId="77777777" w:rsidR="00E74DCB" w:rsidRPr="00E74DCB" w:rsidRDefault="00E74DCB" w:rsidP="00E74DCB">
            <w:pPr>
              <w:rPr>
                <w:lang w:eastAsia="ru-RU"/>
              </w:rPr>
            </w:pPr>
            <w:r w:rsidRPr="00E74DCB">
              <w:rPr>
                <w:lang w:eastAsia="ru-RU"/>
              </w:rPr>
              <w:t>Mokiniai atskleis savo gebėjimus ir talentus, ugdomas jų kūrybiškumas, draugiškumas, saviraiška</w:t>
            </w:r>
          </w:p>
        </w:tc>
      </w:tr>
      <w:tr w:rsidR="00E74DCB" w:rsidRPr="00E74DCB" w14:paraId="768E48A1"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78AEDFA7" w14:textId="77777777" w:rsidR="00E74DCB" w:rsidRPr="00E74DCB" w:rsidRDefault="00E74DCB" w:rsidP="00E74DCB">
            <w:pPr>
              <w:jc w:val="both"/>
              <w:rPr>
                <w:lang w:eastAsia="ru-RU"/>
              </w:rPr>
            </w:pPr>
            <w:r w:rsidRPr="00E74DCB">
              <w:rPr>
                <w:lang w:eastAsia="ru-RU"/>
              </w:rPr>
              <w:t xml:space="preserve">5. </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67C6FA82" w14:textId="77777777" w:rsidR="00E74DCB" w:rsidRPr="00E74DCB" w:rsidRDefault="00E74DCB" w:rsidP="00E74DCB">
            <w:pPr>
              <w:rPr>
                <w:lang w:eastAsia="ru-RU"/>
              </w:rPr>
            </w:pPr>
            <w:r w:rsidRPr="00E74DCB">
              <w:rPr>
                <w:lang w:eastAsia="ru-RU"/>
              </w:rPr>
              <w:t>Kultūros paso veiklos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57853C32" w14:textId="77777777" w:rsidR="00E74DCB" w:rsidRPr="00E74DCB" w:rsidRDefault="00E74DCB" w:rsidP="00E74DCB">
            <w:pPr>
              <w:jc w:val="both"/>
              <w:rPr>
                <w:lang w:eastAsia="ru-RU"/>
              </w:rPr>
            </w:pPr>
            <w:r w:rsidRPr="00E74DCB">
              <w:rPr>
                <w:lang w:eastAsia="ru-RU"/>
              </w:rPr>
              <w:t>2023 m.</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2D632461" w14:textId="77777777" w:rsidR="00E74DCB" w:rsidRPr="00E74DCB" w:rsidRDefault="00E74DCB" w:rsidP="00E74DCB">
            <w:pPr>
              <w:jc w:val="both"/>
              <w:rPr>
                <w:lang w:eastAsia="ru-RU"/>
              </w:rPr>
            </w:pPr>
            <w:r w:rsidRPr="00E74DCB">
              <w:rPr>
                <w:lang w:eastAsia="ru-RU"/>
              </w:rPr>
              <w:t xml:space="preserve">R. </w:t>
            </w:r>
            <w:proofErr w:type="spellStart"/>
            <w:r w:rsidRPr="00E74DCB">
              <w:rPr>
                <w:lang w:eastAsia="ru-RU"/>
              </w:rPr>
              <w:t>Dainienė</w:t>
            </w:r>
            <w:proofErr w:type="spellEnd"/>
            <w:r w:rsidRPr="00E74DCB">
              <w:rPr>
                <w:lang w:eastAsia="ru-RU"/>
              </w:rPr>
              <w:t>, 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4F776B63" w14:textId="77777777" w:rsidR="00E74DCB" w:rsidRPr="00E74DCB" w:rsidRDefault="00E74DCB" w:rsidP="00E74DCB">
            <w:pPr>
              <w:jc w:val="both"/>
              <w:rPr>
                <w:lang w:eastAsia="ru-RU"/>
              </w:rPr>
            </w:pPr>
            <w:r w:rsidRPr="00E74DCB">
              <w:rPr>
                <w:lang w:eastAsia="ru-RU"/>
              </w:rPr>
              <w:t>Žmogiškieji ištekliai, projekto lėšos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35FA01D" w14:textId="77777777" w:rsidR="00E74DCB" w:rsidRPr="00E74DCB" w:rsidRDefault="00E74DCB" w:rsidP="00E74DCB">
            <w:pPr>
              <w:rPr>
                <w:lang w:eastAsia="ru-RU"/>
              </w:rPr>
            </w:pPr>
            <w:r w:rsidRPr="00E74DCB">
              <w:rPr>
                <w:lang w:eastAsia="ru-RU"/>
              </w:rPr>
              <w:t>Mokiniai susipažins su įvairiomis edukacinėmis veiklomis netradicinėse erdvėse</w:t>
            </w:r>
          </w:p>
        </w:tc>
      </w:tr>
      <w:tr w:rsidR="00E74DCB" w:rsidRPr="00E74DCB" w14:paraId="3623E15C"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4B854F5C" w14:textId="77777777" w:rsidR="00E74DCB" w:rsidRPr="00E74DCB" w:rsidRDefault="00E74DCB" w:rsidP="00E74DCB">
            <w:pPr>
              <w:jc w:val="both"/>
              <w:rPr>
                <w:lang w:eastAsia="ru-RU"/>
              </w:rPr>
            </w:pPr>
            <w:r w:rsidRPr="00E74DCB">
              <w:rPr>
                <w:lang w:eastAsia="ru-RU"/>
              </w:rPr>
              <w:t>6.</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4425476" w14:textId="77777777" w:rsidR="00E74DCB" w:rsidRPr="00E74DCB" w:rsidRDefault="00E74DCB" w:rsidP="00E74DCB">
            <w:pPr>
              <w:rPr>
                <w:lang w:eastAsia="ru-RU"/>
              </w:rPr>
            </w:pPr>
            <w:r w:rsidRPr="00E74DCB">
              <w:rPr>
                <w:lang w:eastAsia="ru-RU"/>
              </w:rPr>
              <w:t>Mokinių mokymosi motyvacijos tyrimas</w:t>
            </w:r>
          </w:p>
          <w:p w14:paraId="0FAF1D1E" w14:textId="77777777" w:rsidR="00E74DCB" w:rsidRPr="00E74DCB" w:rsidRDefault="00E74DCB" w:rsidP="00E74DCB">
            <w:pPr>
              <w:rPr>
                <w:b/>
                <w:color w:val="38761D"/>
                <w:sz w:val="34"/>
                <w:szCs w:val="34"/>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BFCD11A" w14:textId="77777777" w:rsidR="00E74DCB" w:rsidRPr="00E74DCB" w:rsidRDefault="00E74DCB" w:rsidP="00E74DCB">
            <w:pPr>
              <w:jc w:val="both"/>
              <w:rPr>
                <w:lang w:eastAsia="ru-RU"/>
              </w:rPr>
            </w:pPr>
            <w:r w:rsidRPr="00E74DCB">
              <w:rPr>
                <w:lang w:eastAsia="ru-RU"/>
              </w:rPr>
              <w:t>2023-03-II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CEEBE0B" w14:textId="77777777" w:rsidR="00E74DCB" w:rsidRPr="00E74DCB" w:rsidRDefault="00E74DCB" w:rsidP="00E74DCB">
            <w:pPr>
              <w:jc w:val="both"/>
              <w:rPr>
                <w:lang w:eastAsia="ru-RU"/>
              </w:rPr>
            </w:pPr>
            <w:r w:rsidRPr="00E74DCB">
              <w:rPr>
                <w:lang w:eastAsia="ru-RU"/>
              </w:rPr>
              <w:t>N. Jankauskaitė,</w:t>
            </w:r>
          </w:p>
          <w:p w14:paraId="2DFD7F8B"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7112BF46" w14:textId="77777777" w:rsidR="00E74DCB" w:rsidRPr="00E74DCB" w:rsidRDefault="00E74DCB" w:rsidP="00E74DCB">
            <w:pPr>
              <w:jc w:val="both"/>
              <w:rPr>
                <w:rFonts w:ascii="Calibri" w:eastAsia="Calibri" w:hAnsi="Calibri" w:cs="Calibri"/>
                <w:sz w:val="22"/>
                <w:szCs w:val="22"/>
                <w:lang w:eastAsia="ru-RU"/>
              </w:rPr>
            </w:pPr>
            <w:r w:rsidRPr="00E74DCB">
              <w:rPr>
                <w:lang w:eastAsia="ru-RU"/>
              </w:rPr>
              <w:t>Žmogiškieji ištekliai, metodinė literatūra,</w:t>
            </w:r>
          </w:p>
          <w:p w14:paraId="7740E114" w14:textId="77777777" w:rsidR="00E74DCB" w:rsidRPr="00E74DCB" w:rsidRDefault="00E74DCB" w:rsidP="00E74DCB">
            <w:pPr>
              <w:rPr>
                <w:lang w:eastAsia="ru-RU"/>
              </w:rPr>
            </w:pPr>
            <w:r w:rsidRPr="00E74DCB">
              <w:rPr>
                <w:lang w:eastAsia="ru-RU"/>
              </w:rPr>
              <w:t>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0F07B7D3" w14:textId="77777777" w:rsidR="00E74DCB" w:rsidRPr="00E74DCB" w:rsidRDefault="00E74DCB" w:rsidP="00E74DCB">
            <w:pPr>
              <w:jc w:val="both"/>
              <w:rPr>
                <w:rFonts w:ascii="Calibri" w:eastAsia="Calibri" w:hAnsi="Calibri" w:cs="Calibri"/>
                <w:sz w:val="22"/>
                <w:szCs w:val="22"/>
                <w:lang w:eastAsia="ru-RU"/>
              </w:rPr>
            </w:pPr>
            <w:r w:rsidRPr="00E74DCB">
              <w:rPr>
                <w:lang w:eastAsia="ru-RU"/>
              </w:rPr>
              <w:t>Bus ištirta mokinių motyvacija, numatyti motyvacijos skatinimo būdai</w:t>
            </w:r>
          </w:p>
        </w:tc>
      </w:tr>
      <w:tr w:rsidR="00E74DCB" w:rsidRPr="00E74DCB" w14:paraId="3A029585"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198959BF" w14:textId="77777777" w:rsidR="00E74DCB" w:rsidRPr="00E74DCB" w:rsidRDefault="00E74DCB" w:rsidP="00E74DCB">
            <w:pPr>
              <w:jc w:val="both"/>
              <w:rPr>
                <w:lang w:eastAsia="ru-RU"/>
              </w:rPr>
            </w:pPr>
            <w:r w:rsidRPr="00E74DCB">
              <w:rPr>
                <w:lang w:eastAsia="ru-RU"/>
              </w:rPr>
              <w:t>7.</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544A743" w14:textId="77777777" w:rsidR="00E74DCB" w:rsidRPr="00E74DCB" w:rsidRDefault="00E74DCB" w:rsidP="00E74DCB">
            <w:pPr>
              <w:rPr>
                <w:lang w:eastAsia="ru-RU"/>
              </w:rPr>
            </w:pPr>
            <w:r w:rsidRPr="00E74DCB">
              <w:rPr>
                <w:lang w:eastAsia="ru-RU"/>
              </w:rPr>
              <w:t>Žemės diena „Nelauk, kol žemė pravirks“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75D19BFD" w14:textId="77777777" w:rsidR="00E74DCB" w:rsidRPr="00E74DCB" w:rsidRDefault="00E74DCB" w:rsidP="00E74DCB">
            <w:pPr>
              <w:jc w:val="both"/>
              <w:rPr>
                <w:lang w:eastAsia="ru-RU"/>
              </w:rPr>
            </w:pPr>
            <w:r w:rsidRPr="00E74DCB">
              <w:rPr>
                <w:lang w:eastAsia="ru-RU"/>
              </w:rPr>
              <w:t>2023-03</w:t>
            </w:r>
          </w:p>
          <w:p w14:paraId="055A3346" w14:textId="77777777" w:rsidR="00E74DCB" w:rsidRPr="00E74DCB" w:rsidRDefault="00E74DCB" w:rsidP="00E74DCB">
            <w:pPr>
              <w:jc w:val="both"/>
              <w:rPr>
                <w:lang w:eastAsia="ru-RU"/>
              </w:rPr>
            </w:pPr>
            <w:r w:rsidRPr="00E74DCB">
              <w:rPr>
                <w:lang w:eastAsia="ru-RU"/>
              </w:rPr>
              <w:t>IV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706DA95E" w14:textId="77777777" w:rsidR="00E74DCB" w:rsidRPr="00E74DCB" w:rsidRDefault="00E74DCB" w:rsidP="00E74DCB">
            <w:pPr>
              <w:jc w:val="both"/>
              <w:rPr>
                <w:lang w:eastAsia="ru-RU"/>
              </w:rPr>
            </w:pPr>
            <w:proofErr w:type="spellStart"/>
            <w:r w:rsidRPr="00E74DCB">
              <w:rPr>
                <w:lang w:eastAsia="ru-RU"/>
              </w:rPr>
              <w:t>I.Trasikienė</w:t>
            </w:r>
            <w:proofErr w:type="spellEnd"/>
            <w:r w:rsidRPr="00E74DCB">
              <w:rPr>
                <w:lang w:eastAsia="ru-RU"/>
              </w:rPr>
              <w:t>,</w:t>
            </w:r>
          </w:p>
          <w:p w14:paraId="3A076A0B"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497BFB3E" w14:textId="77777777" w:rsidR="00E74DCB" w:rsidRPr="00E74DCB" w:rsidRDefault="00E74DCB" w:rsidP="00E74DCB">
            <w:pPr>
              <w:jc w:val="both"/>
              <w:rPr>
                <w:lang w:eastAsia="ru-RU"/>
              </w:rPr>
            </w:pPr>
            <w:r w:rsidRPr="00E74DCB">
              <w:rPr>
                <w:lang w:eastAsia="ru-RU"/>
              </w:rPr>
              <w:t>Žmogiškieji ištekliai, antrinės žaliavos,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4624BCC" w14:textId="77777777" w:rsidR="00E74DCB" w:rsidRPr="00E74DCB" w:rsidRDefault="00E74DCB" w:rsidP="00E74DCB">
            <w:pPr>
              <w:rPr>
                <w:lang w:eastAsia="ru-RU"/>
              </w:rPr>
            </w:pPr>
            <w:r w:rsidRPr="00E74DCB">
              <w:rPr>
                <w:lang w:eastAsia="ru-RU"/>
              </w:rPr>
              <w:t>Ugdysis mokinių kūrybiškumas ir saviraiška, dalyvaus bendrose aplinkos apsaugos saugojimo veiklose</w:t>
            </w:r>
          </w:p>
        </w:tc>
      </w:tr>
      <w:tr w:rsidR="00E74DCB" w:rsidRPr="00E74DCB" w14:paraId="19ED819F"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102EE2F1" w14:textId="77777777" w:rsidR="00E74DCB" w:rsidRPr="00E74DCB" w:rsidRDefault="00E74DCB" w:rsidP="00E74DCB">
            <w:pPr>
              <w:jc w:val="both"/>
              <w:rPr>
                <w:lang w:eastAsia="ru-RU"/>
              </w:rPr>
            </w:pPr>
            <w:r w:rsidRPr="00E74DCB">
              <w:rPr>
                <w:lang w:eastAsia="ru-RU"/>
              </w:rPr>
              <w:t>8.</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1C4DFEF" w14:textId="77777777" w:rsidR="00E74DCB" w:rsidRPr="00E74DCB" w:rsidRDefault="00E74DCB" w:rsidP="00E74DCB">
            <w:pPr>
              <w:rPr>
                <w:lang w:eastAsia="ru-RU"/>
              </w:rPr>
            </w:pPr>
            <w:r w:rsidRPr="00E74DCB">
              <w:rPr>
                <w:lang w:eastAsia="ru-RU"/>
              </w:rPr>
              <w:t>Veiksmo savaitė „Be patyčių“</w:t>
            </w:r>
          </w:p>
          <w:p w14:paraId="28CFD05B" w14:textId="77777777" w:rsidR="00E74DCB" w:rsidRPr="00E74DCB" w:rsidRDefault="00E74DCB" w:rsidP="00E74DCB">
            <w:pPr>
              <w:rPr>
                <w:b/>
                <w:color w:val="38761D"/>
                <w:sz w:val="30"/>
                <w:szCs w:val="30"/>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779088D" w14:textId="77777777" w:rsidR="00E74DCB" w:rsidRPr="00E74DCB" w:rsidRDefault="00E74DCB" w:rsidP="00E74DCB">
            <w:pPr>
              <w:jc w:val="both"/>
              <w:rPr>
                <w:lang w:eastAsia="ru-RU"/>
              </w:rPr>
            </w:pPr>
            <w:r w:rsidRPr="00E74DCB">
              <w:rPr>
                <w:lang w:eastAsia="ru-RU"/>
              </w:rPr>
              <w:t>2023-03</w:t>
            </w:r>
          </w:p>
          <w:p w14:paraId="0949ECBB" w14:textId="77777777" w:rsidR="00E74DCB" w:rsidRPr="00E74DCB" w:rsidRDefault="00E74DCB" w:rsidP="00E74DCB">
            <w:pPr>
              <w:jc w:val="both"/>
              <w:rPr>
                <w:lang w:eastAsia="ru-RU"/>
              </w:rPr>
            </w:pPr>
            <w:r w:rsidRPr="00E74DCB">
              <w:rPr>
                <w:lang w:eastAsia="ru-RU"/>
              </w:rPr>
              <w:t>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740B7DCC" w14:textId="77777777" w:rsidR="00E74DCB" w:rsidRPr="00E74DCB" w:rsidRDefault="00E74DCB" w:rsidP="00E74DCB">
            <w:pPr>
              <w:jc w:val="both"/>
              <w:rPr>
                <w:lang w:eastAsia="ru-RU"/>
              </w:rPr>
            </w:pPr>
            <w:r w:rsidRPr="00E74DCB">
              <w:rPr>
                <w:lang w:eastAsia="ru-RU"/>
              </w:rPr>
              <w:t>N. Jankauskaitė</w:t>
            </w:r>
          </w:p>
          <w:p w14:paraId="77E6005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4DA79512"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10EA570" w14:textId="77777777" w:rsidR="00E74DCB" w:rsidRPr="00E74DCB" w:rsidRDefault="00E74DCB" w:rsidP="00E74DCB">
            <w:pPr>
              <w:rPr>
                <w:lang w:eastAsia="ru-RU"/>
              </w:rPr>
            </w:pPr>
            <w:r w:rsidRPr="00E74DCB">
              <w:rPr>
                <w:lang w:eastAsia="ru-RU"/>
              </w:rPr>
              <w:t>Dalyvaus socialinėje veikloje ir susipažins su patyčių mažinimo būdais</w:t>
            </w:r>
          </w:p>
        </w:tc>
      </w:tr>
      <w:tr w:rsidR="00E74DCB" w:rsidRPr="00E74DCB" w14:paraId="77909FF8"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479272A0" w14:textId="77777777" w:rsidR="00E74DCB" w:rsidRPr="00E74DCB" w:rsidRDefault="00E74DCB" w:rsidP="00E74DCB">
            <w:pPr>
              <w:jc w:val="both"/>
              <w:rPr>
                <w:lang w:eastAsia="ru-RU"/>
              </w:rPr>
            </w:pPr>
            <w:r w:rsidRPr="00E74DCB">
              <w:rPr>
                <w:lang w:eastAsia="ru-RU"/>
              </w:rPr>
              <w:t>9.</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8443100" w14:textId="77777777" w:rsidR="00E74DCB" w:rsidRPr="00E74DCB" w:rsidRDefault="00E74DCB" w:rsidP="00E74DCB">
            <w:pPr>
              <w:rPr>
                <w:lang w:eastAsia="ru-RU"/>
              </w:rPr>
            </w:pPr>
            <w:r w:rsidRPr="00E74DCB">
              <w:rPr>
                <w:lang w:eastAsia="ru-RU"/>
              </w:rPr>
              <w:t>Seminaras „Klasės vadovo veikla: nuo tinkamo požiūrio iki efektyvaus darbo su klase“.</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B18B4C6" w14:textId="77777777" w:rsidR="00E74DCB" w:rsidRPr="00E74DCB" w:rsidRDefault="00E74DCB" w:rsidP="00E74DCB">
            <w:pPr>
              <w:jc w:val="both"/>
              <w:rPr>
                <w:lang w:eastAsia="ru-RU"/>
              </w:rPr>
            </w:pPr>
            <w:r w:rsidRPr="00E74DCB">
              <w:rPr>
                <w:lang w:eastAsia="ru-RU"/>
              </w:rPr>
              <w:t>2023-04</w:t>
            </w:r>
          </w:p>
          <w:p w14:paraId="0DDBFFBA" w14:textId="77777777" w:rsidR="00E74DCB" w:rsidRPr="00E74DCB" w:rsidRDefault="00E74DCB" w:rsidP="00E74DCB">
            <w:pPr>
              <w:jc w:val="both"/>
              <w:rPr>
                <w:lang w:eastAsia="ru-RU"/>
              </w:rPr>
            </w:pPr>
            <w:r w:rsidRPr="00E74DCB">
              <w:rPr>
                <w:lang w:eastAsia="ru-RU"/>
              </w:rPr>
              <w:t>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4BEE3658" w14:textId="77777777" w:rsidR="00E74DCB" w:rsidRPr="00E74DCB" w:rsidRDefault="00E74DCB" w:rsidP="00E74DCB">
            <w:pPr>
              <w:jc w:val="both"/>
              <w:rPr>
                <w:lang w:eastAsia="ru-RU"/>
              </w:rPr>
            </w:pPr>
            <w:r w:rsidRPr="00E74DCB">
              <w:rPr>
                <w:lang w:eastAsia="ru-RU"/>
              </w:rPr>
              <w:t xml:space="preserve">R. </w:t>
            </w:r>
            <w:proofErr w:type="spellStart"/>
            <w:r w:rsidRPr="00E74DCB">
              <w:rPr>
                <w:lang w:eastAsia="ru-RU"/>
              </w:rPr>
              <w:t>Špokienė</w:t>
            </w:r>
            <w:proofErr w:type="spellEnd"/>
            <w:r w:rsidRPr="00E74DCB">
              <w:rPr>
                <w:lang w:eastAsia="ru-RU"/>
              </w:rPr>
              <w:t>,</w:t>
            </w:r>
          </w:p>
          <w:p w14:paraId="0CA7BB8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19D17FDC" w14:textId="77777777" w:rsidR="00E74DCB" w:rsidRPr="00E74DCB" w:rsidRDefault="00E74DCB" w:rsidP="00E74DCB">
            <w:pPr>
              <w:jc w:val="both"/>
              <w:rPr>
                <w:lang w:eastAsia="ru-RU"/>
              </w:rPr>
            </w:pPr>
            <w:r w:rsidRPr="00E74DCB">
              <w:rPr>
                <w:lang w:eastAsia="ru-RU"/>
              </w:rPr>
              <w:t>Žmogiškieji ištekliai</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1522EAA6" w14:textId="77777777" w:rsidR="00E74DCB" w:rsidRPr="00E74DCB" w:rsidRDefault="00E74DCB" w:rsidP="00E74DCB">
            <w:pPr>
              <w:rPr>
                <w:lang w:eastAsia="ru-RU"/>
              </w:rPr>
            </w:pPr>
            <w:r w:rsidRPr="00E74DCB">
              <w:rPr>
                <w:lang w:eastAsia="ru-RU"/>
              </w:rPr>
              <w:t>Klasių vadovės patobulins žinias apie darbą su klase</w:t>
            </w:r>
          </w:p>
        </w:tc>
      </w:tr>
      <w:tr w:rsidR="00E74DCB" w:rsidRPr="00E74DCB" w14:paraId="79074A1E"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255D9BE" w14:textId="77777777" w:rsidR="00E74DCB" w:rsidRPr="00E74DCB" w:rsidRDefault="00E74DCB" w:rsidP="00E74DCB">
            <w:pPr>
              <w:jc w:val="both"/>
              <w:rPr>
                <w:lang w:eastAsia="ru-RU"/>
              </w:rPr>
            </w:pPr>
            <w:r w:rsidRPr="00E74DCB">
              <w:rPr>
                <w:lang w:eastAsia="ru-RU"/>
              </w:rPr>
              <w:t>10.</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28F1009" w14:textId="77777777" w:rsidR="00E74DCB" w:rsidRPr="00E74DCB" w:rsidRDefault="00E74DCB" w:rsidP="00E74DCB">
            <w:pPr>
              <w:rPr>
                <w:lang w:eastAsia="ru-RU"/>
              </w:rPr>
            </w:pPr>
            <w:proofErr w:type="spellStart"/>
            <w:r w:rsidRPr="00E74DCB">
              <w:rPr>
                <w:lang w:eastAsia="ru-RU"/>
              </w:rPr>
              <w:t>Patyriminio</w:t>
            </w:r>
            <w:proofErr w:type="spellEnd"/>
            <w:r w:rsidRPr="00E74DCB">
              <w:rPr>
                <w:lang w:eastAsia="ru-RU"/>
              </w:rPr>
              <w:t xml:space="preserve"> ugdymo savaitė (gamtos mokslų)</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35670416" w14:textId="77777777" w:rsidR="00E74DCB" w:rsidRPr="00E74DCB" w:rsidRDefault="00E74DCB" w:rsidP="00E74DCB">
            <w:pPr>
              <w:jc w:val="both"/>
              <w:rPr>
                <w:lang w:eastAsia="ru-RU"/>
              </w:rPr>
            </w:pPr>
            <w:r w:rsidRPr="00E74DCB">
              <w:rPr>
                <w:lang w:eastAsia="ru-RU"/>
              </w:rPr>
              <w:t>2023-04</w:t>
            </w:r>
          </w:p>
          <w:p w14:paraId="4C14902A" w14:textId="77777777" w:rsidR="00E74DCB" w:rsidRPr="00E74DCB" w:rsidRDefault="00E74DCB" w:rsidP="00E74DCB">
            <w:pPr>
              <w:jc w:val="both"/>
              <w:rPr>
                <w:lang w:eastAsia="ru-RU"/>
              </w:rPr>
            </w:pPr>
            <w:r w:rsidRPr="00E74DCB">
              <w:rPr>
                <w:lang w:eastAsia="ru-RU"/>
              </w:rPr>
              <w:t>IV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4BEB82BC" w14:textId="77777777" w:rsidR="00E74DCB" w:rsidRPr="00E74DCB" w:rsidRDefault="00E74DCB" w:rsidP="00E74DCB">
            <w:pPr>
              <w:jc w:val="both"/>
              <w:rPr>
                <w:lang w:eastAsia="ru-RU"/>
              </w:rPr>
            </w:pPr>
            <w:r w:rsidRPr="00E74DCB">
              <w:rPr>
                <w:lang w:eastAsia="ru-RU"/>
              </w:rPr>
              <w:t xml:space="preserve">R. </w:t>
            </w:r>
            <w:proofErr w:type="spellStart"/>
            <w:r w:rsidRPr="00E74DCB">
              <w:rPr>
                <w:lang w:eastAsia="ru-RU"/>
              </w:rPr>
              <w:t>Matakienė</w:t>
            </w:r>
            <w:proofErr w:type="spellEnd"/>
            <w:r w:rsidRPr="00E74DCB">
              <w:rPr>
                <w:lang w:eastAsia="ru-RU"/>
              </w:rPr>
              <w:t>, gamtos mokslų mokytojai,</w:t>
            </w:r>
          </w:p>
          <w:p w14:paraId="25033A38"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07DD3A9B" w14:textId="77777777" w:rsidR="00E74DCB" w:rsidRPr="00E74DCB" w:rsidRDefault="00E74DCB" w:rsidP="00E74DCB">
            <w:pPr>
              <w:jc w:val="both"/>
              <w:rPr>
                <w:lang w:eastAsia="ru-RU"/>
              </w:rPr>
            </w:pPr>
            <w:r w:rsidRPr="00E74DCB">
              <w:rPr>
                <w:lang w:eastAsia="ru-RU"/>
              </w:rPr>
              <w:t>Žmogiškieji ištekliai</w:t>
            </w:r>
          </w:p>
          <w:p w14:paraId="4D1E11FE" w14:textId="77777777" w:rsidR="00E74DCB" w:rsidRPr="00E74DCB" w:rsidRDefault="00E74DCB" w:rsidP="00E74DCB">
            <w:pPr>
              <w:jc w:val="both"/>
              <w:rPr>
                <w:lang w:eastAsia="ru-RU"/>
              </w:rPr>
            </w:pP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15A51445" w14:textId="77777777" w:rsidR="00E74DCB" w:rsidRPr="00E74DCB" w:rsidRDefault="00E74DCB" w:rsidP="00E74DCB">
            <w:pPr>
              <w:rPr>
                <w:lang w:eastAsia="ru-RU"/>
              </w:rPr>
            </w:pPr>
            <w:r w:rsidRPr="00E74DCB">
              <w:rPr>
                <w:lang w:eastAsia="ru-RU"/>
              </w:rPr>
              <w:t>Bus ugdomas mokinių kūrybiškumas bendradarbiaujant, paskatintas domėjimasis supančia aplinka.</w:t>
            </w:r>
          </w:p>
        </w:tc>
      </w:tr>
      <w:tr w:rsidR="00E74DCB" w:rsidRPr="00E74DCB" w14:paraId="5FF2C36B"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27B363CD" w14:textId="77777777" w:rsidR="00E74DCB" w:rsidRPr="00E74DCB" w:rsidRDefault="00E74DCB" w:rsidP="00E74DCB">
            <w:pPr>
              <w:jc w:val="both"/>
              <w:rPr>
                <w:lang w:eastAsia="ru-RU"/>
              </w:rPr>
            </w:pPr>
            <w:r w:rsidRPr="00E74DCB">
              <w:rPr>
                <w:lang w:eastAsia="ru-RU"/>
              </w:rPr>
              <w:t>11.</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28086F8A" w14:textId="77777777" w:rsidR="00E74DCB" w:rsidRPr="00E74DCB" w:rsidRDefault="00E74DCB" w:rsidP="00E74DCB">
            <w:pPr>
              <w:rPr>
                <w:lang w:eastAsia="ru-RU"/>
              </w:rPr>
            </w:pPr>
            <w:r w:rsidRPr="00E74DCB">
              <w:rPr>
                <w:lang w:eastAsia="ru-RU"/>
              </w:rPr>
              <w:t>Kolega – kolegai „Idėjų mugė“</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66ABC038" w14:textId="77777777" w:rsidR="00E74DCB" w:rsidRPr="00E74DCB" w:rsidRDefault="00E74DCB" w:rsidP="00E74DCB">
            <w:pPr>
              <w:jc w:val="both"/>
              <w:rPr>
                <w:lang w:eastAsia="ru-RU"/>
              </w:rPr>
            </w:pPr>
            <w:r w:rsidRPr="00E74DCB">
              <w:rPr>
                <w:lang w:eastAsia="ru-RU"/>
              </w:rPr>
              <w:t>2023-05 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65FA224C" w14:textId="77777777" w:rsidR="00E74DCB" w:rsidRPr="00E74DCB" w:rsidRDefault="00E74DCB" w:rsidP="00E74DCB">
            <w:pPr>
              <w:jc w:val="both"/>
              <w:rPr>
                <w:lang w:eastAsia="ru-RU"/>
              </w:rPr>
            </w:pPr>
            <w:r w:rsidRPr="00E74DCB">
              <w:rPr>
                <w:lang w:eastAsia="ru-RU"/>
              </w:rPr>
              <w:t>J. Ivanauskienė</w:t>
            </w:r>
          </w:p>
          <w:p w14:paraId="4802A469" w14:textId="77777777" w:rsidR="00E74DCB" w:rsidRPr="00E74DCB" w:rsidRDefault="00E74DCB" w:rsidP="00E74DCB">
            <w:pPr>
              <w:jc w:val="both"/>
              <w:rPr>
                <w:lang w:eastAsia="ru-RU"/>
              </w:rPr>
            </w:pPr>
            <w:r w:rsidRPr="00E74DCB">
              <w:rPr>
                <w:lang w:eastAsia="ru-RU"/>
              </w:rPr>
              <w:t>L. Samulevičienė</w:t>
            </w:r>
          </w:p>
          <w:p w14:paraId="286A321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0D0FEC41" w14:textId="77777777" w:rsidR="00E74DCB" w:rsidRPr="00E74DCB" w:rsidRDefault="00E74DCB" w:rsidP="00E74DCB">
            <w:pPr>
              <w:jc w:val="both"/>
              <w:rPr>
                <w:lang w:eastAsia="ru-RU"/>
              </w:rPr>
            </w:pPr>
            <w:r w:rsidRPr="00E74DCB">
              <w:rPr>
                <w:lang w:eastAsia="ru-RU"/>
              </w:rPr>
              <w:t>Žmogiškieji ištekliai, metodinė literatūra,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6E73BED" w14:textId="77777777" w:rsidR="00E74DCB" w:rsidRPr="00E74DCB" w:rsidRDefault="00E74DCB" w:rsidP="00E74DCB">
            <w:pPr>
              <w:rPr>
                <w:lang w:eastAsia="ru-RU"/>
              </w:rPr>
            </w:pPr>
            <w:r w:rsidRPr="00E74DCB">
              <w:rPr>
                <w:lang w:eastAsia="ru-RU"/>
              </w:rPr>
              <w:t>Klasių vadovės pasidalins gerąja patirtimi</w:t>
            </w:r>
          </w:p>
        </w:tc>
      </w:tr>
      <w:tr w:rsidR="00E74DCB" w:rsidRPr="00E74DCB" w14:paraId="0268D8DE"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7F3FD548" w14:textId="77777777" w:rsidR="00E74DCB" w:rsidRPr="00E74DCB" w:rsidRDefault="00E74DCB" w:rsidP="00E74DCB">
            <w:pPr>
              <w:jc w:val="both"/>
              <w:rPr>
                <w:lang w:eastAsia="ru-RU"/>
              </w:rPr>
            </w:pPr>
            <w:r w:rsidRPr="00E74DCB">
              <w:rPr>
                <w:lang w:eastAsia="ru-RU"/>
              </w:rPr>
              <w:t>12.</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EE61D32" w14:textId="77777777" w:rsidR="00E74DCB" w:rsidRPr="00E74DCB" w:rsidRDefault="00E74DCB" w:rsidP="00E74DCB">
            <w:pPr>
              <w:rPr>
                <w:lang w:eastAsia="ru-RU"/>
              </w:rPr>
            </w:pPr>
            <w:r w:rsidRPr="00E74DCB">
              <w:rPr>
                <w:lang w:eastAsia="ru-RU"/>
              </w:rPr>
              <w:t>Akcija „Darom 2022“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6CFAF289" w14:textId="77777777" w:rsidR="00E74DCB" w:rsidRPr="00E74DCB" w:rsidRDefault="00E74DCB" w:rsidP="00E74DCB">
            <w:pPr>
              <w:jc w:val="both"/>
              <w:rPr>
                <w:lang w:eastAsia="ru-RU"/>
              </w:rPr>
            </w:pPr>
            <w:r w:rsidRPr="00E74DCB">
              <w:rPr>
                <w:lang w:eastAsia="ru-RU"/>
              </w:rPr>
              <w:t>2023-04</w:t>
            </w:r>
          </w:p>
          <w:p w14:paraId="723756C5" w14:textId="77777777" w:rsidR="00E74DCB" w:rsidRPr="00E74DCB" w:rsidRDefault="00E74DCB" w:rsidP="00E74DCB">
            <w:pPr>
              <w:jc w:val="both"/>
              <w:rPr>
                <w:lang w:eastAsia="ru-RU"/>
              </w:rPr>
            </w:pPr>
            <w:r w:rsidRPr="00E74DCB">
              <w:rPr>
                <w:lang w:eastAsia="ru-RU"/>
              </w:rPr>
              <w:t>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5008BE13"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7A70B82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515523BB" w14:textId="77777777" w:rsidR="00E74DCB" w:rsidRPr="00E74DCB" w:rsidRDefault="00E74DCB" w:rsidP="00E74DCB">
            <w:pPr>
              <w:jc w:val="both"/>
              <w:rPr>
                <w:lang w:eastAsia="ru-RU"/>
              </w:rPr>
            </w:pPr>
            <w:r w:rsidRPr="00E74DCB">
              <w:rPr>
                <w:lang w:eastAsia="ru-RU"/>
              </w:rPr>
              <w:t>Žmogiškieji ištekliai,</w:t>
            </w:r>
          </w:p>
          <w:p w14:paraId="4A4890EE" w14:textId="77777777" w:rsidR="00E74DCB" w:rsidRPr="00E74DCB" w:rsidRDefault="00E74DCB" w:rsidP="00E74DCB">
            <w:pPr>
              <w:jc w:val="both"/>
              <w:rPr>
                <w:lang w:eastAsia="ru-RU"/>
              </w:rPr>
            </w:pPr>
            <w:r w:rsidRPr="00E74DCB">
              <w:rPr>
                <w:lang w:eastAsia="ru-RU"/>
              </w:rPr>
              <w:t>tvarkymo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CECC5B0" w14:textId="77777777" w:rsidR="00E74DCB" w:rsidRPr="00E74DCB" w:rsidRDefault="00E74DCB" w:rsidP="00E74DCB">
            <w:pPr>
              <w:rPr>
                <w:lang w:eastAsia="ru-RU"/>
              </w:rPr>
            </w:pPr>
            <w:r w:rsidRPr="00E74DCB">
              <w:rPr>
                <w:lang w:eastAsia="ru-RU"/>
              </w:rPr>
              <w:t>Dalyvaus socialinėje veikloje</w:t>
            </w:r>
          </w:p>
        </w:tc>
      </w:tr>
      <w:tr w:rsidR="00E74DCB" w:rsidRPr="00E74DCB" w14:paraId="5F395A55"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B546DA8" w14:textId="77777777" w:rsidR="00E74DCB" w:rsidRPr="00E74DCB" w:rsidRDefault="00E74DCB" w:rsidP="00E74DCB">
            <w:pPr>
              <w:jc w:val="both"/>
              <w:rPr>
                <w:lang w:eastAsia="ru-RU"/>
              </w:rPr>
            </w:pPr>
            <w:r w:rsidRPr="00E74DCB">
              <w:rPr>
                <w:lang w:eastAsia="ru-RU"/>
              </w:rPr>
              <w:lastRenderedPageBreak/>
              <w:t>13.</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0FF7191" w14:textId="77777777" w:rsidR="00E74DCB" w:rsidRPr="00E74DCB" w:rsidRDefault="00E74DCB" w:rsidP="00E74DCB">
            <w:pPr>
              <w:rPr>
                <w:lang w:eastAsia="ru-RU"/>
              </w:rPr>
            </w:pPr>
            <w:r w:rsidRPr="00E74DCB">
              <w:rPr>
                <w:lang w:eastAsia="ru-RU"/>
              </w:rPr>
              <w:t>Tėvų diena</w:t>
            </w:r>
          </w:p>
          <w:p w14:paraId="22B4A69A" w14:textId="77777777" w:rsidR="00E74DCB" w:rsidRPr="00E74DCB" w:rsidRDefault="00E74DCB" w:rsidP="00E74DCB">
            <w:pPr>
              <w:rPr>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076831D3" w14:textId="77777777" w:rsidR="00E74DCB" w:rsidRPr="00E74DCB" w:rsidRDefault="00E74DCB" w:rsidP="00E74DCB">
            <w:pPr>
              <w:jc w:val="both"/>
              <w:rPr>
                <w:lang w:eastAsia="ru-RU"/>
              </w:rPr>
            </w:pPr>
            <w:r w:rsidRPr="00E74DCB">
              <w:rPr>
                <w:lang w:eastAsia="ru-RU"/>
              </w:rPr>
              <w:t>2023-05</w:t>
            </w:r>
          </w:p>
          <w:p w14:paraId="434C10E4" w14:textId="77777777" w:rsidR="00E74DCB" w:rsidRPr="00E74DCB" w:rsidRDefault="00E74DCB" w:rsidP="00E74DCB">
            <w:pPr>
              <w:jc w:val="both"/>
              <w:rPr>
                <w:lang w:eastAsia="ru-RU"/>
              </w:rPr>
            </w:pPr>
            <w:r w:rsidRPr="00E74DCB">
              <w:rPr>
                <w:lang w:eastAsia="ru-RU"/>
              </w:rPr>
              <w:t>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5830DF3B"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65F0C38E"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608B18B8"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3402787" w14:textId="77777777" w:rsidR="00E74DCB" w:rsidRPr="00E74DCB" w:rsidRDefault="00E74DCB" w:rsidP="00E74DCB">
            <w:pPr>
              <w:rPr>
                <w:lang w:eastAsia="ru-RU"/>
              </w:rPr>
            </w:pPr>
            <w:r w:rsidRPr="00E74DCB">
              <w:rPr>
                <w:lang w:eastAsia="ru-RU"/>
              </w:rPr>
              <w:t>Tėvai bus informuoti apie mokinių mokymosi pasiekimus ir pažangą, suteikta informacija</w:t>
            </w:r>
          </w:p>
        </w:tc>
      </w:tr>
      <w:tr w:rsidR="00E74DCB" w:rsidRPr="00E74DCB" w14:paraId="43396F37"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364B451F" w14:textId="77777777" w:rsidR="00E74DCB" w:rsidRPr="00E74DCB" w:rsidRDefault="00E74DCB" w:rsidP="00E74DCB">
            <w:pPr>
              <w:jc w:val="both"/>
              <w:rPr>
                <w:lang w:eastAsia="ru-RU"/>
              </w:rPr>
            </w:pPr>
            <w:r w:rsidRPr="00E74DCB">
              <w:rPr>
                <w:lang w:eastAsia="ru-RU"/>
              </w:rPr>
              <w:t>14.</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00A792BA" w14:textId="77777777" w:rsidR="00E74DCB" w:rsidRPr="00E74DCB" w:rsidRDefault="00E74DCB" w:rsidP="00E74DCB">
            <w:pPr>
              <w:rPr>
                <w:lang w:eastAsia="ru-RU"/>
              </w:rPr>
            </w:pPr>
            <w:r w:rsidRPr="00E74DCB">
              <w:rPr>
                <w:lang w:eastAsia="ru-RU"/>
              </w:rPr>
              <w:t>„Motinos diena“</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37B4A297" w14:textId="77777777" w:rsidR="00E74DCB" w:rsidRPr="00E74DCB" w:rsidRDefault="00E74DCB" w:rsidP="00E74DCB">
            <w:pPr>
              <w:jc w:val="both"/>
              <w:rPr>
                <w:lang w:eastAsia="ru-RU"/>
              </w:rPr>
            </w:pPr>
            <w:r w:rsidRPr="00E74DCB">
              <w:rPr>
                <w:lang w:eastAsia="ru-RU"/>
              </w:rPr>
              <w:t>2023-04 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27CE5D77" w14:textId="77777777" w:rsidR="00E74DCB" w:rsidRPr="00E74DCB" w:rsidRDefault="00E74DCB" w:rsidP="00E74DCB">
            <w:pPr>
              <w:jc w:val="both"/>
              <w:rPr>
                <w:lang w:eastAsia="ru-RU"/>
              </w:rPr>
            </w:pPr>
            <w:r w:rsidRPr="00E74DCB">
              <w:rPr>
                <w:lang w:eastAsia="ru-RU"/>
              </w:rPr>
              <w:t>N. Matulevičienė,</w:t>
            </w:r>
          </w:p>
          <w:p w14:paraId="32E45EAC"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7E10A80D" w14:textId="77777777" w:rsidR="00E74DCB" w:rsidRPr="00E74DCB" w:rsidRDefault="00E74DCB" w:rsidP="00E74DCB">
            <w:pPr>
              <w:jc w:val="both"/>
              <w:rPr>
                <w:lang w:eastAsia="ru-RU"/>
              </w:rPr>
            </w:pPr>
            <w:r w:rsidRPr="00E74DCB">
              <w:rPr>
                <w:lang w:eastAsia="ru-RU"/>
              </w:rPr>
              <w:t>Žmogiškieji ištekliai</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600BE412" w14:textId="77777777" w:rsidR="00E74DCB" w:rsidRPr="00E74DCB" w:rsidRDefault="00E74DCB" w:rsidP="00E74DCB">
            <w:pPr>
              <w:rPr>
                <w:lang w:eastAsia="ru-RU"/>
              </w:rPr>
            </w:pPr>
            <w:r w:rsidRPr="00E74DCB">
              <w:rPr>
                <w:lang w:eastAsia="ru-RU"/>
              </w:rPr>
              <w:t>Bus paruoštas renginys mokyklos mokinių mamoms</w:t>
            </w:r>
          </w:p>
        </w:tc>
      </w:tr>
      <w:tr w:rsidR="00E74DCB" w:rsidRPr="00E74DCB" w14:paraId="570EB403"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D6C614F" w14:textId="77777777" w:rsidR="00E74DCB" w:rsidRPr="00E74DCB" w:rsidRDefault="00E74DCB" w:rsidP="00E74DCB">
            <w:pPr>
              <w:jc w:val="both"/>
              <w:rPr>
                <w:lang w:eastAsia="ru-RU"/>
              </w:rPr>
            </w:pPr>
            <w:r w:rsidRPr="00E74DCB">
              <w:rPr>
                <w:lang w:eastAsia="ru-RU"/>
              </w:rPr>
              <w:t>15.</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11DDBC63" w14:textId="77777777" w:rsidR="00E74DCB" w:rsidRPr="00E74DCB" w:rsidRDefault="00E74DCB" w:rsidP="00E74DCB">
            <w:pPr>
              <w:rPr>
                <w:lang w:eastAsia="ru-RU"/>
              </w:rPr>
            </w:pPr>
            <w:r w:rsidRPr="00E74DCB">
              <w:rPr>
                <w:lang w:eastAsia="ru-RU"/>
              </w:rPr>
              <w:t>1-10 kl. Sveikatingumo diena</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0290EDA6" w14:textId="77777777" w:rsidR="00E74DCB" w:rsidRPr="00E74DCB" w:rsidRDefault="00E74DCB" w:rsidP="00E74DCB">
            <w:pPr>
              <w:jc w:val="both"/>
              <w:rPr>
                <w:lang w:eastAsia="ru-RU"/>
              </w:rPr>
            </w:pPr>
            <w:r w:rsidRPr="00E74DCB">
              <w:rPr>
                <w:lang w:eastAsia="ru-RU"/>
              </w:rPr>
              <w:t>2023-06</w:t>
            </w:r>
          </w:p>
          <w:p w14:paraId="0CF997F4" w14:textId="77777777" w:rsidR="00E74DCB" w:rsidRPr="00E74DCB" w:rsidRDefault="00E74DCB" w:rsidP="00E74DCB">
            <w:pPr>
              <w:jc w:val="both"/>
              <w:rPr>
                <w:lang w:eastAsia="ru-RU"/>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5E472A48"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6B2DF74B" w14:textId="77777777" w:rsidR="00E74DCB" w:rsidRPr="00E74DCB" w:rsidRDefault="00E74DCB" w:rsidP="00E74DCB">
            <w:pPr>
              <w:jc w:val="both"/>
              <w:rPr>
                <w:lang w:eastAsia="ru-RU"/>
              </w:rPr>
            </w:pPr>
            <w:r w:rsidRPr="00E74DCB">
              <w:rPr>
                <w:lang w:eastAsia="ru-RU"/>
              </w:rPr>
              <w:t xml:space="preserve">J. Ivanauskienė, R. </w:t>
            </w:r>
            <w:proofErr w:type="spellStart"/>
            <w:r w:rsidRPr="00E74DCB">
              <w:rPr>
                <w:lang w:eastAsia="ru-RU"/>
              </w:rPr>
              <w:t>Dainienė</w:t>
            </w:r>
            <w:proofErr w:type="spellEnd"/>
            <w:r w:rsidRPr="00E74DCB">
              <w:rPr>
                <w:lang w:eastAsia="ru-RU"/>
              </w:rPr>
              <w:t>,</w:t>
            </w:r>
          </w:p>
          <w:p w14:paraId="5D74DF6C"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67AC10B8" w14:textId="77777777" w:rsidR="00E74DCB" w:rsidRPr="00E74DCB" w:rsidRDefault="00E74DCB" w:rsidP="00E74DCB">
            <w:pPr>
              <w:jc w:val="both"/>
              <w:rPr>
                <w:lang w:eastAsia="ru-RU"/>
              </w:rPr>
            </w:pPr>
            <w:r w:rsidRPr="00E74DCB">
              <w:rPr>
                <w:lang w:eastAsia="ru-RU"/>
              </w:rPr>
              <w:t>Žmogiškieji ištekliai</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F0A3E8E" w14:textId="77777777" w:rsidR="00E74DCB" w:rsidRPr="00E74DCB" w:rsidRDefault="00E74DCB" w:rsidP="00E74DCB">
            <w:pPr>
              <w:rPr>
                <w:lang w:eastAsia="ru-RU"/>
              </w:rPr>
            </w:pPr>
            <w:r w:rsidRPr="00E74DCB">
              <w:rPr>
                <w:lang w:eastAsia="ru-RU"/>
              </w:rPr>
              <w:t>Bus ugdomi sveikos gyvensenos pagrindai, bendraujama ir bendradarbiaujama su mokyklos bendruomene ir mokinių tėvais</w:t>
            </w:r>
          </w:p>
        </w:tc>
      </w:tr>
      <w:tr w:rsidR="00E74DCB" w:rsidRPr="00E74DCB" w14:paraId="7061D602"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6A1CBC8A" w14:textId="77777777" w:rsidR="00E74DCB" w:rsidRPr="00E74DCB" w:rsidRDefault="00E74DCB" w:rsidP="00E74DCB">
            <w:pPr>
              <w:jc w:val="both"/>
              <w:rPr>
                <w:lang w:eastAsia="ru-RU"/>
              </w:rPr>
            </w:pPr>
            <w:r w:rsidRPr="00E74DCB">
              <w:rPr>
                <w:lang w:eastAsia="ru-RU"/>
              </w:rPr>
              <w:t>16.</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6B79F816" w14:textId="77777777" w:rsidR="00E74DCB" w:rsidRPr="00E74DCB" w:rsidRDefault="00E74DCB" w:rsidP="00E74DCB">
            <w:pPr>
              <w:rPr>
                <w:lang w:eastAsia="ru-RU"/>
              </w:rPr>
            </w:pPr>
            <w:r w:rsidRPr="00E74DCB">
              <w:rPr>
                <w:lang w:eastAsia="ru-RU"/>
              </w:rPr>
              <w:t>Tradicijų puoselėjimo diena “Čia mūsų pradžia”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12F4ACB" w14:textId="77777777" w:rsidR="00E74DCB" w:rsidRPr="00E74DCB" w:rsidRDefault="00E74DCB" w:rsidP="00E74DCB">
            <w:pPr>
              <w:jc w:val="both"/>
              <w:rPr>
                <w:lang w:eastAsia="ru-RU"/>
              </w:rPr>
            </w:pPr>
            <w:r w:rsidRPr="00E74DCB">
              <w:rPr>
                <w:lang w:eastAsia="ru-RU"/>
              </w:rPr>
              <w:t>2023-06 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4E552FAD" w14:textId="77777777" w:rsidR="00E74DCB" w:rsidRPr="00E74DCB" w:rsidRDefault="00E74DCB" w:rsidP="00E74DCB">
            <w:pPr>
              <w:jc w:val="both"/>
              <w:rPr>
                <w:lang w:eastAsia="ru-RU"/>
              </w:rPr>
            </w:pPr>
            <w:r w:rsidRPr="00E74DCB">
              <w:rPr>
                <w:lang w:eastAsia="ru-RU"/>
              </w:rPr>
              <w:t>M. Bernotienė</w:t>
            </w:r>
          </w:p>
          <w:p w14:paraId="3512E933"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31890BD7" w14:textId="77777777" w:rsidR="00E74DCB" w:rsidRPr="00E74DCB" w:rsidRDefault="00E74DCB" w:rsidP="00E74DCB">
            <w:pPr>
              <w:jc w:val="both"/>
              <w:rPr>
                <w:lang w:eastAsia="ru-RU"/>
              </w:rPr>
            </w:pPr>
            <w:r w:rsidRPr="00E74DCB">
              <w:rPr>
                <w:lang w:eastAsia="ru-RU"/>
              </w:rPr>
              <w:t>Žmogiškieji ištekliai</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198076D" w14:textId="77777777" w:rsidR="00E74DCB" w:rsidRPr="00E74DCB" w:rsidRDefault="00E74DCB" w:rsidP="00E74DCB">
            <w:pPr>
              <w:rPr>
                <w:lang w:eastAsia="ru-RU"/>
              </w:rPr>
            </w:pPr>
            <w:r w:rsidRPr="00E74DCB">
              <w:rPr>
                <w:lang w:eastAsia="ru-RU"/>
              </w:rPr>
              <w:t>Bus puoselėjamos tradicijos, stiprinamas bendravimas ir bendradarbiavimas su tėvais.</w:t>
            </w:r>
          </w:p>
        </w:tc>
      </w:tr>
      <w:tr w:rsidR="00E74DCB" w:rsidRPr="00E74DCB" w14:paraId="05D48A73"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745BFCD7" w14:textId="77777777" w:rsidR="00E74DCB" w:rsidRPr="00E74DCB" w:rsidRDefault="00E74DCB" w:rsidP="00E74DCB">
            <w:pPr>
              <w:jc w:val="both"/>
              <w:rPr>
                <w:lang w:eastAsia="ru-RU"/>
              </w:rPr>
            </w:pPr>
            <w:r w:rsidRPr="00E74DCB">
              <w:rPr>
                <w:lang w:eastAsia="ru-RU"/>
              </w:rPr>
              <w:t>17.</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07FFB686" w14:textId="77777777" w:rsidR="00E74DCB" w:rsidRPr="00E74DCB" w:rsidRDefault="00E74DCB" w:rsidP="00E74DCB">
            <w:pPr>
              <w:rPr>
                <w:rFonts w:ascii="Calibri" w:eastAsia="Calibri" w:hAnsi="Calibri" w:cs="Calibri"/>
                <w:sz w:val="22"/>
                <w:szCs w:val="22"/>
                <w:lang w:eastAsia="ru-RU"/>
              </w:rPr>
            </w:pPr>
            <w:r w:rsidRPr="00E74DCB">
              <w:rPr>
                <w:lang w:eastAsia="ru-RU"/>
              </w:rPr>
              <w:t>Mokslo metų užbaigimo šventė 1-4 kl. mokiniams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7809F43D" w14:textId="77777777" w:rsidR="00E74DCB" w:rsidRPr="00E74DCB" w:rsidRDefault="00E74DCB" w:rsidP="00E74DCB">
            <w:pPr>
              <w:jc w:val="both"/>
              <w:rPr>
                <w:lang w:eastAsia="ru-RU"/>
              </w:rPr>
            </w:pPr>
            <w:r w:rsidRPr="00E74DCB">
              <w:rPr>
                <w:lang w:eastAsia="ru-RU"/>
              </w:rPr>
              <w:t>2023-06</w:t>
            </w:r>
          </w:p>
          <w:p w14:paraId="30EBC5E4" w14:textId="77777777" w:rsidR="00E74DCB" w:rsidRPr="00E74DCB" w:rsidRDefault="00E74DCB" w:rsidP="00E74DCB">
            <w:pPr>
              <w:jc w:val="both"/>
              <w:rPr>
                <w:lang w:eastAsia="ru-RU"/>
              </w:rPr>
            </w:pPr>
            <w:r w:rsidRPr="00E74DCB">
              <w:rPr>
                <w:lang w:eastAsia="ru-RU"/>
              </w:rPr>
              <w:t>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60138DB9"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6930E080" w14:textId="77777777" w:rsidR="00E74DCB" w:rsidRPr="00E74DCB" w:rsidRDefault="00E74DCB" w:rsidP="00E74DCB">
            <w:pPr>
              <w:jc w:val="both"/>
              <w:rPr>
                <w:rFonts w:ascii="Calibri" w:eastAsia="Calibri" w:hAnsi="Calibri" w:cs="Calibri"/>
                <w:sz w:val="22"/>
                <w:szCs w:val="22"/>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132176BA" w14:textId="77777777" w:rsidR="00E74DCB" w:rsidRPr="00E74DCB" w:rsidRDefault="00E74DCB" w:rsidP="00E74DCB">
            <w:pPr>
              <w:rPr>
                <w:rFonts w:ascii="Calibri" w:eastAsia="Calibri" w:hAnsi="Calibri" w:cs="Calibri"/>
                <w:sz w:val="22"/>
                <w:szCs w:val="22"/>
                <w:lang w:eastAsia="ru-RU"/>
              </w:rPr>
            </w:pPr>
            <w:r w:rsidRPr="00E74DCB">
              <w:rPr>
                <w:lang w:eastAsia="ru-RU"/>
              </w:rPr>
              <w:t>Bus apibendrinti mokslo metai, apdovanoti pasižymėję mokiniai</w:t>
            </w:r>
          </w:p>
        </w:tc>
      </w:tr>
      <w:tr w:rsidR="00E74DCB" w:rsidRPr="00E74DCB" w14:paraId="768C6CB2"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45D01F31" w14:textId="77777777" w:rsidR="00E74DCB" w:rsidRPr="00E74DCB" w:rsidRDefault="00E74DCB" w:rsidP="00E74DCB">
            <w:pPr>
              <w:jc w:val="both"/>
              <w:rPr>
                <w:lang w:eastAsia="ru-RU"/>
              </w:rPr>
            </w:pPr>
            <w:r w:rsidRPr="00E74DCB">
              <w:rPr>
                <w:lang w:eastAsia="ru-RU"/>
              </w:rPr>
              <w:t>18.</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C49643B" w14:textId="77777777" w:rsidR="00E74DCB" w:rsidRPr="00E74DCB" w:rsidRDefault="00E74DCB" w:rsidP="00E74DCB">
            <w:pPr>
              <w:rPr>
                <w:lang w:eastAsia="ru-RU"/>
              </w:rPr>
            </w:pPr>
            <w:r w:rsidRPr="00E74DCB">
              <w:rPr>
                <w:lang w:eastAsia="ru-RU"/>
              </w:rPr>
              <w:t>Mokslo metų užbaigimo šventė 5-10 kl. mokiniams</w:t>
            </w:r>
          </w:p>
          <w:p w14:paraId="06970593" w14:textId="77777777" w:rsidR="00E74DCB" w:rsidRPr="00E74DCB" w:rsidRDefault="00E74DCB" w:rsidP="00E74DCB">
            <w:pPr>
              <w:rPr>
                <w:b/>
                <w:color w:val="38761D"/>
                <w:sz w:val="32"/>
                <w:szCs w:val="32"/>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6ABD9F95" w14:textId="4A33D179" w:rsidR="00E74DCB" w:rsidRPr="00E74DCB" w:rsidRDefault="009B4642" w:rsidP="00E74DCB">
            <w:pPr>
              <w:jc w:val="both"/>
              <w:rPr>
                <w:lang w:eastAsia="ru-RU"/>
              </w:rPr>
            </w:pPr>
            <w:r>
              <w:rPr>
                <w:lang w:eastAsia="ru-RU"/>
              </w:rPr>
              <w:t>2023</w:t>
            </w:r>
            <w:r w:rsidR="00E74DCB" w:rsidRPr="00E74DCB">
              <w:rPr>
                <w:lang w:eastAsia="ru-RU"/>
              </w:rPr>
              <w:t>-06</w:t>
            </w:r>
          </w:p>
          <w:p w14:paraId="07A00667" w14:textId="77777777" w:rsidR="00E74DCB" w:rsidRPr="00E74DCB" w:rsidRDefault="00E74DCB" w:rsidP="00E74DCB">
            <w:pPr>
              <w:jc w:val="both"/>
              <w:rPr>
                <w:lang w:eastAsia="ru-RU"/>
              </w:rPr>
            </w:pPr>
            <w:r w:rsidRPr="00E74DCB">
              <w:rPr>
                <w:lang w:eastAsia="ru-RU"/>
              </w:rPr>
              <w:t>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212246C8"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3B022453"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C384A6F" w14:textId="77777777" w:rsidR="00E74DCB" w:rsidRPr="00E74DCB" w:rsidRDefault="00E74DCB" w:rsidP="00E74DCB">
            <w:pPr>
              <w:rPr>
                <w:lang w:eastAsia="ru-RU"/>
              </w:rPr>
            </w:pPr>
            <w:r w:rsidRPr="00E74DCB">
              <w:rPr>
                <w:lang w:eastAsia="ru-RU"/>
              </w:rPr>
              <w:t>Bus apibendrinti mokslo metai, apdovanoti pasižymėję mokiniai</w:t>
            </w:r>
          </w:p>
        </w:tc>
      </w:tr>
      <w:tr w:rsidR="00E74DCB" w:rsidRPr="00E74DCB" w14:paraId="1A70336A"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432E9D8" w14:textId="77777777" w:rsidR="00E74DCB" w:rsidRPr="00E74DCB" w:rsidRDefault="00E74DCB" w:rsidP="00E74DCB">
            <w:pPr>
              <w:jc w:val="both"/>
              <w:rPr>
                <w:lang w:eastAsia="ru-RU"/>
              </w:rPr>
            </w:pPr>
            <w:r w:rsidRPr="00E74DCB">
              <w:rPr>
                <w:lang w:eastAsia="ru-RU"/>
              </w:rPr>
              <w:t>19.</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041BCA4" w14:textId="77777777" w:rsidR="00E74DCB" w:rsidRPr="00E74DCB" w:rsidRDefault="00E74DCB" w:rsidP="00E74DCB">
            <w:pPr>
              <w:rPr>
                <w:lang w:eastAsia="ru-RU"/>
              </w:rPr>
            </w:pPr>
            <w:r w:rsidRPr="00E74DCB">
              <w:rPr>
                <w:lang w:eastAsia="ru-RU"/>
              </w:rPr>
              <w:t>II pusmečio mokymosi rezultatų lyginamoji analizė</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64EEA9C1" w14:textId="77777777" w:rsidR="00E74DCB" w:rsidRPr="00E74DCB" w:rsidRDefault="00E74DCB" w:rsidP="00E74DCB">
            <w:pPr>
              <w:jc w:val="both"/>
              <w:rPr>
                <w:lang w:eastAsia="ru-RU"/>
              </w:rPr>
            </w:pPr>
            <w:r w:rsidRPr="00E74DCB">
              <w:rPr>
                <w:lang w:eastAsia="ru-RU"/>
              </w:rPr>
              <w:t>2023-06</w:t>
            </w:r>
          </w:p>
          <w:p w14:paraId="32F34A93" w14:textId="77777777" w:rsidR="00E74DCB" w:rsidRPr="00E74DCB" w:rsidRDefault="00E74DCB" w:rsidP="00E74DCB">
            <w:pPr>
              <w:jc w:val="both"/>
              <w:rPr>
                <w:lang w:eastAsia="ru-RU"/>
              </w:rPr>
            </w:pPr>
            <w:r w:rsidRPr="00E74DCB">
              <w:rPr>
                <w:lang w:eastAsia="ru-RU"/>
              </w:rPr>
              <w:t>IV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A80ADBD"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7595F84F"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1563E7F0"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4C5919E" w14:textId="77777777" w:rsidR="00E74DCB" w:rsidRPr="00E74DCB" w:rsidRDefault="00E74DCB" w:rsidP="00E74DCB">
            <w:pPr>
              <w:rPr>
                <w:lang w:eastAsia="ru-RU"/>
              </w:rPr>
            </w:pPr>
            <w:r w:rsidRPr="00E74DCB">
              <w:rPr>
                <w:lang w:eastAsia="ru-RU"/>
              </w:rPr>
              <w:t>Bus palyginti pusmečio rezultatai su praėjusio pusmečio rezultatais ir pristatytos išvados</w:t>
            </w:r>
          </w:p>
        </w:tc>
      </w:tr>
      <w:tr w:rsidR="00E74DCB" w:rsidRPr="00E74DCB" w14:paraId="3025956F"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5D713B41" w14:textId="77777777" w:rsidR="00E74DCB" w:rsidRPr="00E74DCB" w:rsidRDefault="00E74DCB" w:rsidP="00E74DCB">
            <w:pPr>
              <w:jc w:val="both"/>
              <w:rPr>
                <w:lang w:eastAsia="ru-RU"/>
              </w:rPr>
            </w:pPr>
            <w:r w:rsidRPr="00E74DCB">
              <w:rPr>
                <w:lang w:eastAsia="ru-RU"/>
              </w:rPr>
              <w:t>20.</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BFB0CF8" w14:textId="77777777" w:rsidR="00E74DCB" w:rsidRPr="00E74DCB" w:rsidRDefault="00E74DCB" w:rsidP="00E74DCB">
            <w:pPr>
              <w:rPr>
                <w:lang w:eastAsia="ru-RU"/>
              </w:rPr>
            </w:pPr>
            <w:r w:rsidRPr="00E74DCB">
              <w:rPr>
                <w:lang w:eastAsia="ru-RU"/>
              </w:rPr>
              <w:t>Klasių vadovų I pusmečio klasės veiklos planų suderinimas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92D7690" w14:textId="77777777" w:rsidR="00E74DCB" w:rsidRPr="00E74DCB" w:rsidRDefault="00E74DCB" w:rsidP="00E74DCB">
            <w:pPr>
              <w:jc w:val="both"/>
              <w:rPr>
                <w:lang w:eastAsia="ru-RU"/>
              </w:rPr>
            </w:pPr>
            <w:r w:rsidRPr="00E74DCB">
              <w:rPr>
                <w:lang w:eastAsia="ru-RU"/>
              </w:rPr>
              <w:t>2023-08</w:t>
            </w:r>
          </w:p>
          <w:p w14:paraId="702A3E70" w14:textId="77777777" w:rsidR="00E74DCB" w:rsidRPr="00E74DCB" w:rsidRDefault="00E74DCB" w:rsidP="00E74DCB">
            <w:pPr>
              <w:jc w:val="both"/>
              <w:rPr>
                <w:lang w:eastAsia="ru-RU"/>
              </w:rPr>
            </w:pPr>
            <w:r w:rsidRPr="00E74DCB">
              <w:rPr>
                <w:lang w:eastAsia="ru-RU"/>
              </w:rPr>
              <w:t>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1FAA3D82"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6106709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4F19BB20"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292CA0E7" w14:textId="77777777" w:rsidR="00E74DCB" w:rsidRPr="00E74DCB" w:rsidRDefault="00E74DCB" w:rsidP="00E74DCB">
            <w:pPr>
              <w:rPr>
                <w:lang w:eastAsia="ru-RU"/>
              </w:rPr>
            </w:pPr>
            <w:r w:rsidRPr="00E74DCB">
              <w:rPr>
                <w:lang w:eastAsia="ru-RU"/>
              </w:rPr>
              <w:t>Bus suderinti I pusmečio klasės vadovų veiklos planai</w:t>
            </w:r>
          </w:p>
        </w:tc>
      </w:tr>
      <w:tr w:rsidR="00E74DCB" w:rsidRPr="00E74DCB" w14:paraId="435A521B"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2CE2A329" w14:textId="77777777" w:rsidR="00E74DCB" w:rsidRPr="00E74DCB" w:rsidRDefault="00E74DCB" w:rsidP="00E74DCB">
            <w:pPr>
              <w:jc w:val="both"/>
              <w:rPr>
                <w:lang w:eastAsia="ru-RU"/>
              </w:rPr>
            </w:pPr>
            <w:r w:rsidRPr="00E74DCB">
              <w:rPr>
                <w:lang w:eastAsia="ru-RU"/>
              </w:rPr>
              <w:t>21.</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0D9A1B96" w14:textId="77777777" w:rsidR="00E74DCB" w:rsidRPr="00E74DCB" w:rsidRDefault="00E74DCB" w:rsidP="00E74DCB">
            <w:pPr>
              <w:rPr>
                <w:lang w:eastAsia="ru-RU"/>
              </w:rPr>
            </w:pPr>
            <w:r w:rsidRPr="00E74DCB">
              <w:rPr>
                <w:lang w:eastAsia="ru-RU"/>
              </w:rPr>
              <w:t>Klasės socialinio paso sudarymas</w:t>
            </w:r>
          </w:p>
          <w:p w14:paraId="6C210C1A" w14:textId="77777777" w:rsidR="00E74DCB" w:rsidRPr="00E74DCB" w:rsidRDefault="00E74DCB" w:rsidP="00E74DCB">
            <w:pPr>
              <w:rPr>
                <w:b/>
                <w:color w:val="38761D"/>
                <w:sz w:val="32"/>
                <w:szCs w:val="32"/>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ADA2DA4" w14:textId="77777777" w:rsidR="00E74DCB" w:rsidRPr="00E74DCB" w:rsidRDefault="00E74DCB" w:rsidP="00E74DCB">
            <w:pPr>
              <w:jc w:val="both"/>
              <w:rPr>
                <w:lang w:eastAsia="ru-RU"/>
              </w:rPr>
            </w:pPr>
            <w:r w:rsidRPr="00E74DCB">
              <w:rPr>
                <w:lang w:eastAsia="ru-RU"/>
              </w:rPr>
              <w:t>2023-09</w:t>
            </w:r>
          </w:p>
          <w:p w14:paraId="2F15D182" w14:textId="77777777" w:rsidR="00E74DCB" w:rsidRPr="00E74DCB" w:rsidRDefault="00E74DCB" w:rsidP="00E74DCB">
            <w:pPr>
              <w:jc w:val="both"/>
              <w:rPr>
                <w:lang w:eastAsia="ru-RU"/>
              </w:rPr>
            </w:pPr>
            <w:r w:rsidRPr="00E74DCB">
              <w:rPr>
                <w:lang w:eastAsia="ru-RU"/>
              </w:rPr>
              <w:t>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73133566" w14:textId="77777777" w:rsidR="00E74DCB" w:rsidRPr="00E74DCB" w:rsidRDefault="00E74DCB" w:rsidP="00E74DCB">
            <w:pPr>
              <w:jc w:val="both"/>
              <w:rPr>
                <w:lang w:eastAsia="ru-RU"/>
              </w:rPr>
            </w:pPr>
            <w:r w:rsidRPr="00E74DCB">
              <w:rPr>
                <w:lang w:eastAsia="ru-RU"/>
              </w:rPr>
              <w:t>N. Jankauskaitė,</w:t>
            </w:r>
          </w:p>
          <w:p w14:paraId="42F48DB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3AED11C6"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3CFBB89" w14:textId="77777777" w:rsidR="00E74DCB" w:rsidRPr="00E74DCB" w:rsidRDefault="00E74DCB" w:rsidP="00E74DCB">
            <w:pPr>
              <w:rPr>
                <w:lang w:eastAsia="ru-RU"/>
              </w:rPr>
            </w:pPr>
            <w:r w:rsidRPr="00E74DCB">
              <w:rPr>
                <w:lang w:eastAsia="ru-RU"/>
              </w:rPr>
              <w:t>Bus sudaryti klasių socialiniai pasai</w:t>
            </w:r>
          </w:p>
        </w:tc>
      </w:tr>
      <w:tr w:rsidR="00E74DCB" w:rsidRPr="00E74DCB" w14:paraId="0F4B3AD7"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7B0CBFC1" w14:textId="77777777" w:rsidR="00E74DCB" w:rsidRPr="00E74DCB" w:rsidRDefault="00E74DCB" w:rsidP="00E74DCB">
            <w:pPr>
              <w:jc w:val="both"/>
              <w:rPr>
                <w:lang w:eastAsia="ru-RU"/>
              </w:rPr>
            </w:pPr>
            <w:r w:rsidRPr="00E74DCB">
              <w:rPr>
                <w:lang w:eastAsia="ru-RU"/>
              </w:rPr>
              <w:t>22.</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325492C" w14:textId="77777777" w:rsidR="00E74DCB" w:rsidRPr="00E74DCB" w:rsidRDefault="00E74DCB" w:rsidP="00E74DCB">
            <w:pPr>
              <w:rPr>
                <w:lang w:eastAsia="ru-RU"/>
              </w:rPr>
            </w:pPr>
            <w:r w:rsidRPr="00E74DCB">
              <w:rPr>
                <w:lang w:eastAsia="ru-RU"/>
              </w:rPr>
              <w:t>„Tyrėjų naktis“</w:t>
            </w:r>
          </w:p>
          <w:p w14:paraId="3874F2C7" w14:textId="77777777" w:rsidR="00E74DCB" w:rsidRPr="00E74DCB" w:rsidRDefault="00E74DCB" w:rsidP="00E74DCB">
            <w:pPr>
              <w:rPr>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7992954E" w14:textId="77777777" w:rsidR="00E74DCB" w:rsidRPr="00E74DCB" w:rsidRDefault="00E74DCB" w:rsidP="00E74DCB">
            <w:pPr>
              <w:jc w:val="both"/>
              <w:rPr>
                <w:lang w:eastAsia="ru-RU"/>
              </w:rPr>
            </w:pPr>
            <w:r w:rsidRPr="00E74DCB">
              <w:rPr>
                <w:lang w:eastAsia="ru-RU"/>
              </w:rPr>
              <w:t>2023-09</w:t>
            </w:r>
          </w:p>
          <w:p w14:paraId="0776C973" w14:textId="77777777" w:rsidR="00E74DCB" w:rsidRPr="00E74DCB" w:rsidRDefault="00E74DCB" w:rsidP="00E74DCB">
            <w:pPr>
              <w:jc w:val="both"/>
              <w:rPr>
                <w:lang w:eastAsia="ru-RU"/>
              </w:rPr>
            </w:pPr>
            <w:r w:rsidRPr="00E74DCB">
              <w:rPr>
                <w:lang w:eastAsia="ru-RU"/>
              </w:rPr>
              <w:t>IV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731AFAD8" w14:textId="77777777" w:rsidR="00E74DCB" w:rsidRPr="00E74DCB" w:rsidRDefault="00E74DCB" w:rsidP="00E74DCB">
            <w:pPr>
              <w:jc w:val="both"/>
              <w:rPr>
                <w:lang w:eastAsia="ru-RU"/>
              </w:rPr>
            </w:pPr>
            <w:r w:rsidRPr="00E74DCB">
              <w:rPr>
                <w:lang w:eastAsia="ru-RU"/>
              </w:rPr>
              <w:t>J. Ivanauskienė</w:t>
            </w:r>
          </w:p>
          <w:p w14:paraId="6D1627E7" w14:textId="77777777" w:rsidR="00E74DCB" w:rsidRPr="00E74DCB" w:rsidRDefault="00E74DCB" w:rsidP="00E74DCB">
            <w:pPr>
              <w:jc w:val="both"/>
              <w:rPr>
                <w:lang w:eastAsia="ru-RU"/>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0605B74B" w14:textId="77777777" w:rsidR="00E74DCB" w:rsidRPr="00E74DCB" w:rsidRDefault="00E74DCB" w:rsidP="00E74DCB">
            <w:pPr>
              <w:jc w:val="both"/>
              <w:rPr>
                <w:lang w:eastAsia="ru-RU"/>
              </w:rPr>
            </w:pPr>
            <w:r w:rsidRPr="00E74DCB">
              <w:rPr>
                <w:lang w:eastAsia="ru-RU"/>
              </w:rPr>
              <w:t>Mokyklinis autobusiukas,</w:t>
            </w:r>
          </w:p>
          <w:p w14:paraId="24555ACA" w14:textId="77777777" w:rsidR="00E74DCB" w:rsidRPr="00E74DCB" w:rsidRDefault="00E74DCB" w:rsidP="00E74DCB">
            <w:pPr>
              <w:jc w:val="both"/>
              <w:rPr>
                <w:lang w:eastAsia="ru-RU"/>
              </w:rPr>
            </w:pPr>
            <w:r w:rsidRPr="00E74DCB">
              <w:rPr>
                <w:lang w:eastAsia="ru-RU"/>
              </w:rPr>
              <w:t>žmogiškieji ištekliai</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988C71A" w14:textId="77777777" w:rsidR="00E74DCB" w:rsidRPr="00E74DCB" w:rsidRDefault="00E74DCB" w:rsidP="00E74DCB">
            <w:pPr>
              <w:rPr>
                <w:lang w:eastAsia="ru-RU"/>
              </w:rPr>
            </w:pPr>
            <w:r w:rsidRPr="00E74DCB">
              <w:rPr>
                <w:lang w:eastAsia="ru-RU"/>
              </w:rPr>
              <w:t>Mokiniai susipažins su naujausiais moksliniais tyrimais, inovacijomis, išradimais</w:t>
            </w:r>
          </w:p>
        </w:tc>
      </w:tr>
      <w:tr w:rsidR="00E74DCB" w:rsidRPr="00E74DCB" w14:paraId="48D5E94B"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541D1076" w14:textId="77777777" w:rsidR="00E74DCB" w:rsidRPr="00E74DCB" w:rsidRDefault="00E74DCB" w:rsidP="00E74DCB">
            <w:pPr>
              <w:jc w:val="both"/>
              <w:rPr>
                <w:lang w:eastAsia="ru-RU"/>
              </w:rPr>
            </w:pPr>
            <w:r w:rsidRPr="00E74DCB">
              <w:rPr>
                <w:lang w:eastAsia="ru-RU"/>
              </w:rPr>
              <w:t>23.</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A0D6E35" w14:textId="77777777" w:rsidR="00E74DCB" w:rsidRPr="00E74DCB" w:rsidRDefault="00E74DCB" w:rsidP="00E74DCB">
            <w:pPr>
              <w:rPr>
                <w:lang w:eastAsia="ru-RU"/>
              </w:rPr>
            </w:pPr>
            <w:r w:rsidRPr="00E74DCB">
              <w:rPr>
                <w:lang w:eastAsia="ru-RU"/>
              </w:rPr>
              <w:t>Mikroklimato tyrimas</w:t>
            </w:r>
          </w:p>
          <w:p w14:paraId="7049E44E" w14:textId="77777777" w:rsidR="00E74DCB" w:rsidRPr="00E74DCB" w:rsidRDefault="00E74DCB" w:rsidP="00E74DCB">
            <w:pPr>
              <w:rPr>
                <w:b/>
                <w:color w:val="38761D"/>
                <w:sz w:val="32"/>
                <w:szCs w:val="32"/>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5DC88AAE" w14:textId="77777777" w:rsidR="00E74DCB" w:rsidRPr="00E74DCB" w:rsidRDefault="00E74DCB" w:rsidP="00E74DCB">
            <w:pPr>
              <w:jc w:val="both"/>
              <w:rPr>
                <w:lang w:eastAsia="ru-RU"/>
              </w:rPr>
            </w:pPr>
            <w:r w:rsidRPr="00E74DCB">
              <w:rPr>
                <w:lang w:eastAsia="ru-RU"/>
              </w:rPr>
              <w:t>2023-10</w:t>
            </w:r>
          </w:p>
          <w:p w14:paraId="717D2946" w14:textId="77777777" w:rsidR="00E74DCB" w:rsidRPr="00E74DCB" w:rsidRDefault="00E74DCB" w:rsidP="00E74DCB">
            <w:pPr>
              <w:jc w:val="both"/>
              <w:rPr>
                <w:lang w:eastAsia="ru-RU"/>
              </w:rPr>
            </w:pPr>
            <w:r w:rsidRPr="00E74DCB">
              <w:rPr>
                <w:lang w:eastAsia="ru-RU"/>
              </w:rPr>
              <w:t>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69A54A21" w14:textId="77777777" w:rsidR="00E74DCB" w:rsidRPr="00E74DCB" w:rsidRDefault="00E74DCB" w:rsidP="00E74DCB">
            <w:pPr>
              <w:jc w:val="both"/>
              <w:rPr>
                <w:lang w:eastAsia="ru-RU"/>
              </w:rPr>
            </w:pPr>
            <w:r w:rsidRPr="00E74DCB">
              <w:rPr>
                <w:lang w:eastAsia="ru-RU"/>
              </w:rPr>
              <w:t>N. Jankauskaitė</w:t>
            </w:r>
          </w:p>
          <w:p w14:paraId="0519BCD1"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476D55D2" w14:textId="77777777" w:rsidR="00E74DCB" w:rsidRPr="00E74DCB" w:rsidRDefault="00E74DCB" w:rsidP="00E74DCB">
            <w:pPr>
              <w:jc w:val="both"/>
              <w:rPr>
                <w:lang w:eastAsia="ru-RU"/>
              </w:rPr>
            </w:pPr>
            <w:r w:rsidRPr="00E74DCB">
              <w:rPr>
                <w:lang w:eastAsia="ru-RU"/>
              </w:rPr>
              <w:t xml:space="preserve">Žmogiškieji ištekliai, metodinė </w:t>
            </w:r>
            <w:r w:rsidRPr="00E74DCB">
              <w:rPr>
                <w:lang w:eastAsia="ru-RU"/>
              </w:rPr>
              <w:lastRenderedPageBreak/>
              <w:t>literatūra,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8824676" w14:textId="77777777" w:rsidR="00E74DCB" w:rsidRPr="00E74DCB" w:rsidRDefault="00E74DCB" w:rsidP="00E74DCB">
            <w:pPr>
              <w:rPr>
                <w:lang w:eastAsia="ru-RU"/>
              </w:rPr>
            </w:pPr>
            <w:r w:rsidRPr="00E74DCB">
              <w:rPr>
                <w:lang w:eastAsia="ru-RU"/>
              </w:rPr>
              <w:lastRenderedPageBreak/>
              <w:t xml:space="preserve">Bus ištirtas klasių mikroklimatas, pristatytos išvados ir </w:t>
            </w:r>
            <w:r w:rsidRPr="00E74DCB">
              <w:rPr>
                <w:lang w:eastAsia="ru-RU"/>
              </w:rPr>
              <w:lastRenderedPageBreak/>
              <w:t>pristatyti mikroklimato gerinimo būdai</w:t>
            </w:r>
          </w:p>
        </w:tc>
      </w:tr>
      <w:tr w:rsidR="00E74DCB" w:rsidRPr="00E74DCB" w14:paraId="07604BBF"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5163C693" w14:textId="77777777" w:rsidR="00E74DCB" w:rsidRPr="00E74DCB" w:rsidRDefault="00E74DCB" w:rsidP="00E74DCB">
            <w:pPr>
              <w:jc w:val="both"/>
              <w:rPr>
                <w:lang w:eastAsia="ru-RU"/>
              </w:rPr>
            </w:pPr>
            <w:r w:rsidRPr="00E74DCB">
              <w:rPr>
                <w:lang w:eastAsia="ru-RU"/>
              </w:rPr>
              <w:lastRenderedPageBreak/>
              <w:t>24.</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BC5D78E" w14:textId="77777777" w:rsidR="00E74DCB" w:rsidRPr="00E74DCB" w:rsidRDefault="00E74DCB" w:rsidP="00E74DCB">
            <w:pPr>
              <w:rPr>
                <w:lang w:eastAsia="ru-RU"/>
              </w:rPr>
            </w:pPr>
            <w:r w:rsidRPr="00E74DCB">
              <w:rPr>
                <w:lang w:eastAsia="ru-RU"/>
              </w:rPr>
              <w:t>1, 5 klasės adaptacijos tyrimas</w:t>
            </w:r>
          </w:p>
          <w:p w14:paraId="6FEB60D6" w14:textId="77777777" w:rsidR="00E74DCB" w:rsidRPr="00E74DCB" w:rsidRDefault="00E74DCB" w:rsidP="00E74DCB">
            <w:pPr>
              <w:rPr>
                <w:b/>
                <w:color w:val="38761D"/>
                <w:sz w:val="34"/>
                <w:szCs w:val="34"/>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33EEF47E" w14:textId="77777777" w:rsidR="00E74DCB" w:rsidRPr="00E74DCB" w:rsidRDefault="00E74DCB" w:rsidP="00E74DCB">
            <w:pPr>
              <w:jc w:val="both"/>
              <w:rPr>
                <w:lang w:eastAsia="ru-RU"/>
              </w:rPr>
            </w:pPr>
            <w:r w:rsidRPr="00E74DCB">
              <w:rPr>
                <w:lang w:eastAsia="ru-RU"/>
              </w:rPr>
              <w:t>2023-10</w:t>
            </w:r>
          </w:p>
          <w:p w14:paraId="71265E43" w14:textId="77777777" w:rsidR="00E74DCB" w:rsidRPr="00E74DCB" w:rsidRDefault="00E74DCB" w:rsidP="00E74DCB">
            <w:pPr>
              <w:jc w:val="both"/>
              <w:rPr>
                <w:lang w:eastAsia="ru-RU"/>
              </w:rPr>
            </w:pPr>
            <w:r w:rsidRPr="00E74DCB">
              <w:rPr>
                <w:lang w:eastAsia="ru-RU"/>
              </w:rPr>
              <w:t>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67FB1E08" w14:textId="77777777" w:rsidR="00E74DCB" w:rsidRPr="00E74DCB" w:rsidRDefault="00E74DCB" w:rsidP="00E74DCB">
            <w:pPr>
              <w:jc w:val="both"/>
              <w:rPr>
                <w:lang w:eastAsia="ru-RU"/>
              </w:rPr>
            </w:pPr>
            <w:r w:rsidRPr="00E74DCB">
              <w:rPr>
                <w:lang w:eastAsia="ru-RU"/>
              </w:rPr>
              <w:t>L. Samulevičienė</w:t>
            </w:r>
          </w:p>
          <w:p w14:paraId="27BC161D" w14:textId="77777777" w:rsidR="00E74DCB" w:rsidRPr="00E74DCB" w:rsidRDefault="00E74DCB" w:rsidP="00E74DCB">
            <w:pPr>
              <w:jc w:val="both"/>
              <w:rPr>
                <w:lang w:eastAsia="ru-RU"/>
              </w:rPr>
            </w:pPr>
            <w:r w:rsidRPr="00E74DCB">
              <w:rPr>
                <w:lang w:eastAsia="ru-RU"/>
              </w:rPr>
              <w:t>N. Jankauskaitė</w:t>
            </w:r>
          </w:p>
          <w:p w14:paraId="75A91E04" w14:textId="77777777" w:rsidR="00E74DCB" w:rsidRPr="00E74DCB" w:rsidRDefault="00E74DCB" w:rsidP="00E74DCB">
            <w:pPr>
              <w:jc w:val="both"/>
              <w:rPr>
                <w:lang w:eastAsia="ru-RU"/>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73F1643B" w14:textId="77777777" w:rsidR="00E74DCB" w:rsidRPr="00E74DCB" w:rsidRDefault="00E74DCB" w:rsidP="00E74DCB">
            <w:pPr>
              <w:jc w:val="both"/>
              <w:rPr>
                <w:lang w:eastAsia="ru-RU"/>
              </w:rPr>
            </w:pPr>
            <w:r w:rsidRPr="00E74DCB">
              <w:rPr>
                <w:lang w:eastAsia="ru-RU"/>
              </w:rPr>
              <w:t>Žmogiškieji ištekliai, metodinė literatūra,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0E9F111D" w14:textId="77777777" w:rsidR="00E74DCB" w:rsidRPr="00E74DCB" w:rsidRDefault="00E74DCB" w:rsidP="00E74DCB">
            <w:pPr>
              <w:rPr>
                <w:lang w:eastAsia="ru-RU"/>
              </w:rPr>
            </w:pPr>
            <w:r w:rsidRPr="00E74DCB">
              <w:rPr>
                <w:lang w:eastAsia="ru-RU"/>
              </w:rPr>
              <w:t>Pristatyti adaptacijos tyrimo rezultatus ir analizė, išsiaiškinti kylantys sunkumai</w:t>
            </w:r>
          </w:p>
        </w:tc>
      </w:tr>
      <w:tr w:rsidR="00E74DCB" w:rsidRPr="00E74DCB" w14:paraId="2381DA0B"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1446996F" w14:textId="77777777" w:rsidR="00E74DCB" w:rsidRPr="00E74DCB" w:rsidRDefault="00E74DCB" w:rsidP="00E74DCB">
            <w:pPr>
              <w:jc w:val="both"/>
              <w:rPr>
                <w:lang w:eastAsia="ru-RU"/>
              </w:rPr>
            </w:pPr>
            <w:r w:rsidRPr="00E74DCB">
              <w:rPr>
                <w:lang w:eastAsia="ru-RU"/>
              </w:rPr>
              <w:t>25.</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378EFE4" w14:textId="77777777" w:rsidR="00E74DCB" w:rsidRPr="00E74DCB" w:rsidRDefault="00E74DCB" w:rsidP="00E74DCB">
            <w:pPr>
              <w:rPr>
                <w:lang w:eastAsia="ru-RU"/>
              </w:rPr>
            </w:pPr>
            <w:r w:rsidRPr="00E74DCB">
              <w:rPr>
                <w:lang w:eastAsia="ru-RU"/>
              </w:rPr>
              <w:t xml:space="preserve">„Metų </w:t>
            </w:r>
            <w:proofErr w:type="spellStart"/>
            <w:r w:rsidRPr="00E74DCB">
              <w:rPr>
                <w:lang w:eastAsia="ru-RU"/>
              </w:rPr>
              <w:t>Kulviečiukas</w:t>
            </w:r>
            <w:proofErr w:type="spellEnd"/>
            <w:r w:rsidRPr="00E74DCB">
              <w:rPr>
                <w:lang w:eastAsia="ru-RU"/>
              </w:rPr>
              <w:t xml:space="preserve"> – 2023“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0198035B" w14:textId="77777777" w:rsidR="00E74DCB" w:rsidRPr="00E74DCB" w:rsidRDefault="00E74DCB" w:rsidP="00E74DCB">
            <w:pPr>
              <w:jc w:val="both"/>
              <w:rPr>
                <w:lang w:eastAsia="ru-RU"/>
              </w:rPr>
            </w:pPr>
            <w:r w:rsidRPr="00E74DCB">
              <w:rPr>
                <w:lang w:eastAsia="ru-RU"/>
              </w:rPr>
              <w:t>2023-10 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FC56165" w14:textId="77777777" w:rsidR="00E74DCB" w:rsidRPr="00E74DCB" w:rsidRDefault="00E74DCB" w:rsidP="00E74DCB">
            <w:pPr>
              <w:jc w:val="both"/>
              <w:rPr>
                <w:lang w:eastAsia="ru-RU"/>
              </w:rPr>
            </w:pPr>
            <w:r w:rsidRPr="00E74DCB">
              <w:rPr>
                <w:lang w:eastAsia="ru-RU"/>
              </w:rPr>
              <w:t>N. Matulevičienė,</w:t>
            </w:r>
          </w:p>
          <w:p w14:paraId="12364765"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475DBB9E"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1F372A3" w14:textId="77777777" w:rsidR="00E74DCB" w:rsidRPr="00E74DCB" w:rsidRDefault="00E74DCB" w:rsidP="00E74DCB">
            <w:pPr>
              <w:rPr>
                <w:lang w:eastAsia="ru-RU"/>
              </w:rPr>
            </w:pPr>
            <w:r w:rsidRPr="00E74DCB">
              <w:rPr>
                <w:lang w:eastAsia="ru-RU"/>
              </w:rPr>
              <w:t>Mokiniai atskleis savo gebėjimus ir talentus, stiprės mokinių savivertė, bus pagerbti geriausieji mokiniai</w:t>
            </w:r>
          </w:p>
        </w:tc>
      </w:tr>
      <w:tr w:rsidR="00E74DCB" w:rsidRPr="00E74DCB" w14:paraId="5200C4FA"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47969104" w14:textId="77777777" w:rsidR="00E74DCB" w:rsidRPr="00E74DCB" w:rsidRDefault="00E74DCB" w:rsidP="00E74DCB">
            <w:pPr>
              <w:jc w:val="both"/>
              <w:rPr>
                <w:lang w:eastAsia="ru-RU"/>
              </w:rPr>
            </w:pPr>
            <w:r w:rsidRPr="00E74DCB">
              <w:rPr>
                <w:lang w:eastAsia="ru-RU"/>
              </w:rPr>
              <w:t>26.</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646290E" w14:textId="77777777" w:rsidR="00E74DCB" w:rsidRPr="00E74DCB" w:rsidRDefault="00E74DCB" w:rsidP="00E74DCB">
            <w:pPr>
              <w:rPr>
                <w:lang w:eastAsia="ru-RU"/>
              </w:rPr>
            </w:pPr>
            <w:r w:rsidRPr="00E74DCB">
              <w:rPr>
                <w:lang w:eastAsia="ru-RU"/>
              </w:rPr>
              <w:t>Klasių vadovų metodinė diena</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7CA1FFC9" w14:textId="77777777" w:rsidR="00E74DCB" w:rsidRPr="00E74DCB" w:rsidRDefault="00E74DCB" w:rsidP="00E74DCB">
            <w:pPr>
              <w:jc w:val="both"/>
              <w:rPr>
                <w:lang w:eastAsia="ru-RU"/>
              </w:rPr>
            </w:pPr>
            <w:r w:rsidRPr="00E74DCB">
              <w:rPr>
                <w:lang w:eastAsia="ru-RU"/>
              </w:rPr>
              <w:t>2023-11</w:t>
            </w:r>
          </w:p>
          <w:p w14:paraId="6DDEAC0A" w14:textId="77777777" w:rsidR="00E74DCB" w:rsidRPr="00E74DCB" w:rsidRDefault="00E74DCB" w:rsidP="00E74DCB">
            <w:pPr>
              <w:jc w:val="both"/>
              <w:rPr>
                <w:lang w:eastAsia="ru-RU"/>
              </w:rPr>
            </w:pPr>
            <w:r w:rsidRPr="00E74DCB">
              <w:rPr>
                <w:lang w:eastAsia="ru-RU"/>
              </w:rPr>
              <w:t>I sav.</w:t>
            </w:r>
          </w:p>
          <w:p w14:paraId="127AFCBD" w14:textId="77777777" w:rsidR="00E74DCB" w:rsidRPr="00E74DCB" w:rsidRDefault="00E74DCB" w:rsidP="00E74DCB">
            <w:pPr>
              <w:jc w:val="both"/>
              <w:rPr>
                <w:lang w:eastAsia="ru-RU"/>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133E90F1"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p w14:paraId="624B1C74"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768F831A" w14:textId="77777777" w:rsidR="00E74DCB" w:rsidRPr="00E74DCB" w:rsidRDefault="00E74DCB" w:rsidP="00E74DCB">
            <w:pPr>
              <w:jc w:val="both"/>
              <w:rPr>
                <w:lang w:eastAsia="ru-RU"/>
              </w:rPr>
            </w:pPr>
            <w:r w:rsidRPr="00E74DCB">
              <w:rPr>
                <w:lang w:eastAsia="ru-RU"/>
              </w:rPr>
              <w:t>Žmogiškieji ištekliai,</w:t>
            </w:r>
          </w:p>
          <w:p w14:paraId="7AA56B09" w14:textId="77777777" w:rsidR="00E74DCB" w:rsidRPr="00E74DCB" w:rsidRDefault="00E74DCB" w:rsidP="00E74DCB">
            <w:pPr>
              <w:jc w:val="both"/>
              <w:rPr>
                <w:lang w:eastAsia="ru-RU"/>
              </w:rPr>
            </w:pPr>
            <w:r w:rsidRPr="00E74DCB">
              <w:rPr>
                <w:lang w:eastAsia="ru-RU"/>
              </w:rPr>
              <w:t>tvarkymo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7083C5E" w14:textId="77777777" w:rsidR="00E74DCB" w:rsidRPr="00E74DCB" w:rsidRDefault="00E74DCB" w:rsidP="00E74DCB">
            <w:pPr>
              <w:rPr>
                <w:lang w:eastAsia="ru-RU"/>
              </w:rPr>
            </w:pPr>
            <w:r w:rsidRPr="00E74DCB">
              <w:rPr>
                <w:lang w:eastAsia="ru-RU"/>
              </w:rPr>
              <w:t>Pasidalins gerąja patirtimi</w:t>
            </w:r>
          </w:p>
        </w:tc>
      </w:tr>
      <w:tr w:rsidR="00E74DCB" w:rsidRPr="00E74DCB" w14:paraId="7B8174A1"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2919B11" w14:textId="77777777" w:rsidR="00E74DCB" w:rsidRPr="00E74DCB" w:rsidRDefault="00E74DCB" w:rsidP="00E74DCB">
            <w:pPr>
              <w:jc w:val="both"/>
              <w:rPr>
                <w:lang w:eastAsia="ru-RU"/>
              </w:rPr>
            </w:pPr>
            <w:r w:rsidRPr="00E74DCB">
              <w:rPr>
                <w:lang w:eastAsia="ru-RU"/>
              </w:rPr>
              <w:t>27.</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26F69266" w14:textId="77777777" w:rsidR="00E74DCB" w:rsidRPr="00E74DCB" w:rsidRDefault="00E74DCB" w:rsidP="00E74DCB">
            <w:pPr>
              <w:rPr>
                <w:lang w:eastAsia="ru-RU"/>
              </w:rPr>
            </w:pPr>
            <w:r w:rsidRPr="00E74DCB">
              <w:rPr>
                <w:lang w:eastAsia="ru-RU"/>
              </w:rPr>
              <w:t>Tėvų diena</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5C5B27E0" w14:textId="77777777" w:rsidR="00E74DCB" w:rsidRPr="00E74DCB" w:rsidRDefault="00E74DCB" w:rsidP="00E74DCB">
            <w:pPr>
              <w:jc w:val="both"/>
              <w:rPr>
                <w:lang w:eastAsia="ru-RU"/>
              </w:rPr>
            </w:pPr>
            <w:r w:rsidRPr="00E74DCB">
              <w:rPr>
                <w:lang w:eastAsia="ru-RU"/>
              </w:rPr>
              <w:t>2023-11</w:t>
            </w:r>
          </w:p>
          <w:p w14:paraId="30159E88" w14:textId="77777777" w:rsidR="00E74DCB" w:rsidRPr="00E74DCB" w:rsidRDefault="00E74DCB" w:rsidP="00E74DCB">
            <w:pPr>
              <w:jc w:val="both"/>
              <w:rPr>
                <w:lang w:eastAsia="ru-RU"/>
              </w:rPr>
            </w:pPr>
            <w:r w:rsidRPr="00E74DCB">
              <w:rPr>
                <w:lang w:eastAsia="ru-RU"/>
              </w:rPr>
              <w:t>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486F9F4C"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7D3F02EB"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55FE92E" w14:textId="77777777" w:rsidR="00E74DCB" w:rsidRPr="00E74DCB" w:rsidRDefault="00E74DCB" w:rsidP="00E74DCB">
            <w:pPr>
              <w:rPr>
                <w:lang w:eastAsia="ru-RU"/>
              </w:rPr>
            </w:pPr>
            <w:r w:rsidRPr="00E74DCB">
              <w:rPr>
                <w:lang w:eastAsia="ru-RU"/>
              </w:rPr>
              <w:t>Tėvai bus informuoti apie mokinių mokymosi pasiekimus ir pažangą</w:t>
            </w:r>
          </w:p>
        </w:tc>
      </w:tr>
      <w:tr w:rsidR="00E74DCB" w:rsidRPr="00E74DCB" w14:paraId="786557A3"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30644C7C" w14:textId="77777777" w:rsidR="00E74DCB" w:rsidRPr="00E74DCB" w:rsidRDefault="00E74DCB" w:rsidP="00E74DCB">
            <w:pPr>
              <w:jc w:val="both"/>
              <w:rPr>
                <w:lang w:eastAsia="ru-RU"/>
              </w:rPr>
            </w:pPr>
            <w:r w:rsidRPr="00E74DCB">
              <w:rPr>
                <w:lang w:eastAsia="ru-RU"/>
              </w:rPr>
              <w:t>28.</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12D6FE9A" w14:textId="77777777" w:rsidR="00E74DCB" w:rsidRPr="00E74DCB" w:rsidRDefault="00E74DCB" w:rsidP="00E74DCB">
            <w:pPr>
              <w:rPr>
                <w:lang w:eastAsia="ru-RU"/>
              </w:rPr>
            </w:pPr>
            <w:r w:rsidRPr="00E74DCB">
              <w:rPr>
                <w:lang w:eastAsia="ru-RU"/>
              </w:rPr>
              <w:t>Tolerancijos diena</w:t>
            </w:r>
          </w:p>
          <w:p w14:paraId="5CF20D58" w14:textId="77777777" w:rsidR="00E74DCB" w:rsidRPr="00E74DCB" w:rsidRDefault="00E74DCB" w:rsidP="00E74DCB">
            <w:pPr>
              <w:rPr>
                <w:b/>
                <w:color w:val="38761D"/>
                <w:sz w:val="30"/>
                <w:szCs w:val="30"/>
                <w:lang w:eastAsia="ru-RU"/>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4CF6DA09" w14:textId="77777777" w:rsidR="00E74DCB" w:rsidRPr="00E74DCB" w:rsidRDefault="00E74DCB" w:rsidP="00E74DCB">
            <w:pPr>
              <w:jc w:val="both"/>
              <w:rPr>
                <w:lang w:eastAsia="ru-RU"/>
              </w:rPr>
            </w:pPr>
            <w:r w:rsidRPr="00E74DCB">
              <w:rPr>
                <w:lang w:eastAsia="ru-RU"/>
              </w:rPr>
              <w:t>2023-11</w:t>
            </w:r>
          </w:p>
          <w:p w14:paraId="351768C8" w14:textId="77777777" w:rsidR="00E74DCB" w:rsidRPr="00E74DCB" w:rsidRDefault="00E74DCB" w:rsidP="00E74DCB">
            <w:pPr>
              <w:jc w:val="both"/>
              <w:rPr>
                <w:lang w:eastAsia="ru-RU"/>
              </w:rPr>
            </w:pPr>
            <w:r w:rsidRPr="00E74DCB">
              <w:rPr>
                <w:lang w:eastAsia="ru-RU"/>
              </w:rPr>
              <w:t>III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5E1B8E81" w14:textId="77777777" w:rsidR="00E74DCB" w:rsidRPr="00E74DCB" w:rsidRDefault="00E74DCB" w:rsidP="00E74DCB">
            <w:pPr>
              <w:jc w:val="both"/>
              <w:rPr>
                <w:lang w:eastAsia="ru-RU"/>
              </w:rPr>
            </w:pPr>
            <w:r w:rsidRPr="00E74DCB">
              <w:rPr>
                <w:lang w:eastAsia="ru-RU"/>
              </w:rPr>
              <w:t>N. Jankauskaitė, 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6236E080" w14:textId="77777777" w:rsidR="00E74DCB" w:rsidRPr="00E74DCB" w:rsidRDefault="00E74DCB" w:rsidP="00E74DCB">
            <w:pPr>
              <w:jc w:val="both"/>
              <w:rPr>
                <w:rFonts w:ascii="Calibri" w:eastAsia="Calibri" w:hAnsi="Calibri" w:cs="Calibri"/>
                <w:sz w:val="22"/>
                <w:szCs w:val="22"/>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6E4F6F14" w14:textId="77777777" w:rsidR="00E74DCB" w:rsidRPr="00E74DCB" w:rsidRDefault="00E74DCB" w:rsidP="00E74DCB">
            <w:pPr>
              <w:rPr>
                <w:rFonts w:ascii="Calibri" w:eastAsia="Calibri" w:hAnsi="Calibri" w:cs="Calibri"/>
                <w:sz w:val="22"/>
                <w:szCs w:val="22"/>
                <w:lang w:eastAsia="ru-RU"/>
              </w:rPr>
            </w:pPr>
            <w:r w:rsidRPr="00E74DCB">
              <w:rPr>
                <w:lang w:eastAsia="ru-RU"/>
              </w:rPr>
              <w:t>Bus pravestos teminės klasių valandėlės tolerancijos tema, dalyvaus socialinėje veikloje, skirtoje tolerancijos dienai paminėti</w:t>
            </w:r>
          </w:p>
        </w:tc>
      </w:tr>
      <w:tr w:rsidR="00E74DCB" w:rsidRPr="00E74DCB" w14:paraId="3304A312"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62DFEE57" w14:textId="77777777" w:rsidR="00E74DCB" w:rsidRPr="00E74DCB" w:rsidRDefault="00E74DCB" w:rsidP="00E74DCB">
            <w:pPr>
              <w:jc w:val="both"/>
              <w:rPr>
                <w:lang w:eastAsia="ru-RU"/>
              </w:rPr>
            </w:pPr>
            <w:r w:rsidRPr="00E74DCB">
              <w:rPr>
                <w:lang w:eastAsia="ru-RU"/>
              </w:rPr>
              <w:t>29.</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3C76FA0" w14:textId="77777777" w:rsidR="00E74DCB" w:rsidRPr="00E74DCB" w:rsidRDefault="00E74DCB" w:rsidP="00E74DCB">
            <w:pPr>
              <w:rPr>
                <w:lang w:eastAsia="ru-RU"/>
              </w:rPr>
            </w:pPr>
            <w:r w:rsidRPr="00E74DCB">
              <w:rPr>
                <w:lang w:eastAsia="ru-RU"/>
              </w:rPr>
              <w:t>Kalėdinė šventė 1-10 kl. mokiniams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551215CE" w14:textId="77777777" w:rsidR="00E74DCB" w:rsidRPr="00E74DCB" w:rsidRDefault="00E74DCB" w:rsidP="00E74DCB">
            <w:pPr>
              <w:jc w:val="both"/>
              <w:rPr>
                <w:lang w:eastAsia="ru-RU"/>
              </w:rPr>
            </w:pPr>
            <w:r w:rsidRPr="00E74DCB">
              <w:rPr>
                <w:lang w:eastAsia="ru-RU"/>
              </w:rPr>
              <w:t>2023-12</w:t>
            </w:r>
          </w:p>
          <w:p w14:paraId="31DB6105" w14:textId="77777777" w:rsidR="00E74DCB" w:rsidRPr="00E74DCB" w:rsidRDefault="00E74DCB" w:rsidP="00E74DCB">
            <w:pPr>
              <w:jc w:val="both"/>
              <w:rPr>
                <w:lang w:eastAsia="ru-RU"/>
              </w:rPr>
            </w:pPr>
            <w:r w:rsidRPr="00E74DCB">
              <w:rPr>
                <w:lang w:eastAsia="ru-RU"/>
              </w:rPr>
              <w:t>IV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4825C6D8" w14:textId="77777777" w:rsidR="00E74DCB" w:rsidRPr="00E74DCB" w:rsidRDefault="00E74DCB" w:rsidP="00E74DCB">
            <w:pPr>
              <w:jc w:val="both"/>
              <w:rPr>
                <w:lang w:eastAsia="ru-RU"/>
              </w:rPr>
            </w:pPr>
            <w:r w:rsidRPr="00E74DCB">
              <w:rPr>
                <w:lang w:eastAsia="ru-RU"/>
              </w:rPr>
              <w:t>Klasių vadovai</w:t>
            </w:r>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6C4A37FD" w14:textId="77777777" w:rsidR="00E74DCB" w:rsidRPr="00E74DCB" w:rsidRDefault="00E74DCB" w:rsidP="00E74DCB">
            <w:pPr>
              <w:jc w:val="both"/>
              <w:rPr>
                <w:lang w:eastAsia="ru-RU"/>
              </w:rPr>
            </w:pPr>
            <w:r w:rsidRPr="00E74DCB">
              <w:rPr>
                <w:lang w:eastAsia="ru-RU"/>
              </w:rPr>
              <w:t>Žmogiškieji ištekliai, kanceliarinės priemonės,</w:t>
            </w:r>
          </w:p>
          <w:p w14:paraId="7652D7D9" w14:textId="77777777" w:rsidR="00E74DCB" w:rsidRPr="00E74DCB" w:rsidRDefault="00E74DCB" w:rsidP="00E74DCB">
            <w:pPr>
              <w:jc w:val="both"/>
              <w:rPr>
                <w:lang w:eastAsia="ru-RU"/>
              </w:rPr>
            </w:pPr>
            <w:r w:rsidRPr="00E74DCB">
              <w:rPr>
                <w:lang w:eastAsia="ru-RU"/>
              </w:rPr>
              <w:t>multimedija, garso aparatūra</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632F9219" w14:textId="77777777" w:rsidR="00E74DCB" w:rsidRPr="00E74DCB" w:rsidRDefault="00E74DCB" w:rsidP="00E74DCB">
            <w:pPr>
              <w:rPr>
                <w:lang w:eastAsia="ru-RU"/>
              </w:rPr>
            </w:pPr>
            <w:r w:rsidRPr="00E74DCB">
              <w:rPr>
                <w:lang w:eastAsia="ru-RU"/>
              </w:rPr>
              <w:t>Mokiniai atskleis savo gebėjimus ir talentus, ugdomas jų kūrybiškumas, draugiškumas, saviraiška</w:t>
            </w:r>
          </w:p>
        </w:tc>
      </w:tr>
      <w:tr w:rsidR="00E74DCB" w:rsidRPr="00E74DCB" w14:paraId="56322671" w14:textId="77777777" w:rsidTr="00ED781D">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53F0C926" w14:textId="77777777" w:rsidR="00E74DCB" w:rsidRPr="00E74DCB" w:rsidRDefault="00E74DCB" w:rsidP="00E74DCB">
            <w:pPr>
              <w:jc w:val="both"/>
              <w:rPr>
                <w:lang w:eastAsia="ru-RU"/>
              </w:rPr>
            </w:pPr>
            <w:r w:rsidRPr="00E74DCB">
              <w:rPr>
                <w:lang w:eastAsia="ru-RU"/>
              </w:rPr>
              <w:t>30.</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576187F3" w14:textId="77777777" w:rsidR="00E74DCB" w:rsidRPr="00E74DCB" w:rsidRDefault="00E74DCB" w:rsidP="00E74DCB">
            <w:pPr>
              <w:rPr>
                <w:lang w:eastAsia="ru-RU"/>
              </w:rPr>
            </w:pPr>
            <w:r w:rsidRPr="00E74DCB">
              <w:rPr>
                <w:lang w:eastAsia="ru-RU"/>
              </w:rPr>
              <w:t>Klasės vadovų metodinės grupės 2023 m. veiklos analizė ir 2024 m. veiklos programos patvirtinimas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14:paraId="53A96A9D" w14:textId="77777777" w:rsidR="00E74DCB" w:rsidRPr="00E74DCB" w:rsidRDefault="00E74DCB" w:rsidP="00E74DCB">
            <w:pPr>
              <w:jc w:val="both"/>
              <w:rPr>
                <w:lang w:eastAsia="ru-RU"/>
              </w:rPr>
            </w:pPr>
            <w:r w:rsidRPr="00E74DCB">
              <w:rPr>
                <w:lang w:eastAsia="ru-RU"/>
              </w:rPr>
              <w:t>2023-12</w:t>
            </w:r>
          </w:p>
          <w:p w14:paraId="256BF41C" w14:textId="77777777" w:rsidR="00E74DCB" w:rsidRPr="00E74DCB" w:rsidRDefault="00E74DCB" w:rsidP="00E74DCB">
            <w:pPr>
              <w:jc w:val="both"/>
              <w:rPr>
                <w:lang w:eastAsia="ru-RU"/>
              </w:rPr>
            </w:pPr>
            <w:r w:rsidRPr="00E74DCB">
              <w:rPr>
                <w:lang w:eastAsia="ru-RU"/>
              </w:rPr>
              <w:t>IV sav.</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14:paraId="39809F4D" w14:textId="77777777" w:rsidR="00E74DCB" w:rsidRPr="00E74DCB" w:rsidRDefault="00E74DCB" w:rsidP="00E74DCB">
            <w:pPr>
              <w:jc w:val="both"/>
              <w:rPr>
                <w:lang w:eastAsia="ru-RU"/>
              </w:rPr>
            </w:pPr>
            <w:r w:rsidRPr="00E74DCB">
              <w:rPr>
                <w:lang w:eastAsia="ru-RU"/>
              </w:rPr>
              <w:t xml:space="preserve">G. </w:t>
            </w:r>
            <w:proofErr w:type="spellStart"/>
            <w:r w:rsidRPr="00E74DCB">
              <w:rPr>
                <w:lang w:eastAsia="ru-RU"/>
              </w:rPr>
              <w:t>Pranckevičienė</w:t>
            </w:r>
            <w:proofErr w:type="spellEnd"/>
          </w:p>
        </w:tc>
        <w:tc>
          <w:tcPr>
            <w:tcW w:w="1785" w:type="dxa"/>
            <w:tcBorders>
              <w:top w:val="single" w:sz="4" w:space="0" w:color="00000A"/>
              <w:left w:val="single" w:sz="4" w:space="0" w:color="00000A"/>
              <w:bottom w:val="single" w:sz="4" w:space="0" w:color="00000A"/>
              <w:right w:val="single" w:sz="4" w:space="0" w:color="00000A"/>
            </w:tcBorders>
            <w:shd w:val="clear" w:color="auto" w:fill="auto"/>
          </w:tcPr>
          <w:p w14:paraId="166C319B" w14:textId="77777777" w:rsidR="00E74DCB" w:rsidRPr="00E74DCB" w:rsidRDefault="00E74DCB" w:rsidP="00E74DCB">
            <w:pPr>
              <w:jc w:val="both"/>
              <w:rPr>
                <w:lang w:eastAsia="ru-RU"/>
              </w:rPr>
            </w:pPr>
            <w:r w:rsidRPr="00E74DCB">
              <w:rPr>
                <w:lang w:eastAsia="ru-RU"/>
              </w:rPr>
              <w:t>Žmogiškieji ištekliai, kanceliarinės priemonės</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FB7B89C" w14:textId="77777777" w:rsidR="00E74DCB" w:rsidRPr="00E74DCB" w:rsidRDefault="00E74DCB" w:rsidP="00E74DCB">
            <w:pPr>
              <w:rPr>
                <w:lang w:eastAsia="ru-RU"/>
              </w:rPr>
            </w:pPr>
            <w:r w:rsidRPr="00E74DCB">
              <w:rPr>
                <w:lang w:eastAsia="ru-RU"/>
              </w:rPr>
              <w:t>Bus išanalizuota 2022 m. veikla ir patvirtinta 2023 m. veiklos programa</w:t>
            </w:r>
          </w:p>
        </w:tc>
      </w:tr>
    </w:tbl>
    <w:p w14:paraId="5CF99ADC" w14:textId="77777777" w:rsidR="00E74DCB" w:rsidRPr="00E74DCB" w:rsidRDefault="00E74DCB" w:rsidP="00E74DCB">
      <w:pPr>
        <w:rPr>
          <w:rFonts w:ascii="Calibri" w:eastAsia="Calibri" w:hAnsi="Calibri" w:cs="Calibri"/>
          <w:b/>
          <w:color w:val="BF9000"/>
          <w:sz w:val="28"/>
          <w:szCs w:val="28"/>
          <w:lang w:eastAsia="ru-RU"/>
        </w:rPr>
      </w:pPr>
    </w:p>
    <w:p w14:paraId="179C1AA7" w14:textId="77777777" w:rsidR="00D86D62" w:rsidRPr="00D60C23" w:rsidRDefault="00155826" w:rsidP="00D86D62">
      <w:pPr>
        <w:ind w:left="6237"/>
      </w:pPr>
      <w:r w:rsidRPr="00D60C23">
        <w:t>Jonavos r. Kulvos</w:t>
      </w:r>
      <w:r w:rsidR="00D86D62" w:rsidRPr="00D60C23">
        <w:t xml:space="preserve"> </w:t>
      </w:r>
      <w:r w:rsidRPr="00D60C23">
        <w:t>Abraomo Kulviečio mokyklos</w:t>
      </w:r>
      <w:r w:rsidR="00D86D62" w:rsidRPr="00D60C23">
        <w:t xml:space="preserve"> </w:t>
      </w:r>
    </w:p>
    <w:p w14:paraId="35F85B38" w14:textId="1E02E1AA" w:rsidR="00D86D62" w:rsidRPr="00D60C23" w:rsidRDefault="00155826" w:rsidP="00D86D62">
      <w:pPr>
        <w:ind w:left="6237"/>
      </w:pPr>
      <w:r w:rsidRPr="00D60C23">
        <w:t>202</w:t>
      </w:r>
      <w:r w:rsidR="00D60C23" w:rsidRPr="00D60C23">
        <w:t>3</w:t>
      </w:r>
      <w:r w:rsidRPr="00D60C23">
        <w:t xml:space="preserve"> metų veiklos plano </w:t>
      </w:r>
    </w:p>
    <w:p w14:paraId="1ECD504B" w14:textId="044714DF" w:rsidR="00155826" w:rsidRPr="00D60C23" w:rsidRDefault="00155826" w:rsidP="00D86D62">
      <w:pPr>
        <w:ind w:left="6237"/>
      </w:pPr>
      <w:r w:rsidRPr="00D60C23">
        <w:t>8 priedas</w:t>
      </w:r>
    </w:p>
    <w:p w14:paraId="458E2211" w14:textId="77777777" w:rsidR="00155826" w:rsidRPr="00EE7BD1" w:rsidRDefault="00155826" w:rsidP="00155826">
      <w:pPr>
        <w:rPr>
          <w:color w:val="C00000"/>
        </w:rPr>
      </w:pPr>
    </w:p>
    <w:p w14:paraId="78BDB153" w14:textId="77777777" w:rsidR="00155826" w:rsidRPr="00D60C23" w:rsidRDefault="00155826" w:rsidP="00155826">
      <w:pPr>
        <w:pStyle w:val="Pagrindinistekstas"/>
        <w:rPr>
          <w:color w:val="000000" w:themeColor="text1"/>
        </w:rPr>
      </w:pPr>
      <w:r w:rsidRPr="00D60C23">
        <w:rPr>
          <w:color w:val="000000" w:themeColor="text1"/>
        </w:rPr>
        <w:t>VAIKO GEROVĖS KOMISIJOS VEIKLOS PLANAS</w:t>
      </w:r>
    </w:p>
    <w:p w14:paraId="2048C47A" w14:textId="797E71A8" w:rsidR="00155826" w:rsidRPr="00D60C23" w:rsidRDefault="00155826" w:rsidP="00155826">
      <w:pPr>
        <w:pStyle w:val="Pagrindinistekstas"/>
        <w:rPr>
          <w:color w:val="000000" w:themeColor="text1"/>
        </w:rPr>
      </w:pPr>
      <w:r w:rsidRPr="00D60C23">
        <w:rPr>
          <w:color w:val="000000" w:themeColor="text1"/>
        </w:rPr>
        <w:t>202</w:t>
      </w:r>
      <w:r w:rsidR="00D60C23">
        <w:rPr>
          <w:color w:val="000000" w:themeColor="text1"/>
        </w:rPr>
        <w:t>3</w:t>
      </w:r>
      <w:r w:rsidRPr="00D60C23">
        <w:rPr>
          <w:color w:val="000000" w:themeColor="text1"/>
        </w:rPr>
        <w:t xml:space="preserve"> M.</w:t>
      </w:r>
    </w:p>
    <w:p w14:paraId="22A63199" w14:textId="77777777" w:rsidR="00155826" w:rsidRPr="00D60C23" w:rsidRDefault="00155826" w:rsidP="00155826">
      <w:pPr>
        <w:rPr>
          <w:bCs/>
          <w:color w:val="000000" w:themeColor="text1"/>
        </w:rPr>
      </w:pPr>
    </w:p>
    <w:p w14:paraId="5CC973AD" w14:textId="77777777" w:rsidR="00155826" w:rsidRPr="00D60C23" w:rsidRDefault="00155826" w:rsidP="00155826">
      <w:pPr>
        <w:ind w:firstLine="567"/>
      </w:pPr>
      <w:r w:rsidRPr="00D60C23">
        <w:rPr>
          <w:b/>
        </w:rPr>
        <w:lastRenderedPageBreak/>
        <w:t xml:space="preserve">Prioritetas: </w:t>
      </w:r>
      <w:r w:rsidRPr="00D60C23">
        <w:t>saugios, sveikos, modernios, partneryste grįstos ugdymosi aplinkos kūrimas.</w:t>
      </w:r>
    </w:p>
    <w:p w14:paraId="37679D6C" w14:textId="77777777" w:rsidR="00155826" w:rsidRPr="00D60C23" w:rsidRDefault="00155826" w:rsidP="00155826"/>
    <w:p w14:paraId="1D0F0F74" w14:textId="77777777" w:rsidR="00155826" w:rsidRPr="00D60C23" w:rsidRDefault="00155826" w:rsidP="00155826">
      <w:pPr>
        <w:pStyle w:val="Default"/>
        <w:ind w:firstLine="567"/>
        <w:jc w:val="both"/>
        <w:rPr>
          <w:color w:val="auto"/>
        </w:rPr>
      </w:pPr>
      <w:r w:rsidRPr="00D60C23">
        <w:rPr>
          <w:b/>
          <w:color w:val="auto"/>
        </w:rPr>
        <w:t xml:space="preserve">Tikslas: </w:t>
      </w:r>
      <w:r w:rsidRPr="00D60C23">
        <w:rPr>
          <w:color w:val="auto"/>
        </w:rPr>
        <w:t>organizuoti ir koordinuoti prevencinį darbą, švietimo pagalbos teikimą, saugios ir palankios vaiko ugdymui aplinkos kūrimą, švietimo programų pritaikymą mokiniams, turintiems specialiųjų ugdymosi poreikių, atlikti mokinio specialiųjų ugdymosi poreikių pirminį įvertinimą ir atlikti kitas su vaiko gerove susijusias funkcijas.</w:t>
      </w:r>
    </w:p>
    <w:p w14:paraId="65D09919" w14:textId="77777777" w:rsidR="00155826" w:rsidRPr="00D60C23" w:rsidRDefault="00155826" w:rsidP="00155826">
      <w:pPr>
        <w:ind w:firstLine="567"/>
        <w:jc w:val="both"/>
        <w:rPr>
          <w:b/>
        </w:rPr>
      </w:pPr>
      <w:r w:rsidRPr="00D60C23">
        <w:rPr>
          <w:b/>
        </w:rPr>
        <w:t>Uždaviniai:</w:t>
      </w:r>
    </w:p>
    <w:p w14:paraId="0E8E4A9F" w14:textId="77777777" w:rsidR="00155826" w:rsidRPr="00D60C23" w:rsidRDefault="00155826" w:rsidP="00155826">
      <w:pPr>
        <w:ind w:firstLine="567"/>
        <w:jc w:val="both"/>
      </w:pPr>
      <w:r w:rsidRPr="00D60C23">
        <w:t>1. Vertinti mokyklos ugdymosi aplinką, vaikų saugumą, analizuoti vaikų ugdymosi poreikius, problemas ir jų priežastis, nustatyti švietimo pagalbos priemonių prioritetus, kryptis, teikimo formą.</w:t>
      </w:r>
    </w:p>
    <w:p w14:paraId="03D176E1" w14:textId="77777777" w:rsidR="00155826" w:rsidRPr="00D60C23" w:rsidRDefault="00155826" w:rsidP="00155826">
      <w:pPr>
        <w:ind w:firstLine="567"/>
        <w:jc w:val="both"/>
      </w:pPr>
      <w:r w:rsidRPr="00D60C23">
        <w:t xml:space="preserve">2. Koordinuoti teikiamą kvalifikuotą pedagoginę, psichologinę, specialiąją pagalbą vaikams, tėvams ir pedagogams. </w:t>
      </w:r>
    </w:p>
    <w:p w14:paraId="15CA434C" w14:textId="77777777" w:rsidR="00155826" w:rsidRPr="00D60C23" w:rsidRDefault="00155826" w:rsidP="00155826">
      <w:pPr>
        <w:ind w:firstLine="567"/>
        <w:jc w:val="both"/>
      </w:pPr>
      <w:r w:rsidRPr="00D60C23">
        <w:t>3. Siekti, kad mokyklos bendruomenė kuo aktyviau įsitrauktų į prevencinį darbą.</w:t>
      </w:r>
    </w:p>
    <w:p w14:paraId="0B847EDF" w14:textId="77777777" w:rsidR="00155826" w:rsidRPr="00D60C23" w:rsidRDefault="00155826" w:rsidP="00155826">
      <w:pPr>
        <w:ind w:firstLine="567"/>
        <w:jc w:val="both"/>
      </w:pPr>
      <w:r w:rsidRPr="00D60C23">
        <w:t>4. Organizuoti prevencinius renginius, susitikimus, paskaitas, diskusijas bendruomenei aktualiomis temomis.</w:t>
      </w:r>
    </w:p>
    <w:p w14:paraId="7503F6B1" w14:textId="77777777" w:rsidR="00155826" w:rsidRPr="00D60C23" w:rsidRDefault="00155826" w:rsidP="00155826">
      <w:pPr>
        <w:ind w:firstLine="567"/>
        <w:jc w:val="both"/>
      </w:pPr>
      <w:r w:rsidRPr="00D60C23">
        <w:t>5. Analizuoti mokymosi pažeidimus, smurto, patyčių, žalingų įpročių, nelankymo ar nenoro lankyti mokyklą ir kitus teisėtvarkos pažeidimų atvejus.</w:t>
      </w:r>
    </w:p>
    <w:p w14:paraId="341BE1A8" w14:textId="77777777" w:rsidR="00155826" w:rsidRPr="00D60C23" w:rsidRDefault="00155826" w:rsidP="00155826">
      <w:pPr>
        <w:ind w:firstLine="567"/>
        <w:jc w:val="both"/>
      </w:pPr>
      <w:r w:rsidRPr="00D60C23">
        <w:t xml:space="preserve">6. Rūpintis, kad kuo anksčiau būtų aptinkami pavojai, susiję su vaikų saugumu mokykloje, saugios ugdymosi aplinkos mokykloje kūrimu. </w:t>
      </w:r>
    </w:p>
    <w:p w14:paraId="2CACBF87" w14:textId="77777777" w:rsidR="00155826" w:rsidRPr="00D60C23" w:rsidRDefault="00155826" w:rsidP="00155826">
      <w:pPr>
        <w:ind w:firstLine="567"/>
        <w:jc w:val="both"/>
      </w:pPr>
      <w:r w:rsidRPr="00D60C23">
        <w:t>7. Organizuoti ar dalyvauti konkursuose, akcijose, projektuose.</w:t>
      </w:r>
    </w:p>
    <w:p w14:paraId="7A3C5B2E" w14:textId="77777777" w:rsidR="00155826" w:rsidRPr="00D60C23" w:rsidRDefault="00155826" w:rsidP="00155826">
      <w:pPr>
        <w:ind w:firstLine="567"/>
        <w:jc w:val="both"/>
      </w:pPr>
      <w:r w:rsidRPr="00D60C23">
        <w:t xml:space="preserve">8. Analizuoti vaikų tarpusavio santykių, pedagogų ir vaikų santykių problemas ir teikti siūlymų pedagogams dėl šių santykių gerinimo. </w:t>
      </w:r>
    </w:p>
    <w:p w14:paraId="7882FC4D" w14:textId="77777777" w:rsidR="00155826" w:rsidRPr="00D60C23" w:rsidRDefault="00155826" w:rsidP="00155826">
      <w:pPr>
        <w:ind w:firstLine="567"/>
        <w:jc w:val="both"/>
      </w:pPr>
      <w:r w:rsidRPr="00D60C23">
        <w:t>9. Konsultuoti tėvus (globėjus, rūpintojus) vaikų ugdymo organizavimo, lankomumo, saugumo užtikrinimo ir kitais klausimais.</w:t>
      </w:r>
    </w:p>
    <w:p w14:paraId="54161B45" w14:textId="77777777" w:rsidR="00155826" w:rsidRPr="00D60C23" w:rsidRDefault="00155826" w:rsidP="00155826">
      <w:pPr>
        <w:ind w:firstLine="567"/>
        <w:jc w:val="both"/>
      </w:pPr>
      <w:r w:rsidRPr="00D60C23">
        <w:t>10. Vykdyti krizių valdymą mokykloje.</w:t>
      </w:r>
    </w:p>
    <w:p w14:paraId="6F21054C" w14:textId="77777777" w:rsidR="00155826" w:rsidRPr="00D60C23" w:rsidRDefault="00155826" w:rsidP="00155826">
      <w:pPr>
        <w:ind w:firstLine="567"/>
        <w:jc w:val="both"/>
        <w:rPr>
          <w:b/>
        </w:rPr>
      </w:pPr>
      <w:r w:rsidRPr="00D60C23">
        <w:t>11. Vykdyti vaiko minimalios ir vidutinės priežiūros įstatymą, LR administracinius teisės pažeidimų kodeksus, kitus dokumentus, susijusius su žalingų įpročių prevencija.</w:t>
      </w:r>
    </w:p>
    <w:p w14:paraId="60D52FA4" w14:textId="60E43480" w:rsidR="00155826" w:rsidRPr="00D60C23" w:rsidRDefault="00155826" w:rsidP="00155826">
      <w:pPr>
        <w:ind w:firstLine="567"/>
        <w:jc w:val="both"/>
      </w:pPr>
      <w:r w:rsidRPr="00D60C23">
        <w:t>12. Ugdyti specialiųjų ugdymosi poreikių turinčių mokinių socialinę kompetenciją, gebėjimą savarankiškai kurti savo gyvenimą pasirenkant profesiją, atitinkančią norus ir galimybes. Siekti ugdymo individualizavimo, atsižvelgiant į vaiko amžių, brandą, psichikos, fizines savybes, poreikius, socialinės aplinkos ir kitas ypatybes.</w:t>
      </w:r>
    </w:p>
    <w:p w14:paraId="2DBEF33C" w14:textId="11860B62" w:rsidR="003B55D4" w:rsidRPr="00D60C23" w:rsidRDefault="003B55D4" w:rsidP="00155826">
      <w:pPr>
        <w:ind w:firstLine="567"/>
        <w:jc w:val="both"/>
      </w:pPr>
    </w:p>
    <w:tbl>
      <w:tblPr>
        <w:tblStyle w:val="Lentelstinklelis"/>
        <w:tblW w:w="0" w:type="auto"/>
        <w:tblLook w:val="04A0" w:firstRow="1" w:lastRow="0" w:firstColumn="1" w:lastColumn="0" w:noHBand="0" w:noVBand="1"/>
      </w:tblPr>
      <w:tblGrid>
        <w:gridCol w:w="4508"/>
        <w:gridCol w:w="4508"/>
      </w:tblGrid>
      <w:tr w:rsidR="003B55D4" w:rsidRPr="00D60C23" w14:paraId="0A9DF3C6" w14:textId="77777777" w:rsidTr="003B55D4">
        <w:tc>
          <w:tcPr>
            <w:tcW w:w="4508" w:type="dxa"/>
          </w:tcPr>
          <w:p w14:paraId="33958DE3" w14:textId="29A84CD5" w:rsidR="003B55D4" w:rsidRPr="00D60C23" w:rsidRDefault="003B55D4" w:rsidP="003B55D4">
            <w:pPr>
              <w:jc w:val="center"/>
              <w:rPr>
                <w:b/>
                <w:bCs/>
              </w:rPr>
            </w:pPr>
            <w:r w:rsidRPr="00D60C23">
              <w:rPr>
                <w:b/>
                <w:bCs/>
              </w:rPr>
              <w:t>Vardas, pavardė</w:t>
            </w:r>
          </w:p>
        </w:tc>
        <w:tc>
          <w:tcPr>
            <w:tcW w:w="4508" w:type="dxa"/>
          </w:tcPr>
          <w:p w14:paraId="0B710A1F" w14:textId="20FD2F48" w:rsidR="003B55D4" w:rsidRPr="00D60C23" w:rsidRDefault="003B55D4" w:rsidP="003B55D4">
            <w:pPr>
              <w:jc w:val="center"/>
              <w:rPr>
                <w:b/>
                <w:bCs/>
              </w:rPr>
            </w:pPr>
            <w:r w:rsidRPr="00D60C23">
              <w:rPr>
                <w:b/>
                <w:bCs/>
              </w:rPr>
              <w:t xml:space="preserve">VGK </w:t>
            </w:r>
            <w:r w:rsidR="005375BB" w:rsidRPr="00D60C23">
              <w:rPr>
                <w:b/>
                <w:bCs/>
              </w:rPr>
              <w:t xml:space="preserve">narių </w:t>
            </w:r>
            <w:r w:rsidRPr="00D60C23">
              <w:rPr>
                <w:b/>
                <w:bCs/>
              </w:rPr>
              <w:t>pareigos ir atsakomybė</w:t>
            </w:r>
          </w:p>
        </w:tc>
      </w:tr>
      <w:tr w:rsidR="003B55D4" w:rsidRPr="00D60C23" w14:paraId="4A34A66F" w14:textId="77777777" w:rsidTr="003B55D4">
        <w:tc>
          <w:tcPr>
            <w:tcW w:w="4508" w:type="dxa"/>
          </w:tcPr>
          <w:p w14:paraId="689DA25B" w14:textId="03333D35" w:rsidR="003B55D4" w:rsidRPr="00D60C23" w:rsidRDefault="00D20902" w:rsidP="00D20902">
            <w:r>
              <w:t xml:space="preserve"> </w:t>
            </w:r>
            <w:r w:rsidR="00D60C23">
              <w:t>Vida</w:t>
            </w:r>
            <w:r>
              <w:t xml:space="preserve"> </w:t>
            </w:r>
            <w:proofErr w:type="spellStart"/>
            <w:r>
              <w:t>Akstinavičienė</w:t>
            </w:r>
            <w:proofErr w:type="spellEnd"/>
            <w:r w:rsidR="003B55D4" w:rsidRPr="00D60C23">
              <w:t>, direktoriaus pavaduotoja ugdymui</w:t>
            </w:r>
          </w:p>
        </w:tc>
        <w:tc>
          <w:tcPr>
            <w:tcW w:w="4508" w:type="dxa"/>
          </w:tcPr>
          <w:p w14:paraId="026A7C71" w14:textId="179C2DE9" w:rsidR="003B55D4" w:rsidRPr="00D60C23" w:rsidRDefault="003B55D4" w:rsidP="00155826">
            <w:pPr>
              <w:jc w:val="both"/>
            </w:pPr>
            <w:r w:rsidRPr="00D60C23">
              <w:t>VGK komisijos pirmininkė, visų VGK veiklų koordinavimas, plano ir ataskaitos suderinimas, funkcijų ir darbų paskirstymas, prevencinių programų įgyvendinimo koordinavimas ir kt.</w:t>
            </w:r>
          </w:p>
        </w:tc>
      </w:tr>
      <w:tr w:rsidR="003B55D4" w:rsidRPr="00D60C23" w14:paraId="3E13BEA3" w14:textId="77777777" w:rsidTr="003B55D4">
        <w:tc>
          <w:tcPr>
            <w:tcW w:w="4508" w:type="dxa"/>
          </w:tcPr>
          <w:p w14:paraId="60E1D0AF" w14:textId="49F7B130" w:rsidR="003B55D4" w:rsidRPr="00D60C23" w:rsidRDefault="003B55D4" w:rsidP="00155826">
            <w:pPr>
              <w:jc w:val="both"/>
            </w:pPr>
            <w:r w:rsidRPr="00D60C23">
              <w:t>Julita Ivanauskienė, matematikos mokytoja</w:t>
            </w:r>
          </w:p>
        </w:tc>
        <w:tc>
          <w:tcPr>
            <w:tcW w:w="4508" w:type="dxa"/>
          </w:tcPr>
          <w:p w14:paraId="520FAAAE" w14:textId="5AB30FB5" w:rsidR="003B55D4" w:rsidRPr="00D60C23" w:rsidRDefault="003B55D4" w:rsidP="00155826">
            <w:pPr>
              <w:jc w:val="both"/>
            </w:pPr>
            <w:r w:rsidRPr="00D60C23">
              <w:t xml:space="preserve">Sekretorė, protokolų parengimas. </w:t>
            </w:r>
          </w:p>
        </w:tc>
      </w:tr>
      <w:tr w:rsidR="003B55D4" w:rsidRPr="00D60C23" w14:paraId="7F09F907" w14:textId="77777777" w:rsidTr="003B55D4">
        <w:tc>
          <w:tcPr>
            <w:tcW w:w="4508" w:type="dxa"/>
          </w:tcPr>
          <w:p w14:paraId="16853C7F" w14:textId="1D81ADEC" w:rsidR="003B55D4" w:rsidRPr="00D60C23" w:rsidRDefault="003B55D4" w:rsidP="00155826">
            <w:pPr>
              <w:jc w:val="both"/>
            </w:pPr>
            <w:r w:rsidRPr="00D60C23">
              <w:t xml:space="preserve">G. </w:t>
            </w:r>
            <w:proofErr w:type="spellStart"/>
            <w:r w:rsidRPr="00D60C23">
              <w:t>Ratkevičienė</w:t>
            </w:r>
            <w:proofErr w:type="spellEnd"/>
            <w:r w:rsidRPr="00D60C23">
              <w:t>, logopedė</w:t>
            </w:r>
          </w:p>
        </w:tc>
        <w:tc>
          <w:tcPr>
            <w:tcW w:w="4508" w:type="dxa"/>
          </w:tcPr>
          <w:p w14:paraId="106EA058" w14:textId="0F037381" w:rsidR="003B55D4" w:rsidRPr="00D60C23" w:rsidRDefault="003B55D4" w:rsidP="00155826">
            <w:pPr>
              <w:jc w:val="both"/>
            </w:pPr>
            <w:r w:rsidRPr="00D60C23">
              <w:t xml:space="preserve">Narė, mokinių specialiųjų ugdymosi poreikių įvertinimo organizavimas, </w:t>
            </w:r>
            <w:proofErr w:type="spellStart"/>
            <w:r w:rsidRPr="00D60C23">
              <w:t>logopedinės</w:t>
            </w:r>
            <w:proofErr w:type="spellEnd"/>
            <w:r w:rsidRPr="00D60C23">
              <w:t xml:space="preserve"> pagalbos teikimas, prevencinė veikla, krizių valdymas. </w:t>
            </w:r>
          </w:p>
        </w:tc>
      </w:tr>
      <w:tr w:rsidR="003B55D4" w:rsidRPr="00D60C23" w14:paraId="0899B084" w14:textId="77777777" w:rsidTr="003B55D4">
        <w:tc>
          <w:tcPr>
            <w:tcW w:w="4508" w:type="dxa"/>
          </w:tcPr>
          <w:p w14:paraId="3CA37010" w14:textId="5EE6D6B9" w:rsidR="003B55D4" w:rsidRPr="00D60C23" w:rsidRDefault="0049617F" w:rsidP="00155826">
            <w:pPr>
              <w:jc w:val="both"/>
            </w:pPr>
            <w:r w:rsidRPr="00D60C23">
              <w:t xml:space="preserve">L. </w:t>
            </w:r>
            <w:proofErr w:type="spellStart"/>
            <w:r w:rsidRPr="00D60C23">
              <w:t>Venciulienė</w:t>
            </w:r>
            <w:proofErr w:type="spellEnd"/>
            <w:r w:rsidRPr="00D60C23">
              <w:t>, specialioji pedagogė</w:t>
            </w:r>
          </w:p>
        </w:tc>
        <w:tc>
          <w:tcPr>
            <w:tcW w:w="4508" w:type="dxa"/>
          </w:tcPr>
          <w:p w14:paraId="650EECA7" w14:textId="16CCC8A8" w:rsidR="003B55D4" w:rsidRPr="00D60C23" w:rsidRDefault="0049617F" w:rsidP="00155826">
            <w:pPr>
              <w:jc w:val="both"/>
            </w:pPr>
            <w:r w:rsidRPr="00D60C23">
              <w:t>Narė, mokinių specialiųjų ugdymosi poreikių įvertinimo organizavimas, specialiosios pedagoginės pagalbos teikimas, prevencinė veikla, krizių valdymas.</w:t>
            </w:r>
          </w:p>
        </w:tc>
      </w:tr>
      <w:tr w:rsidR="003B55D4" w:rsidRPr="00D60C23" w14:paraId="0B308048" w14:textId="77777777" w:rsidTr="003B55D4">
        <w:tc>
          <w:tcPr>
            <w:tcW w:w="4508" w:type="dxa"/>
          </w:tcPr>
          <w:p w14:paraId="0B15765F" w14:textId="798D0FF1" w:rsidR="003B55D4" w:rsidRPr="00D60C23" w:rsidRDefault="0049617F" w:rsidP="00155826">
            <w:pPr>
              <w:jc w:val="both"/>
            </w:pPr>
            <w:r w:rsidRPr="00D60C23">
              <w:t>N. Jankauskaitė, socialinė pedagogė</w:t>
            </w:r>
          </w:p>
        </w:tc>
        <w:tc>
          <w:tcPr>
            <w:tcW w:w="4508" w:type="dxa"/>
          </w:tcPr>
          <w:p w14:paraId="516AD9C0" w14:textId="034307DF" w:rsidR="003B55D4" w:rsidRPr="00D60C23" w:rsidRDefault="0049617F" w:rsidP="00155826">
            <w:pPr>
              <w:jc w:val="both"/>
            </w:pPr>
            <w:r w:rsidRPr="00D60C23">
              <w:t xml:space="preserve">Narė, socialinės pagalbos teikimas, </w:t>
            </w:r>
            <w:r w:rsidRPr="00D60C23">
              <w:lastRenderedPageBreak/>
              <w:t xml:space="preserve">prevencinė veikla, psichologinis švietimas ir konsultavimas, krizių valdymas, žalingų įpročių ir patyčių prevencija. </w:t>
            </w:r>
          </w:p>
        </w:tc>
      </w:tr>
      <w:tr w:rsidR="0049617F" w:rsidRPr="00D60C23" w14:paraId="1E97CDC6" w14:textId="77777777" w:rsidTr="003B55D4">
        <w:tc>
          <w:tcPr>
            <w:tcW w:w="4508" w:type="dxa"/>
          </w:tcPr>
          <w:p w14:paraId="375DFAF1" w14:textId="31EF5FC8" w:rsidR="0049617F" w:rsidRPr="00D60C23" w:rsidRDefault="0049617F" w:rsidP="00155826">
            <w:pPr>
              <w:jc w:val="both"/>
            </w:pPr>
            <w:r w:rsidRPr="00D60C23">
              <w:lastRenderedPageBreak/>
              <w:t xml:space="preserve">V. </w:t>
            </w:r>
            <w:proofErr w:type="spellStart"/>
            <w:r w:rsidRPr="00D60C23">
              <w:t>Grušeckienė</w:t>
            </w:r>
            <w:proofErr w:type="spellEnd"/>
            <w:r w:rsidRPr="00D60C23">
              <w:t xml:space="preserve">, </w:t>
            </w:r>
            <w:r w:rsidR="00207C26" w:rsidRPr="00D60C23">
              <w:t>ikimokyklinio ugdymo pedagogė</w:t>
            </w:r>
          </w:p>
        </w:tc>
        <w:tc>
          <w:tcPr>
            <w:tcW w:w="4508" w:type="dxa"/>
          </w:tcPr>
          <w:p w14:paraId="2B70B9E2" w14:textId="3C1AAD64" w:rsidR="0049617F" w:rsidRPr="00D60C23" w:rsidRDefault="00207C26" w:rsidP="00155826">
            <w:pPr>
              <w:jc w:val="both"/>
            </w:pPr>
            <w:r w:rsidRPr="00D60C23">
              <w:t xml:space="preserve">Narė, žalingų įpročių prevencija, patyčių prevenciniai renginiai, krizių valdymas. </w:t>
            </w:r>
          </w:p>
        </w:tc>
      </w:tr>
    </w:tbl>
    <w:p w14:paraId="5E6F661F" w14:textId="77777777" w:rsidR="003B55D4" w:rsidRPr="00D60C23" w:rsidRDefault="003B55D4" w:rsidP="00155826">
      <w:pPr>
        <w:ind w:firstLine="567"/>
        <w:jc w:val="both"/>
      </w:pPr>
    </w:p>
    <w:p w14:paraId="6D918A4E" w14:textId="77777777" w:rsidR="00155826" w:rsidRPr="00D60C23" w:rsidRDefault="00155826" w:rsidP="0015582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529"/>
        <w:gridCol w:w="1172"/>
        <w:gridCol w:w="79"/>
        <w:gridCol w:w="63"/>
        <w:gridCol w:w="1842"/>
        <w:gridCol w:w="1560"/>
        <w:gridCol w:w="1729"/>
      </w:tblGrid>
      <w:tr w:rsidR="00D20902" w:rsidRPr="00D60C23" w14:paraId="5AE26AEB"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0373C97A" w14:textId="77777777" w:rsidR="00155826" w:rsidRPr="00D60C23" w:rsidRDefault="00155826" w:rsidP="000D6F65">
            <w:pPr>
              <w:jc w:val="center"/>
              <w:rPr>
                <w:b/>
              </w:rPr>
            </w:pPr>
            <w:r w:rsidRPr="00D60C23">
              <w:rPr>
                <w:b/>
              </w:rPr>
              <w:t>Eil. Nr.</w:t>
            </w:r>
          </w:p>
        </w:tc>
        <w:tc>
          <w:tcPr>
            <w:tcW w:w="2529" w:type="dxa"/>
            <w:tcBorders>
              <w:top w:val="single" w:sz="4" w:space="0" w:color="auto"/>
              <w:left w:val="single" w:sz="4" w:space="0" w:color="auto"/>
              <w:bottom w:val="single" w:sz="4" w:space="0" w:color="auto"/>
              <w:right w:val="single" w:sz="4" w:space="0" w:color="auto"/>
            </w:tcBorders>
            <w:hideMark/>
          </w:tcPr>
          <w:p w14:paraId="0C04F99B" w14:textId="77777777" w:rsidR="00155826" w:rsidRPr="00D60C23" w:rsidRDefault="00155826" w:rsidP="000D6F65">
            <w:pPr>
              <w:jc w:val="center"/>
              <w:rPr>
                <w:b/>
              </w:rPr>
            </w:pPr>
            <w:r w:rsidRPr="00D60C23">
              <w:rPr>
                <w:b/>
              </w:rPr>
              <w:t>Veikla</w:t>
            </w:r>
          </w:p>
        </w:tc>
        <w:tc>
          <w:tcPr>
            <w:tcW w:w="1251" w:type="dxa"/>
            <w:gridSpan w:val="2"/>
            <w:tcBorders>
              <w:top w:val="single" w:sz="4" w:space="0" w:color="auto"/>
              <w:left w:val="single" w:sz="4" w:space="0" w:color="auto"/>
              <w:bottom w:val="single" w:sz="4" w:space="0" w:color="auto"/>
              <w:right w:val="single" w:sz="4" w:space="0" w:color="auto"/>
            </w:tcBorders>
            <w:hideMark/>
          </w:tcPr>
          <w:p w14:paraId="35E87033" w14:textId="77777777" w:rsidR="00155826" w:rsidRPr="00D60C23" w:rsidRDefault="00155826" w:rsidP="000D6F65">
            <w:pPr>
              <w:jc w:val="center"/>
              <w:rPr>
                <w:b/>
              </w:rPr>
            </w:pPr>
            <w:r w:rsidRPr="00D60C23">
              <w:rPr>
                <w:b/>
              </w:rPr>
              <w:t>Vykdymo laikas</w:t>
            </w:r>
          </w:p>
        </w:tc>
        <w:tc>
          <w:tcPr>
            <w:tcW w:w="1905" w:type="dxa"/>
            <w:gridSpan w:val="2"/>
            <w:tcBorders>
              <w:top w:val="single" w:sz="4" w:space="0" w:color="auto"/>
              <w:left w:val="single" w:sz="4" w:space="0" w:color="auto"/>
              <w:bottom w:val="single" w:sz="4" w:space="0" w:color="auto"/>
              <w:right w:val="single" w:sz="4" w:space="0" w:color="auto"/>
            </w:tcBorders>
            <w:hideMark/>
          </w:tcPr>
          <w:p w14:paraId="3125138B" w14:textId="77777777" w:rsidR="00155826" w:rsidRPr="00D60C23" w:rsidRDefault="00155826" w:rsidP="000D6F65">
            <w:pPr>
              <w:jc w:val="center"/>
              <w:rPr>
                <w:b/>
              </w:rPr>
            </w:pPr>
            <w:r w:rsidRPr="00D60C23">
              <w:rPr>
                <w:b/>
              </w:rPr>
              <w:t>Atsakingi asmenys</w:t>
            </w:r>
          </w:p>
        </w:tc>
        <w:tc>
          <w:tcPr>
            <w:tcW w:w="1560" w:type="dxa"/>
            <w:tcBorders>
              <w:top w:val="single" w:sz="4" w:space="0" w:color="auto"/>
              <w:left w:val="single" w:sz="4" w:space="0" w:color="auto"/>
              <w:bottom w:val="single" w:sz="4" w:space="0" w:color="auto"/>
              <w:right w:val="single" w:sz="4" w:space="0" w:color="auto"/>
            </w:tcBorders>
            <w:hideMark/>
          </w:tcPr>
          <w:p w14:paraId="766B8C1E" w14:textId="77777777" w:rsidR="00155826" w:rsidRPr="00D60C23" w:rsidRDefault="00155826" w:rsidP="000D6F65">
            <w:pPr>
              <w:jc w:val="center"/>
              <w:rPr>
                <w:b/>
              </w:rPr>
            </w:pPr>
            <w:r w:rsidRPr="00D60C23">
              <w:rPr>
                <w:b/>
              </w:rPr>
              <w:t>Ištekliai</w:t>
            </w:r>
          </w:p>
        </w:tc>
        <w:tc>
          <w:tcPr>
            <w:tcW w:w="1729" w:type="dxa"/>
            <w:tcBorders>
              <w:top w:val="single" w:sz="4" w:space="0" w:color="auto"/>
              <w:left w:val="single" w:sz="4" w:space="0" w:color="auto"/>
              <w:bottom w:val="single" w:sz="4" w:space="0" w:color="auto"/>
              <w:right w:val="single" w:sz="4" w:space="0" w:color="auto"/>
            </w:tcBorders>
            <w:hideMark/>
          </w:tcPr>
          <w:p w14:paraId="16EB45D3" w14:textId="77777777" w:rsidR="00155826" w:rsidRPr="00D60C23" w:rsidRDefault="00155826" w:rsidP="000D6F65">
            <w:pPr>
              <w:jc w:val="center"/>
              <w:rPr>
                <w:b/>
              </w:rPr>
            </w:pPr>
            <w:r w:rsidRPr="00D60C23">
              <w:rPr>
                <w:b/>
              </w:rPr>
              <w:t>Laukiami rezultatai</w:t>
            </w:r>
          </w:p>
        </w:tc>
      </w:tr>
      <w:tr w:rsidR="00D20902" w:rsidRPr="00D60C23" w14:paraId="113E8856"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3B2CAD36" w14:textId="77777777" w:rsidR="00155826" w:rsidRPr="00D60C23" w:rsidRDefault="00155826" w:rsidP="000D6F65">
            <w:pPr>
              <w:jc w:val="center"/>
              <w:rPr>
                <w:b/>
              </w:rPr>
            </w:pPr>
            <w:r w:rsidRPr="00D60C23">
              <w:rPr>
                <w:b/>
              </w:rPr>
              <w:t>1.</w:t>
            </w:r>
          </w:p>
        </w:tc>
        <w:tc>
          <w:tcPr>
            <w:tcW w:w="8974" w:type="dxa"/>
            <w:gridSpan w:val="7"/>
            <w:tcBorders>
              <w:top w:val="single" w:sz="4" w:space="0" w:color="auto"/>
              <w:left w:val="single" w:sz="4" w:space="0" w:color="auto"/>
              <w:bottom w:val="single" w:sz="4" w:space="0" w:color="auto"/>
              <w:right w:val="single" w:sz="4" w:space="0" w:color="auto"/>
            </w:tcBorders>
            <w:hideMark/>
          </w:tcPr>
          <w:p w14:paraId="3BFDC36A" w14:textId="77777777" w:rsidR="00155826" w:rsidRPr="00D60C23" w:rsidRDefault="00155826" w:rsidP="000D6F65">
            <w:pPr>
              <w:rPr>
                <w:b/>
              </w:rPr>
            </w:pPr>
            <w:r w:rsidRPr="00D60C23">
              <w:rPr>
                <w:b/>
              </w:rPr>
              <w:t>Organizaciniai klausimai, kvalifikacijos kėlimas, informacinė-šviečiamoji sklaida</w:t>
            </w:r>
          </w:p>
        </w:tc>
      </w:tr>
      <w:tr w:rsidR="00D20902" w:rsidRPr="00D60C23" w14:paraId="4C6671BB" w14:textId="77777777" w:rsidTr="000D6F65">
        <w:tc>
          <w:tcPr>
            <w:tcW w:w="660" w:type="dxa"/>
            <w:tcBorders>
              <w:top w:val="single" w:sz="4" w:space="0" w:color="auto"/>
              <w:left w:val="single" w:sz="4" w:space="0" w:color="auto"/>
              <w:bottom w:val="single" w:sz="4" w:space="0" w:color="auto"/>
              <w:right w:val="single" w:sz="4" w:space="0" w:color="auto"/>
            </w:tcBorders>
          </w:tcPr>
          <w:p w14:paraId="27010204" w14:textId="77777777" w:rsidR="00155826" w:rsidRPr="00D60C23" w:rsidRDefault="00155826" w:rsidP="000D6F65">
            <w:pPr>
              <w:jc w:val="center"/>
            </w:pPr>
            <w:r w:rsidRPr="00D60C23">
              <w:t xml:space="preserve">1.1. </w:t>
            </w:r>
          </w:p>
        </w:tc>
        <w:tc>
          <w:tcPr>
            <w:tcW w:w="2529" w:type="dxa"/>
            <w:tcBorders>
              <w:top w:val="single" w:sz="4" w:space="0" w:color="auto"/>
              <w:left w:val="single" w:sz="4" w:space="0" w:color="auto"/>
              <w:bottom w:val="single" w:sz="4" w:space="0" w:color="auto"/>
              <w:right w:val="single" w:sz="4" w:space="0" w:color="auto"/>
            </w:tcBorders>
          </w:tcPr>
          <w:p w14:paraId="6CB724D3" w14:textId="77777777" w:rsidR="00155826" w:rsidRPr="00D60C23" w:rsidRDefault="00155826" w:rsidP="000D6F65">
            <w:pPr>
              <w:jc w:val="both"/>
            </w:pPr>
            <w:r w:rsidRPr="00D60C23">
              <w:t>Komisijos posėdžių organizavimas</w:t>
            </w:r>
          </w:p>
        </w:tc>
        <w:tc>
          <w:tcPr>
            <w:tcW w:w="1172" w:type="dxa"/>
            <w:tcBorders>
              <w:top w:val="single" w:sz="4" w:space="0" w:color="auto"/>
              <w:left w:val="single" w:sz="4" w:space="0" w:color="auto"/>
              <w:bottom w:val="single" w:sz="4" w:space="0" w:color="auto"/>
              <w:right w:val="single" w:sz="4" w:space="0" w:color="auto"/>
            </w:tcBorders>
          </w:tcPr>
          <w:p w14:paraId="490C9688" w14:textId="5E079C4D" w:rsidR="00155826" w:rsidRPr="00D60C23" w:rsidRDefault="00155826" w:rsidP="000D6F65">
            <w:pPr>
              <w:jc w:val="both"/>
            </w:pPr>
            <w:r w:rsidRPr="00D60C23">
              <w:t>202</w:t>
            </w:r>
            <w:r w:rsidR="00D20902">
              <w:t>3</w:t>
            </w:r>
            <w:r w:rsidRPr="00D60C23">
              <w:t>-12</w:t>
            </w:r>
          </w:p>
          <w:p w14:paraId="02F7BE32" w14:textId="6C070062" w:rsidR="00155826" w:rsidRPr="00D60C23" w:rsidRDefault="00155826" w:rsidP="000D6F65">
            <w:pPr>
              <w:jc w:val="both"/>
            </w:pPr>
            <w:r w:rsidRPr="00D60C23">
              <w:t>202</w:t>
            </w:r>
            <w:r w:rsidR="00D20902">
              <w:t>3</w:t>
            </w:r>
            <w:r w:rsidRPr="00D60C23">
              <w:t xml:space="preserve">-03 </w:t>
            </w:r>
          </w:p>
          <w:p w14:paraId="75482F05" w14:textId="0857F5C4" w:rsidR="00155826" w:rsidRPr="00D60C23" w:rsidRDefault="00155826" w:rsidP="000D6F65">
            <w:pPr>
              <w:jc w:val="both"/>
            </w:pPr>
            <w:r w:rsidRPr="00D60C23">
              <w:t>202</w:t>
            </w:r>
            <w:r w:rsidR="00D20902">
              <w:t>3</w:t>
            </w:r>
            <w:r w:rsidRPr="00D60C23">
              <w:t>-06</w:t>
            </w:r>
          </w:p>
          <w:p w14:paraId="6D40CF1F" w14:textId="7F2E75D6" w:rsidR="00155826" w:rsidRPr="00D60C23" w:rsidRDefault="00155826" w:rsidP="000D6F65">
            <w:pPr>
              <w:jc w:val="both"/>
            </w:pPr>
            <w:r w:rsidRPr="00D60C23">
              <w:t>202</w:t>
            </w:r>
            <w:r w:rsidR="00D20902">
              <w:t>3</w:t>
            </w:r>
            <w:r w:rsidRPr="00D60C23">
              <w:t>-09</w:t>
            </w:r>
          </w:p>
        </w:tc>
        <w:tc>
          <w:tcPr>
            <w:tcW w:w="1984" w:type="dxa"/>
            <w:gridSpan w:val="3"/>
            <w:tcBorders>
              <w:top w:val="single" w:sz="4" w:space="0" w:color="auto"/>
              <w:left w:val="single" w:sz="4" w:space="0" w:color="auto"/>
              <w:bottom w:val="single" w:sz="4" w:space="0" w:color="auto"/>
              <w:right w:val="single" w:sz="4" w:space="0" w:color="auto"/>
            </w:tcBorders>
          </w:tcPr>
          <w:p w14:paraId="6A56D637" w14:textId="659B0928" w:rsidR="00155826" w:rsidRPr="00D60C23" w:rsidRDefault="00AE7004" w:rsidP="000D6F65">
            <w:pPr>
              <w:jc w:val="both"/>
            </w:pPr>
            <w:r w:rsidRPr="00D60C23">
              <w:t xml:space="preserve">Direktoriaus pavaduotoja ugdymui </w:t>
            </w:r>
            <w:r w:rsidR="00155826" w:rsidRPr="00D60C23">
              <w:t xml:space="preserve"> </w:t>
            </w:r>
          </w:p>
        </w:tc>
        <w:tc>
          <w:tcPr>
            <w:tcW w:w="1560" w:type="dxa"/>
            <w:tcBorders>
              <w:top w:val="single" w:sz="4" w:space="0" w:color="auto"/>
              <w:left w:val="single" w:sz="4" w:space="0" w:color="auto"/>
              <w:bottom w:val="single" w:sz="4" w:space="0" w:color="auto"/>
              <w:right w:val="single" w:sz="4" w:space="0" w:color="auto"/>
            </w:tcBorders>
          </w:tcPr>
          <w:p w14:paraId="2064E2DC"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595FD475" w14:textId="77777777" w:rsidR="00155826" w:rsidRPr="00D60C23" w:rsidRDefault="00155826" w:rsidP="000D6F65">
            <w:pPr>
              <w:jc w:val="both"/>
            </w:pPr>
            <w:r w:rsidRPr="00D60C23">
              <w:t>Aptarti numatyti klausimai</w:t>
            </w:r>
          </w:p>
        </w:tc>
      </w:tr>
      <w:tr w:rsidR="00D20902" w:rsidRPr="00D60C23" w14:paraId="0D3A66F1" w14:textId="77777777" w:rsidTr="000D6F65">
        <w:tc>
          <w:tcPr>
            <w:tcW w:w="660" w:type="dxa"/>
            <w:tcBorders>
              <w:top w:val="single" w:sz="4" w:space="0" w:color="auto"/>
              <w:left w:val="single" w:sz="4" w:space="0" w:color="auto"/>
              <w:bottom w:val="single" w:sz="4" w:space="0" w:color="auto"/>
              <w:right w:val="single" w:sz="4" w:space="0" w:color="auto"/>
            </w:tcBorders>
          </w:tcPr>
          <w:p w14:paraId="1125FBFC" w14:textId="77777777" w:rsidR="00155826" w:rsidRPr="00D60C23" w:rsidRDefault="00155826" w:rsidP="000D6F65">
            <w:pPr>
              <w:jc w:val="center"/>
            </w:pPr>
            <w:r w:rsidRPr="00D60C23">
              <w:t>1.2.</w:t>
            </w:r>
          </w:p>
        </w:tc>
        <w:tc>
          <w:tcPr>
            <w:tcW w:w="2529" w:type="dxa"/>
            <w:tcBorders>
              <w:top w:val="single" w:sz="4" w:space="0" w:color="auto"/>
              <w:left w:val="single" w:sz="4" w:space="0" w:color="auto"/>
              <w:bottom w:val="single" w:sz="4" w:space="0" w:color="auto"/>
              <w:right w:val="single" w:sz="4" w:space="0" w:color="auto"/>
            </w:tcBorders>
          </w:tcPr>
          <w:p w14:paraId="7940BF58" w14:textId="1DDBE07A" w:rsidR="00155826" w:rsidRPr="00D60C23" w:rsidRDefault="00155826" w:rsidP="000D6F65">
            <w:pPr>
              <w:jc w:val="both"/>
            </w:pPr>
            <w:r w:rsidRPr="00D60C23">
              <w:t xml:space="preserve">1 ir 2 pusmečių, mokinių turinčių specialiųjų ugdymosi poreikių, </w:t>
            </w:r>
            <w:r w:rsidR="00BE7569" w:rsidRPr="00D60C23">
              <w:t>individualaus ugdymo plano</w:t>
            </w:r>
            <w:r w:rsidRPr="00D60C23">
              <w:t xml:space="preserve"> suderinimas</w:t>
            </w:r>
          </w:p>
        </w:tc>
        <w:tc>
          <w:tcPr>
            <w:tcW w:w="1172" w:type="dxa"/>
            <w:tcBorders>
              <w:top w:val="single" w:sz="4" w:space="0" w:color="auto"/>
              <w:left w:val="single" w:sz="4" w:space="0" w:color="auto"/>
              <w:bottom w:val="single" w:sz="4" w:space="0" w:color="auto"/>
              <w:right w:val="single" w:sz="4" w:space="0" w:color="auto"/>
            </w:tcBorders>
          </w:tcPr>
          <w:p w14:paraId="43F99A24" w14:textId="1F6F6E63" w:rsidR="00155826" w:rsidRPr="00D60C23" w:rsidRDefault="00155826" w:rsidP="000D6F65">
            <w:pPr>
              <w:jc w:val="both"/>
            </w:pPr>
            <w:r w:rsidRPr="00D60C23">
              <w:t>202</w:t>
            </w:r>
            <w:r w:rsidR="00D20902">
              <w:t>3</w:t>
            </w:r>
            <w:r w:rsidRPr="00D60C23">
              <w:t>-09</w:t>
            </w:r>
          </w:p>
        </w:tc>
        <w:tc>
          <w:tcPr>
            <w:tcW w:w="1984" w:type="dxa"/>
            <w:gridSpan w:val="3"/>
            <w:tcBorders>
              <w:top w:val="single" w:sz="4" w:space="0" w:color="auto"/>
              <w:left w:val="single" w:sz="4" w:space="0" w:color="auto"/>
              <w:bottom w:val="single" w:sz="4" w:space="0" w:color="auto"/>
              <w:right w:val="single" w:sz="4" w:space="0" w:color="auto"/>
            </w:tcBorders>
          </w:tcPr>
          <w:p w14:paraId="599B24A1" w14:textId="6179D6B2" w:rsidR="00155826" w:rsidRPr="00D60C23" w:rsidRDefault="00AE7004" w:rsidP="000D6F65">
            <w:pPr>
              <w:jc w:val="both"/>
            </w:pPr>
            <w:r w:rsidRPr="00D60C23">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tcPr>
          <w:p w14:paraId="2FD90E41"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35049E51" w14:textId="39350637" w:rsidR="00155826" w:rsidRPr="00D60C23" w:rsidRDefault="00155826" w:rsidP="000D6F65">
            <w:pPr>
              <w:jc w:val="both"/>
            </w:pPr>
            <w:r w:rsidRPr="00D60C23">
              <w:t>Bus suderint</w:t>
            </w:r>
            <w:r w:rsidR="00AE7004" w:rsidRPr="00D60C23">
              <w:t>i</w:t>
            </w:r>
            <w:r w:rsidRPr="00D60C23">
              <w:t xml:space="preserve"> individual</w:t>
            </w:r>
            <w:r w:rsidR="00AE7004" w:rsidRPr="00D60C23">
              <w:t>ūs ugdymo planai</w:t>
            </w:r>
          </w:p>
        </w:tc>
      </w:tr>
      <w:tr w:rsidR="00D20902" w:rsidRPr="00D60C23" w14:paraId="585C6737"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48BD30A" w14:textId="77777777" w:rsidR="00155826" w:rsidRPr="00D60C23" w:rsidRDefault="00155826" w:rsidP="000D6F65">
            <w:pPr>
              <w:jc w:val="center"/>
            </w:pPr>
            <w:r w:rsidRPr="00D60C23">
              <w:t>1.3.</w:t>
            </w:r>
          </w:p>
        </w:tc>
        <w:tc>
          <w:tcPr>
            <w:tcW w:w="2529" w:type="dxa"/>
            <w:tcBorders>
              <w:top w:val="single" w:sz="4" w:space="0" w:color="auto"/>
              <w:left w:val="single" w:sz="4" w:space="0" w:color="auto"/>
              <w:bottom w:val="single" w:sz="4" w:space="0" w:color="auto"/>
              <w:right w:val="single" w:sz="4" w:space="0" w:color="auto"/>
            </w:tcBorders>
            <w:hideMark/>
          </w:tcPr>
          <w:p w14:paraId="532BF5E8" w14:textId="132FD54C" w:rsidR="00155826" w:rsidRPr="00D60C23" w:rsidRDefault="00155826" w:rsidP="000D6F65">
            <w:pPr>
              <w:jc w:val="both"/>
            </w:pPr>
            <w:r w:rsidRPr="00D60C23">
              <w:t>Vaiko gerovės komisijos veiklos plano 202</w:t>
            </w:r>
            <w:r w:rsidR="00D20902">
              <w:t>3</w:t>
            </w:r>
            <w:r w:rsidRPr="00D60C23">
              <w:t xml:space="preserve"> m. pateikimas</w:t>
            </w:r>
          </w:p>
        </w:tc>
        <w:tc>
          <w:tcPr>
            <w:tcW w:w="1172" w:type="dxa"/>
            <w:tcBorders>
              <w:top w:val="single" w:sz="4" w:space="0" w:color="auto"/>
              <w:left w:val="single" w:sz="4" w:space="0" w:color="auto"/>
              <w:bottom w:val="single" w:sz="4" w:space="0" w:color="auto"/>
              <w:right w:val="single" w:sz="4" w:space="0" w:color="auto"/>
            </w:tcBorders>
            <w:hideMark/>
          </w:tcPr>
          <w:p w14:paraId="5885A5DD" w14:textId="2EFC0012" w:rsidR="00155826" w:rsidRPr="00D60C23" w:rsidRDefault="00155826" w:rsidP="000D6F65">
            <w:pPr>
              <w:jc w:val="both"/>
            </w:pPr>
            <w:r w:rsidRPr="00D60C23">
              <w:t>202</w:t>
            </w:r>
            <w:r w:rsidR="00D20902">
              <w:t>3</w:t>
            </w:r>
            <w:r w:rsidRPr="00D60C23">
              <w:t>-12</w:t>
            </w:r>
          </w:p>
        </w:tc>
        <w:tc>
          <w:tcPr>
            <w:tcW w:w="1984" w:type="dxa"/>
            <w:gridSpan w:val="3"/>
            <w:tcBorders>
              <w:top w:val="single" w:sz="4" w:space="0" w:color="auto"/>
              <w:left w:val="single" w:sz="4" w:space="0" w:color="auto"/>
              <w:bottom w:val="single" w:sz="4" w:space="0" w:color="auto"/>
              <w:right w:val="single" w:sz="4" w:space="0" w:color="auto"/>
            </w:tcBorders>
            <w:hideMark/>
          </w:tcPr>
          <w:p w14:paraId="1A38EE4C" w14:textId="7C3D7813" w:rsidR="00155826" w:rsidRPr="00D60C23" w:rsidRDefault="00AE7004" w:rsidP="000D6F65">
            <w:pPr>
              <w:jc w:val="both"/>
            </w:pPr>
            <w:r w:rsidRPr="00D60C23">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hideMark/>
          </w:tcPr>
          <w:p w14:paraId="151A9960"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387AC175" w14:textId="427E21B8" w:rsidR="00155826" w:rsidRPr="00D60C23" w:rsidRDefault="00155826" w:rsidP="000D6F65">
            <w:pPr>
              <w:jc w:val="both"/>
            </w:pPr>
            <w:r w:rsidRPr="00D60C23">
              <w:t xml:space="preserve">Bus sudarytas planas </w:t>
            </w:r>
            <w:r w:rsidR="00AE7004" w:rsidRPr="00D60C23">
              <w:t xml:space="preserve">VGK veiklos planas </w:t>
            </w:r>
            <w:r w:rsidRPr="00D60C23">
              <w:t>202</w:t>
            </w:r>
            <w:r w:rsidR="00AE7004" w:rsidRPr="00D60C23">
              <w:t>3</w:t>
            </w:r>
            <w:r w:rsidRPr="00D60C23">
              <w:t xml:space="preserve"> m.</w:t>
            </w:r>
          </w:p>
        </w:tc>
      </w:tr>
      <w:tr w:rsidR="00D20902" w:rsidRPr="00D60C23" w14:paraId="05BEFDA1" w14:textId="77777777" w:rsidTr="000D6F65">
        <w:tc>
          <w:tcPr>
            <w:tcW w:w="660" w:type="dxa"/>
            <w:tcBorders>
              <w:top w:val="single" w:sz="4" w:space="0" w:color="auto"/>
              <w:left w:val="single" w:sz="4" w:space="0" w:color="auto"/>
              <w:bottom w:val="single" w:sz="4" w:space="0" w:color="auto"/>
              <w:right w:val="single" w:sz="4" w:space="0" w:color="auto"/>
            </w:tcBorders>
          </w:tcPr>
          <w:p w14:paraId="6BF08E48" w14:textId="77777777" w:rsidR="00155826" w:rsidRPr="00D60C23" w:rsidRDefault="00155826" w:rsidP="000D6F65">
            <w:pPr>
              <w:jc w:val="center"/>
            </w:pPr>
            <w:r w:rsidRPr="00D60C23">
              <w:t>1.4.</w:t>
            </w:r>
          </w:p>
        </w:tc>
        <w:tc>
          <w:tcPr>
            <w:tcW w:w="2529" w:type="dxa"/>
            <w:tcBorders>
              <w:top w:val="single" w:sz="4" w:space="0" w:color="auto"/>
              <w:left w:val="single" w:sz="4" w:space="0" w:color="auto"/>
              <w:bottom w:val="single" w:sz="4" w:space="0" w:color="auto"/>
              <w:right w:val="single" w:sz="4" w:space="0" w:color="auto"/>
            </w:tcBorders>
          </w:tcPr>
          <w:p w14:paraId="068F502E" w14:textId="77777777" w:rsidR="00155826" w:rsidRPr="00D60C23" w:rsidRDefault="00155826" w:rsidP="000D6F65">
            <w:pPr>
              <w:jc w:val="both"/>
            </w:pPr>
            <w:r w:rsidRPr="00D60C23">
              <w:t>VGK veiklos ataskaitos rengimas</w:t>
            </w:r>
          </w:p>
        </w:tc>
        <w:tc>
          <w:tcPr>
            <w:tcW w:w="1172" w:type="dxa"/>
            <w:tcBorders>
              <w:top w:val="single" w:sz="4" w:space="0" w:color="auto"/>
              <w:left w:val="single" w:sz="4" w:space="0" w:color="auto"/>
              <w:bottom w:val="single" w:sz="4" w:space="0" w:color="auto"/>
              <w:right w:val="single" w:sz="4" w:space="0" w:color="auto"/>
            </w:tcBorders>
          </w:tcPr>
          <w:p w14:paraId="4303971A" w14:textId="2D206587" w:rsidR="00155826" w:rsidRPr="00D60C23" w:rsidRDefault="00155826" w:rsidP="000D6F65">
            <w:pPr>
              <w:jc w:val="both"/>
            </w:pPr>
            <w:r w:rsidRPr="00D60C23">
              <w:t>202</w:t>
            </w:r>
            <w:r w:rsidR="00D20902">
              <w:t>3</w:t>
            </w:r>
            <w:r w:rsidRPr="00D60C23">
              <w:t>-12</w:t>
            </w:r>
          </w:p>
        </w:tc>
        <w:tc>
          <w:tcPr>
            <w:tcW w:w="1984" w:type="dxa"/>
            <w:gridSpan w:val="3"/>
            <w:tcBorders>
              <w:top w:val="single" w:sz="4" w:space="0" w:color="auto"/>
              <w:left w:val="single" w:sz="4" w:space="0" w:color="auto"/>
              <w:bottom w:val="single" w:sz="4" w:space="0" w:color="auto"/>
              <w:right w:val="single" w:sz="4" w:space="0" w:color="auto"/>
            </w:tcBorders>
          </w:tcPr>
          <w:p w14:paraId="7BC8A898" w14:textId="3F964DF9" w:rsidR="00155826" w:rsidRPr="00D60C23" w:rsidRDefault="00AE7004" w:rsidP="000D6F65">
            <w:pPr>
              <w:jc w:val="both"/>
            </w:pPr>
            <w:r w:rsidRPr="00D60C23">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tcPr>
          <w:p w14:paraId="5BF8BB7D"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703D9661" w14:textId="1E952ED3" w:rsidR="00155826" w:rsidRPr="00D60C23" w:rsidRDefault="00155826" w:rsidP="000D6F65">
            <w:r w:rsidRPr="00D60C23">
              <w:t>Bus parengta VGK 202</w:t>
            </w:r>
            <w:r w:rsidR="00AE7004" w:rsidRPr="00D60C23">
              <w:t>2</w:t>
            </w:r>
            <w:r w:rsidRPr="00D60C23">
              <w:t xml:space="preserve"> m. veiklos ataskaita. </w:t>
            </w:r>
          </w:p>
        </w:tc>
      </w:tr>
      <w:tr w:rsidR="00D20902" w:rsidRPr="00D60C23" w14:paraId="2EDF0F62"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0B14BCAB" w14:textId="77777777" w:rsidR="00155826" w:rsidRPr="00D60C23" w:rsidRDefault="00155826" w:rsidP="000D6F65">
            <w:pPr>
              <w:jc w:val="center"/>
            </w:pPr>
            <w:r w:rsidRPr="00D60C23">
              <w:t>1.5.</w:t>
            </w:r>
          </w:p>
        </w:tc>
        <w:tc>
          <w:tcPr>
            <w:tcW w:w="2529" w:type="dxa"/>
            <w:tcBorders>
              <w:top w:val="single" w:sz="4" w:space="0" w:color="auto"/>
              <w:left w:val="single" w:sz="4" w:space="0" w:color="auto"/>
              <w:bottom w:val="single" w:sz="4" w:space="0" w:color="auto"/>
              <w:right w:val="single" w:sz="4" w:space="0" w:color="auto"/>
            </w:tcBorders>
            <w:hideMark/>
          </w:tcPr>
          <w:p w14:paraId="3596A1EC" w14:textId="7316B32A" w:rsidR="00155826" w:rsidRPr="00D60C23" w:rsidRDefault="00155826" w:rsidP="000D6F65">
            <w:pPr>
              <w:jc w:val="both"/>
            </w:pPr>
            <w:r w:rsidRPr="00D60C23">
              <w:t>Mokinių, mokytojų, tėvų (globėjų</w:t>
            </w:r>
            <w:r w:rsidR="00AE7004" w:rsidRPr="00D60C23">
              <w:t>, rūpintojų</w:t>
            </w:r>
            <w:r w:rsidRPr="00D60C23">
              <w:t>) konsultavimas prevenciniais, psichologiniais, spec. ugdymo klausimais</w:t>
            </w:r>
          </w:p>
        </w:tc>
        <w:tc>
          <w:tcPr>
            <w:tcW w:w="1172" w:type="dxa"/>
            <w:tcBorders>
              <w:top w:val="single" w:sz="4" w:space="0" w:color="auto"/>
              <w:left w:val="single" w:sz="4" w:space="0" w:color="auto"/>
              <w:bottom w:val="single" w:sz="4" w:space="0" w:color="auto"/>
              <w:right w:val="single" w:sz="4" w:space="0" w:color="auto"/>
            </w:tcBorders>
            <w:hideMark/>
          </w:tcPr>
          <w:p w14:paraId="6ECE9E3E" w14:textId="54797999" w:rsidR="00155826" w:rsidRPr="00D60C23" w:rsidRDefault="00155826" w:rsidP="000D6F65">
            <w:pPr>
              <w:jc w:val="both"/>
            </w:pPr>
            <w:r w:rsidRPr="00D60C23">
              <w:t>202</w:t>
            </w:r>
            <w:r w:rsidR="00D20902">
              <w:t>3</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hideMark/>
          </w:tcPr>
          <w:p w14:paraId="0799A39E" w14:textId="6260E562" w:rsidR="00155826" w:rsidRPr="00D60C23" w:rsidRDefault="00AE7004" w:rsidP="000D6F65">
            <w:pPr>
              <w:jc w:val="both"/>
            </w:pPr>
            <w:r w:rsidRPr="00D60C23">
              <w:t>Direktoriaus pavaduotoja ugdymui</w:t>
            </w:r>
            <w:r w:rsidR="00155826" w:rsidRPr="00D60C23">
              <w:t>,</w:t>
            </w:r>
          </w:p>
          <w:p w14:paraId="2C2697E0" w14:textId="77777777" w:rsidR="00155826" w:rsidRPr="00D60C23" w:rsidRDefault="00155826" w:rsidP="000D6F65">
            <w:pPr>
              <w:jc w:val="both"/>
            </w:pPr>
            <w:r w:rsidRPr="00D60C23">
              <w:t xml:space="preserve">G. </w:t>
            </w:r>
            <w:proofErr w:type="spellStart"/>
            <w:r w:rsidRPr="00D60C23">
              <w:t>Ratkevičienė</w:t>
            </w:r>
            <w:proofErr w:type="spellEnd"/>
            <w:r w:rsidRPr="00D60C23">
              <w:t>,</w:t>
            </w:r>
          </w:p>
          <w:p w14:paraId="5F9D3E0C" w14:textId="77777777" w:rsidR="00155826" w:rsidRPr="00D60C23" w:rsidRDefault="00155826" w:rsidP="000D6F65">
            <w:pPr>
              <w:jc w:val="both"/>
            </w:pPr>
            <w:r w:rsidRPr="00D60C23">
              <w:t xml:space="preserve">L. </w:t>
            </w:r>
            <w:proofErr w:type="spellStart"/>
            <w:r w:rsidRPr="00D60C23">
              <w:t>Venciulienė</w:t>
            </w:r>
            <w:proofErr w:type="spellEnd"/>
            <w:r w:rsidRPr="00D60C23">
              <w:t>,</w:t>
            </w:r>
          </w:p>
          <w:p w14:paraId="2E622BC0"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hideMark/>
          </w:tcPr>
          <w:p w14:paraId="073532FB"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EF16C93" w14:textId="77777777" w:rsidR="00155826" w:rsidRPr="00D60C23" w:rsidRDefault="00155826" w:rsidP="000D6F65">
            <w:pPr>
              <w:jc w:val="both"/>
            </w:pPr>
            <w:r w:rsidRPr="00D60C23">
              <w:t>Bus aptarti aktualūs klausimai</w:t>
            </w:r>
          </w:p>
        </w:tc>
      </w:tr>
      <w:tr w:rsidR="00D20902" w:rsidRPr="00D60C23" w14:paraId="403DA880" w14:textId="77777777" w:rsidTr="000D6F65">
        <w:tc>
          <w:tcPr>
            <w:tcW w:w="660" w:type="dxa"/>
            <w:tcBorders>
              <w:top w:val="single" w:sz="4" w:space="0" w:color="auto"/>
              <w:left w:val="single" w:sz="4" w:space="0" w:color="auto"/>
              <w:bottom w:val="single" w:sz="4" w:space="0" w:color="auto"/>
              <w:right w:val="single" w:sz="4" w:space="0" w:color="auto"/>
            </w:tcBorders>
          </w:tcPr>
          <w:p w14:paraId="3E5DDD1F" w14:textId="77777777" w:rsidR="00155826" w:rsidRPr="00D60C23" w:rsidRDefault="00155826" w:rsidP="000D6F65">
            <w:pPr>
              <w:jc w:val="center"/>
            </w:pPr>
            <w:r w:rsidRPr="00D60C23">
              <w:t>1.6.</w:t>
            </w:r>
          </w:p>
        </w:tc>
        <w:tc>
          <w:tcPr>
            <w:tcW w:w="2529" w:type="dxa"/>
            <w:tcBorders>
              <w:top w:val="single" w:sz="4" w:space="0" w:color="auto"/>
              <w:left w:val="single" w:sz="4" w:space="0" w:color="auto"/>
              <w:bottom w:val="single" w:sz="4" w:space="0" w:color="auto"/>
              <w:right w:val="single" w:sz="4" w:space="0" w:color="auto"/>
            </w:tcBorders>
          </w:tcPr>
          <w:p w14:paraId="31F8C2C8" w14:textId="77777777" w:rsidR="00155826" w:rsidRPr="00D60C23" w:rsidRDefault="00155826" w:rsidP="000D6F65">
            <w:pPr>
              <w:jc w:val="both"/>
            </w:pPr>
            <w:r w:rsidRPr="00D60C23">
              <w:t>Posėdis dėl mokinių nesimokymo, lankomumo ir elgesio problemų</w:t>
            </w:r>
          </w:p>
        </w:tc>
        <w:tc>
          <w:tcPr>
            <w:tcW w:w="1172" w:type="dxa"/>
            <w:tcBorders>
              <w:top w:val="single" w:sz="4" w:space="0" w:color="auto"/>
              <w:left w:val="single" w:sz="4" w:space="0" w:color="auto"/>
              <w:bottom w:val="single" w:sz="4" w:space="0" w:color="auto"/>
              <w:right w:val="single" w:sz="4" w:space="0" w:color="auto"/>
            </w:tcBorders>
          </w:tcPr>
          <w:p w14:paraId="2F55484D" w14:textId="77777777" w:rsidR="00155826" w:rsidRPr="00D60C23" w:rsidRDefault="00155826" w:rsidP="000D6F65">
            <w:pPr>
              <w:jc w:val="both"/>
            </w:pPr>
            <w:r w:rsidRPr="00D60C23">
              <w:t>Esant reikalui</w:t>
            </w:r>
          </w:p>
        </w:tc>
        <w:tc>
          <w:tcPr>
            <w:tcW w:w="1984" w:type="dxa"/>
            <w:gridSpan w:val="3"/>
            <w:tcBorders>
              <w:top w:val="single" w:sz="4" w:space="0" w:color="auto"/>
              <w:left w:val="single" w:sz="4" w:space="0" w:color="auto"/>
              <w:bottom w:val="single" w:sz="4" w:space="0" w:color="auto"/>
              <w:right w:val="single" w:sz="4" w:space="0" w:color="auto"/>
            </w:tcBorders>
          </w:tcPr>
          <w:p w14:paraId="75C37D0C" w14:textId="0B3293D5" w:rsidR="00155826" w:rsidRPr="00D60C23" w:rsidRDefault="00AE7004" w:rsidP="000D6F65">
            <w:pPr>
              <w:jc w:val="both"/>
            </w:pPr>
            <w:r w:rsidRPr="00D60C23">
              <w:t>Direktoriaus pavaduotoja ugdymui</w:t>
            </w:r>
            <w:r w:rsidR="00155826" w:rsidRPr="00D60C23">
              <w:t>,</w:t>
            </w:r>
          </w:p>
          <w:p w14:paraId="67A135B6" w14:textId="77777777" w:rsidR="00155826" w:rsidRPr="00D60C23" w:rsidRDefault="00155826" w:rsidP="000D6F65">
            <w:pPr>
              <w:jc w:val="both"/>
            </w:pPr>
            <w:r w:rsidRPr="00D60C23">
              <w:t xml:space="preserve">G. </w:t>
            </w:r>
            <w:proofErr w:type="spellStart"/>
            <w:r w:rsidRPr="00D60C23">
              <w:t>Ratkevičienė</w:t>
            </w:r>
            <w:proofErr w:type="spellEnd"/>
          </w:p>
          <w:p w14:paraId="2E9666CD" w14:textId="77777777" w:rsidR="00155826" w:rsidRPr="00D60C23" w:rsidRDefault="00155826" w:rsidP="000D6F65">
            <w:pPr>
              <w:jc w:val="both"/>
            </w:pPr>
            <w:r w:rsidRPr="00D60C23">
              <w:t xml:space="preserve">L. </w:t>
            </w:r>
            <w:proofErr w:type="spellStart"/>
            <w:r w:rsidRPr="00D60C23">
              <w:t>Venciulienė</w:t>
            </w:r>
            <w:proofErr w:type="spellEnd"/>
          </w:p>
          <w:p w14:paraId="5AF29E96"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28BAD1B6" w14:textId="77777777" w:rsidR="00155826" w:rsidRPr="00D60C23" w:rsidRDefault="00155826" w:rsidP="000D6F65">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220BF834" w14:textId="77777777" w:rsidR="00155826" w:rsidRPr="00D60C23" w:rsidRDefault="00155826" w:rsidP="000D6F65">
            <w:pPr>
              <w:jc w:val="both"/>
            </w:pPr>
            <w:r w:rsidRPr="00D60C23">
              <w:t>Bus aptarti aktualūs klausimai</w:t>
            </w:r>
          </w:p>
        </w:tc>
      </w:tr>
      <w:tr w:rsidR="00D20902" w:rsidRPr="00D60C23" w14:paraId="10A6F8F2"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8760687" w14:textId="77777777" w:rsidR="00155826" w:rsidRPr="00D60C23" w:rsidRDefault="00155826" w:rsidP="000D6F65">
            <w:pPr>
              <w:jc w:val="center"/>
            </w:pPr>
            <w:r w:rsidRPr="00D60C23">
              <w:t>1.7.</w:t>
            </w:r>
          </w:p>
        </w:tc>
        <w:tc>
          <w:tcPr>
            <w:tcW w:w="2529" w:type="dxa"/>
            <w:tcBorders>
              <w:top w:val="single" w:sz="4" w:space="0" w:color="auto"/>
              <w:left w:val="single" w:sz="4" w:space="0" w:color="auto"/>
              <w:bottom w:val="single" w:sz="4" w:space="0" w:color="auto"/>
              <w:right w:val="single" w:sz="4" w:space="0" w:color="auto"/>
            </w:tcBorders>
            <w:hideMark/>
          </w:tcPr>
          <w:p w14:paraId="02E51C39" w14:textId="77777777" w:rsidR="00155826" w:rsidRPr="00D60C23" w:rsidRDefault="00155826" w:rsidP="000D6F65">
            <w:pPr>
              <w:jc w:val="both"/>
            </w:pPr>
            <w:r w:rsidRPr="00D60C23">
              <w:t>Kompetencijų gilinimas  seminaruose, kursuose, pasitarimuose, studijuojant prevencinę, psichologinę ir specialiąją pedagoginę literatūrą</w:t>
            </w:r>
          </w:p>
        </w:tc>
        <w:tc>
          <w:tcPr>
            <w:tcW w:w="1172" w:type="dxa"/>
            <w:tcBorders>
              <w:top w:val="single" w:sz="4" w:space="0" w:color="auto"/>
              <w:left w:val="single" w:sz="4" w:space="0" w:color="auto"/>
              <w:bottom w:val="single" w:sz="4" w:space="0" w:color="auto"/>
              <w:right w:val="single" w:sz="4" w:space="0" w:color="auto"/>
            </w:tcBorders>
            <w:hideMark/>
          </w:tcPr>
          <w:p w14:paraId="2A786C82" w14:textId="1340C008" w:rsidR="00155826" w:rsidRPr="00D60C23" w:rsidRDefault="00155826" w:rsidP="000D6F65">
            <w:pPr>
              <w:jc w:val="both"/>
            </w:pPr>
            <w:r w:rsidRPr="00D60C23">
              <w:t>202</w:t>
            </w:r>
            <w:r w:rsidR="00D20902">
              <w:t>3</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hideMark/>
          </w:tcPr>
          <w:p w14:paraId="68E77ABD" w14:textId="37547D5B" w:rsidR="00155826" w:rsidRPr="00D60C23" w:rsidRDefault="00AE7004"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135C8865" w14:textId="77777777" w:rsidR="00155826" w:rsidRPr="00D60C23" w:rsidRDefault="00155826" w:rsidP="000D6F65">
            <w:pPr>
              <w:jc w:val="both"/>
            </w:pPr>
            <w:r w:rsidRPr="00D60C23">
              <w:t>Kvalifikacijos tobulinimui skiriamos lėšos</w:t>
            </w:r>
          </w:p>
        </w:tc>
        <w:tc>
          <w:tcPr>
            <w:tcW w:w="1729" w:type="dxa"/>
            <w:tcBorders>
              <w:top w:val="single" w:sz="4" w:space="0" w:color="auto"/>
              <w:left w:val="single" w:sz="4" w:space="0" w:color="auto"/>
              <w:bottom w:val="single" w:sz="4" w:space="0" w:color="auto"/>
              <w:right w:val="single" w:sz="4" w:space="0" w:color="auto"/>
            </w:tcBorders>
            <w:hideMark/>
          </w:tcPr>
          <w:p w14:paraId="5FE93519" w14:textId="77777777" w:rsidR="00155826" w:rsidRPr="00D60C23" w:rsidRDefault="00155826" w:rsidP="000D6F65">
            <w:pPr>
              <w:jc w:val="both"/>
            </w:pPr>
            <w:r w:rsidRPr="00D60C23">
              <w:t>Bus tobulinamos mokytojų,  VGK narių teorinės žinios ir gebėjimai jas taikyti praktiškai</w:t>
            </w:r>
          </w:p>
        </w:tc>
      </w:tr>
      <w:tr w:rsidR="00D20902" w:rsidRPr="00D60C23" w14:paraId="60DA5F4C"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70A90EDD" w14:textId="77777777" w:rsidR="00155826" w:rsidRPr="00D60C23" w:rsidRDefault="00155826" w:rsidP="000D6F65">
            <w:pPr>
              <w:jc w:val="center"/>
            </w:pPr>
            <w:r w:rsidRPr="00D60C23">
              <w:t>1.8.</w:t>
            </w:r>
          </w:p>
        </w:tc>
        <w:tc>
          <w:tcPr>
            <w:tcW w:w="2529" w:type="dxa"/>
            <w:tcBorders>
              <w:top w:val="single" w:sz="4" w:space="0" w:color="auto"/>
              <w:left w:val="single" w:sz="4" w:space="0" w:color="auto"/>
              <w:bottom w:val="single" w:sz="4" w:space="0" w:color="auto"/>
              <w:right w:val="single" w:sz="4" w:space="0" w:color="auto"/>
            </w:tcBorders>
            <w:hideMark/>
          </w:tcPr>
          <w:p w14:paraId="20AC21E8" w14:textId="77777777" w:rsidR="00155826" w:rsidRPr="00D60C23" w:rsidRDefault="00155826" w:rsidP="000D6F65">
            <w:pPr>
              <w:jc w:val="both"/>
            </w:pPr>
            <w:r w:rsidRPr="00D60C23">
              <w:t xml:space="preserve">VGK  šviečiamoji </w:t>
            </w:r>
            <w:r w:rsidRPr="00D60C23">
              <w:lastRenderedPageBreak/>
              <w:t xml:space="preserve">sklaida internetiniame mokyklos tinklalapyje, </w:t>
            </w:r>
            <w:proofErr w:type="spellStart"/>
            <w:r w:rsidRPr="00D60C23">
              <w:t>tamo.lt</w:t>
            </w:r>
            <w:proofErr w:type="spellEnd"/>
            <w:r w:rsidRPr="00D60C23">
              <w:t>, susirinkimų metu</w:t>
            </w:r>
          </w:p>
        </w:tc>
        <w:tc>
          <w:tcPr>
            <w:tcW w:w="1172" w:type="dxa"/>
            <w:tcBorders>
              <w:top w:val="single" w:sz="4" w:space="0" w:color="auto"/>
              <w:left w:val="single" w:sz="4" w:space="0" w:color="auto"/>
              <w:bottom w:val="single" w:sz="4" w:space="0" w:color="auto"/>
              <w:right w:val="single" w:sz="4" w:space="0" w:color="auto"/>
            </w:tcBorders>
            <w:hideMark/>
          </w:tcPr>
          <w:p w14:paraId="069D913C" w14:textId="0E265A96" w:rsidR="00155826" w:rsidRPr="00D60C23" w:rsidRDefault="00155826" w:rsidP="000D6F65">
            <w:pPr>
              <w:jc w:val="both"/>
            </w:pPr>
            <w:r w:rsidRPr="00D60C23">
              <w:lastRenderedPageBreak/>
              <w:t>202</w:t>
            </w:r>
            <w:r w:rsidR="00D20902">
              <w:t>3</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tcPr>
          <w:p w14:paraId="65D95701" w14:textId="77777777" w:rsidR="00155826" w:rsidRPr="00D60C23" w:rsidRDefault="00155826" w:rsidP="000D6F65">
            <w:pPr>
              <w:jc w:val="both"/>
            </w:pPr>
            <w:r w:rsidRPr="00D60C23">
              <w:t>VGK nariai</w:t>
            </w:r>
          </w:p>
        </w:tc>
        <w:tc>
          <w:tcPr>
            <w:tcW w:w="1560" w:type="dxa"/>
            <w:tcBorders>
              <w:top w:val="single" w:sz="4" w:space="0" w:color="auto"/>
              <w:left w:val="single" w:sz="4" w:space="0" w:color="auto"/>
              <w:bottom w:val="single" w:sz="4" w:space="0" w:color="auto"/>
              <w:right w:val="single" w:sz="4" w:space="0" w:color="auto"/>
            </w:tcBorders>
            <w:hideMark/>
          </w:tcPr>
          <w:p w14:paraId="5DEBA1A5" w14:textId="77777777" w:rsidR="00155826" w:rsidRPr="00D60C23" w:rsidRDefault="00155826" w:rsidP="000D6F65">
            <w:pPr>
              <w:jc w:val="both"/>
            </w:pPr>
            <w:r w:rsidRPr="00D60C23">
              <w:t xml:space="preserve">Žmogiškieji </w:t>
            </w:r>
            <w:r w:rsidRPr="00D60C23">
              <w:lastRenderedPageBreak/>
              <w:t>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33A52071" w14:textId="77777777" w:rsidR="00155826" w:rsidRPr="00D60C23" w:rsidRDefault="00155826" w:rsidP="000D6F65">
            <w:pPr>
              <w:jc w:val="both"/>
            </w:pPr>
            <w:r w:rsidRPr="00D60C23">
              <w:lastRenderedPageBreak/>
              <w:t xml:space="preserve">Mokyklos </w:t>
            </w:r>
            <w:r w:rsidRPr="00D60C23">
              <w:lastRenderedPageBreak/>
              <w:t>bendruomenė gaus informaciją įvairiais klausimais</w:t>
            </w:r>
          </w:p>
        </w:tc>
      </w:tr>
      <w:tr w:rsidR="00D20902" w:rsidRPr="00D60C23" w14:paraId="2062ADF4" w14:textId="77777777" w:rsidTr="000D6F65">
        <w:tc>
          <w:tcPr>
            <w:tcW w:w="660" w:type="dxa"/>
            <w:tcBorders>
              <w:top w:val="single" w:sz="4" w:space="0" w:color="auto"/>
              <w:left w:val="single" w:sz="4" w:space="0" w:color="auto"/>
              <w:bottom w:val="single" w:sz="4" w:space="0" w:color="auto"/>
              <w:right w:val="single" w:sz="4" w:space="0" w:color="auto"/>
            </w:tcBorders>
          </w:tcPr>
          <w:p w14:paraId="3486D50E" w14:textId="77777777" w:rsidR="00155826" w:rsidRPr="00D60C23" w:rsidRDefault="00155826" w:rsidP="000D6F65">
            <w:pPr>
              <w:jc w:val="center"/>
            </w:pPr>
            <w:r w:rsidRPr="00D60C23">
              <w:lastRenderedPageBreak/>
              <w:t>1.9.</w:t>
            </w:r>
          </w:p>
        </w:tc>
        <w:tc>
          <w:tcPr>
            <w:tcW w:w="2529" w:type="dxa"/>
            <w:tcBorders>
              <w:top w:val="single" w:sz="4" w:space="0" w:color="auto"/>
              <w:left w:val="single" w:sz="4" w:space="0" w:color="auto"/>
              <w:bottom w:val="single" w:sz="4" w:space="0" w:color="auto"/>
              <w:right w:val="single" w:sz="4" w:space="0" w:color="auto"/>
            </w:tcBorders>
          </w:tcPr>
          <w:p w14:paraId="33A849E3" w14:textId="77777777" w:rsidR="00155826" w:rsidRPr="00D60C23" w:rsidRDefault="00155826" w:rsidP="000D6F65">
            <w:pPr>
              <w:jc w:val="both"/>
            </w:pPr>
            <w:r w:rsidRPr="00D60C23">
              <w:t>Stendinės medžiagos, lankstinukų, skrajučių pateikimas bendruomenei</w:t>
            </w:r>
          </w:p>
        </w:tc>
        <w:tc>
          <w:tcPr>
            <w:tcW w:w="1172" w:type="dxa"/>
            <w:tcBorders>
              <w:top w:val="single" w:sz="4" w:space="0" w:color="auto"/>
              <w:left w:val="single" w:sz="4" w:space="0" w:color="auto"/>
              <w:bottom w:val="single" w:sz="4" w:space="0" w:color="auto"/>
              <w:right w:val="single" w:sz="4" w:space="0" w:color="auto"/>
            </w:tcBorders>
          </w:tcPr>
          <w:p w14:paraId="5A274E19" w14:textId="423E9E61" w:rsidR="00155826" w:rsidRPr="00D60C23" w:rsidRDefault="00155826" w:rsidP="000D6F65">
            <w:pPr>
              <w:jc w:val="both"/>
            </w:pPr>
            <w:r w:rsidRPr="00D60C23">
              <w:t>202</w:t>
            </w:r>
            <w:r w:rsidR="00D20902">
              <w:t>3</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tcPr>
          <w:p w14:paraId="30EBFD9C"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686D0C0E" w14:textId="77777777" w:rsidR="00155826" w:rsidRPr="00D60C23" w:rsidRDefault="00155826" w:rsidP="000D6F65">
            <w:pPr>
              <w:jc w:val="both"/>
            </w:pPr>
            <w:r w:rsidRPr="00D60C23">
              <w:t>Žmogiškieji ištekliai, kompiuteris, kanceliarinės priemonės</w:t>
            </w:r>
          </w:p>
        </w:tc>
        <w:tc>
          <w:tcPr>
            <w:tcW w:w="1729" w:type="dxa"/>
            <w:tcBorders>
              <w:top w:val="single" w:sz="4" w:space="0" w:color="auto"/>
              <w:left w:val="single" w:sz="4" w:space="0" w:color="auto"/>
              <w:bottom w:val="single" w:sz="4" w:space="0" w:color="auto"/>
              <w:right w:val="single" w:sz="4" w:space="0" w:color="auto"/>
            </w:tcBorders>
          </w:tcPr>
          <w:p w14:paraId="3A7472BE" w14:textId="77777777" w:rsidR="00155826" w:rsidRPr="00D60C23" w:rsidRDefault="00155826" w:rsidP="000D6F65">
            <w:pPr>
              <w:jc w:val="both"/>
            </w:pPr>
            <w:r w:rsidRPr="00D60C23">
              <w:t>Bus visai bendruomenei suteikiama informacija apie VGK veiklą bei šviečiama prevenciniais klausimais</w:t>
            </w:r>
          </w:p>
        </w:tc>
      </w:tr>
      <w:tr w:rsidR="00D20902" w:rsidRPr="00D60C23" w14:paraId="117C3B92"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04B835B2" w14:textId="77777777" w:rsidR="00155826" w:rsidRPr="00D60C23" w:rsidRDefault="00155826" w:rsidP="000D6F65">
            <w:pPr>
              <w:jc w:val="center"/>
              <w:rPr>
                <w:b/>
              </w:rPr>
            </w:pPr>
            <w:r w:rsidRPr="00D60C23">
              <w:rPr>
                <w:b/>
              </w:rPr>
              <w:t>2.</w:t>
            </w:r>
          </w:p>
        </w:tc>
        <w:tc>
          <w:tcPr>
            <w:tcW w:w="8974" w:type="dxa"/>
            <w:gridSpan w:val="7"/>
            <w:tcBorders>
              <w:top w:val="single" w:sz="4" w:space="0" w:color="auto"/>
              <w:left w:val="single" w:sz="4" w:space="0" w:color="auto"/>
              <w:bottom w:val="single" w:sz="4" w:space="0" w:color="auto"/>
              <w:right w:val="single" w:sz="4" w:space="0" w:color="auto"/>
            </w:tcBorders>
            <w:hideMark/>
          </w:tcPr>
          <w:p w14:paraId="29F0AF27" w14:textId="77777777" w:rsidR="00155826" w:rsidRPr="00D60C23" w:rsidRDefault="00155826" w:rsidP="000D6F65">
            <w:pPr>
              <w:jc w:val="both"/>
              <w:rPr>
                <w:b/>
              </w:rPr>
            </w:pPr>
            <w:proofErr w:type="spellStart"/>
            <w:r w:rsidRPr="00D60C23">
              <w:rPr>
                <w:b/>
              </w:rPr>
              <w:t>Įtraukusis</w:t>
            </w:r>
            <w:proofErr w:type="spellEnd"/>
            <w:r w:rsidRPr="00D60C23">
              <w:rPr>
                <w:b/>
              </w:rPr>
              <w:t xml:space="preserve"> ugdymas</w:t>
            </w:r>
          </w:p>
        </w:tc>
      </w:tr>
      <w:tr w:rsidR="00D20902" w:rsidRPr="00D60C23" w14:paraId="0564C029"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6605FFB1" w14:textId="77777777" w:rsidR="00155826" w:rsidRPr="00D60C23" w:rsidRDefault="00155826" w:rsidP="000D6F65">
            <w:pPr>
              <w:jc w:val="center"/>
            </w:pPr>
            <w:r w:rsidRPr="00D60C23">
              <w:t>2.1.</w:t>
            </w:r>
          </w:p>
        </w:tc>
        <w:tc>
          <w:tcPr>
            <w:tcW w:w="2529" w:type="dxa"/>
            <w:tcBorders>
              <w:top w:val="single" w:sz="4" w:space="0" w:color="auto"/>
              <w:left w:val="single" w:sz="4" w:space="0" w:color="auto"/>
              <w:bottom w:val="single" w:sz="4" w:space="0" w:color="auto"/>
              <w:right w:val="single" w:sz="4" w:space="0" w:color="auto"/>
            </w:tcBorders>
            <w:hideMark/>
          </w:tcPr>
          <w:p w14:paraId="0F2F1739" w14:textId="77777777" w:rsidR="00155826" w:rsidRPr="00D60C23" w:rsidRDefault="00155826" w:rsidP="000D6F65">
            <w:pPr>
              <w:jc w:val="both"/>
            </w:pPr>
            <w:r w:rsidRPr="00D60C23">
              <w:t>Bendradarbiaujant su Jonavos ŠPT, atlikti mokinių, turinčių mokymosi sunkumų, pradinį ir pakartotinį įvertinimą</w:t>
            </w:r>
          </w:p>
          <w:p w14:paraId="1C9AAB18" w14:textId="77777777" w:rsidR="00155826" w:rsidRPr="00D60C23" w:rsidRDefault="00155826" w:rsidP="000D6F65">
            <w:pPr>
              <w:jc w:val="both"/>
            </w:pPr>
          </w:p>
        </w:tc>
        <w:tc>
          <w:tcPr>
            <w:tcW w:w="1314" w:type="dxa"/>
            <w:gridSpan w:val="3"/>
            <w:tcBorders>
              <w:top w:val="single" w:sz="4" w:space="0" w:color="auto"/>
              <w:left w:val="single" w:sz="4" w:space="0" w:color="auto"/>
              <w:bottom w:val="single" w:sz="4" w:space="0" w:color="auto"/>
              <w:right w:val="single" w:sz="4" w:space="0" w:color="auto"/>
            </w:tcBorders>
            <w:hideMark/>
          </w:tcPr>
          <w:p w14:paraId="74A272D6" w14:textId="77777777" w:rsidR="00155826" w:rsidRPr="00D60C23" w:rsidRDefault="00155826" w:rsidP="000D6F65">
            <w:pPr>
              <w:jc w:val="both"/>
            </w:pPr>
            <w:r w:rsidRPr="00D60C23">
              <w:t>Per mėnesį, gavus tėvų sutikimą</w:t>
            </w:r>
          </w:p>
        </w:tc>
        <w:tc>
          <w:tcPr>
            <w:tcW w:w="1842" w:type="dxa"/>
            <w:tcBorders>
              <w:top w:val="single" w:sz="4" w:space="0" w:color="auto"/>
              <w:left w:val="single" w:sz="4" w:space="0" w:color="auto"/>
              <w:bottom w:val="single" w:sz="4" w:space="0" w:color="auto"/>
              <w:right w:val="single" w:sz="4" w:space="0" w:color="auto"/>
            </w:tcBorders>
            <w:hideMark/>
          </w:tcPr>
          <w:p w14:paraId="171C61A6" w14:textId="0AA69E92" w:rsidR="00155826" w:rsidRPr="00D60C23" w:rsidRDefault="00AE7004"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36DAD1FB"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03B65843" w14:textId="77777777" w:rsidR="00155826" w:rsidRPr="00D60C23" w:rsidRDefault="00155826" w:rsidP="000D6F65">
            <w:pPr>
              <w:jc w:val="both"/>
            </w:pPr>
            <w:r w:rsidRPr="00D60C23">
              <w:t>Parengti vertinimo dokumentai</w:t>
            </w:r>
          </w:p>
        </w:tc>
      </w:tr>
      <w:tr w:rsidR="00D20902" w:rsidRPr="00D60C23" w14:paraId="14BCD73A" w14:textId="77777777" w:rsidTr="00D20902">
        <w:tc>
          <w:tcPr>
            <w:tcW w:w="660" w:type="dxa"/>
            <w:tcBorders>
              <w:top w:val="single" w:sz="4" w:space="0" w:color="auto"/>
              <w:left w:val="single" w:sz="4" w:space="0" w:color="auto"/>
              <w:bottom w:val="single" w:sz="4" w:space="0" w:color="auto"/>
              <w:right w:val="single" w:sz="4" w:space="0" w:color="auto"/>
            </w:tcBorders>
          </w:tcPr>
          <w:p w14:paraId="052C92C1" w14:textId="77777777" w:rsidR="00155826" w:rsidRPr="00D60C23" w:rsidRDefault="00155826" w:rsidP="000D6F65">
            <w:pPr>
              <w:jc w:val="center"/>
            </w:pPr>
            <w:r w:rsidRPr="00D60C23">
              <w:t xml:space="preserve">2.2. </w:t>
            </w:r>
          </w:p>
        </w:tc>
        <w:tc>
          <w:tcPr>
            <w:tcW w:w="2529" w:type="dxa"/>
            <w:tcBorders>
              <w:top w:val="single" w:sz="4" w:space="0" w:color="auto"/>
              <w:left w:val="single" w:sz="4" w:space="0" w:color="auto"/>
              <w:bottom w:val="single" w:sz="4" w:space="0" w:color="auto"/>
              <w:right w:val="single" w:sz="4" w:space="0" w:color="auto"/>
            </w:tcBorders>
          </w:tcPr>
          <w:p w14:paraId="1A06AFE3" w14:textId="77777777" w:rsidR="00155826" w:rsidRPr="00D60C23" w:rsidRDefault="00155826" w:rsidP="000D6F65">
            <w:pPr>
              <w:jc w:val="both"/>
            </w:pPr>
            <w:r w:rsidRPr="00D60C23">
              <w:t>Informuoti mokytojus apie gautus įvertinimo rezultatus. Aptarti individualaus darbo su vaiku planus, programas, būdus, metodus, tempą</w:t>
            </w:r>
          </w:p>
        </w:tc>
        <w:tc>
          <w:tcPr>
            <w:tcW w:w="1314" w:type="dxa"/>
            <w:gridSpan w:val="3"/>
            <w:tcBorders>
              <w:top w:val="single" w:sz="4" w:space="0" w:color="auto"/>
              <w:left w:val="single" w:sz="4" w:space="0" w:color="auto"/>
              <w:bottom w:val="single" w:sz="4" w:space="0" w:color="auto"/>
              <w:right w:val="single" w:sz="4" w:space="0" w:color="auto"/>
            </w:tcBorders>
          </w:tcPr>
          <w:p w14:paraId="0D964CAB" w14:textId="77777777" w:rsidR="00155826" w:rsidRPr="00D60C23" w:rsidRDefault="00155826" w:rsidP="000D6F65">
            <w:pPr>
              <w:jc w:val="both"/>
            </w:pPr>
            <w:r w:rsidRPr="00D60C23">
              <w:t>Per savaitę VGK posėdyje po Jonavos ŠPT įvertinimo</w:t>
            </w:r>
          </w:p>
        </w:tc>
        <w:tc>
          <w:tcPr>
            <w:tcW w:w="1842" w:type="dxa"/>
            <w:tcBorders>
              <w:top w:val="single" w:sz="4" w:space="0" w:color="auto"/>
              <w:left w:val="single" w:sz="4" w:space="0" w:color="auto"/>
              <w:bottom w:val="single" w:sz="4" w:space="0" w:color="auto"/>
              <w:right w:val="single" w:sz="4" w:space="0" w:color="auto"/>
            </w:tcBorders>
          </w:tcPr>
          <w:p w14:paraId="5A07EE3F" w14:textId="11732AA1" w:rsidR="00155826" w:rsidRPr="00D60C23" w:rsidRDefault="00AE7004" w:rsidP="000D6F65">
            <w:pPr>
              <w:jc w:val="both"/>
            </w:pPr>
            <w:r w:rsidRPr="00D60C23">
              <w:t>Direktoriaus pavaduotoja ugdymui</w:t>
            </w:r>
            <w:r w:rsidR="00155826" w:rsidRPr="00D60C23">
              <w:t>,</w:t>
            </w:r>
          </w:p>
          <w:p w14:paraId="7D4BD494" w14:textId="77777777" w:rsidR="00155826" w:rsidRPr="00D60C23" w:rsidRDefault="00155826" w:rsidP="000D6F65">
            <w:pPr>
              <w:jc w:val="both"/>
            </w:pPr>
            <w:r w:rsidRPr="00D60C23">
              <w:t xml:space="preserve">G. </w:t>
            </w:r>
            <w:proofErr w:type="spellStart"/>
            <w:r w:rsidRPr="00D60C23">
              <w:t>Ratkevičienė</w:t>
            </w:r>
            <w:proofErr w:type="spellEnd"/>
            <w:r w:rsidRPr="00D60C23">
              <w:t>,</w:t>
            </w:r>
          </w:p>
          <w:p w14:paraId="61272EF8" w14:textId="77777777" w:rsidR="00155826" w:rsidRPr="00D60C23" w:rsidRDefault="00155826" w:rsidP="000D6F65">
            <w:pPr>
              <w:jc w:val="both"/>
            </w:pPr>
            <w:r w:rsidRPr="00D60C23">
              <w:t xml:space="preserve">L. </w:t>
            </w:r>
            <w:proofErr w:type="spellStart"/>
            <w:r w:rsidRPr="00D60C23">
              <w:t>Venciulienė</w:t>
            </w:r>
            <w:proofErr w:type="spellEnd"/>
          </w:p>
        </w:tc>
        <w:tc>
          <w:tcPr>
            <w:tcW w:w="1560" w:type="dxa"/>
            <w:tcBorders>
              <w:top w:val="single" w:sz="4" w:space="0" w:color="auto"/>
              <w:left w:val="single" w:sz="4" w:space="0" w:color="auto"/>
              <w:bottom w:val="single" w:sz="4" w:space="0" w:color="auto"/>
              <w:right w:val="single" w:sz="4" w:space="0" w:color="auto"/>
            </w:tcBorders>
          </w:tcPr>
          <w:p w14:paraId="3741CE04"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728934D5" w14:textId="77777777" w:rsidR="00155826" w:rsidRPr="00D60C23" w:rsidRDefault="00155826" w:rsidP="000D6F65">
            <w:pPr>
              <w:jc w:val="both"/>
            </w:pPr>
            <w:r w:rsidRPr="00D60C23">
              <w:t>Mokytojai gaus reikalingą informaciją</w:t>
            </w:r>
          </w:p>
        </w:tc>
      </w:tr>
      <w:tr w:rsidR="00D20902" w:rsidRPr="00D60C23" w14:paraId="5C4FD5F0"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2B998BB0" w14:textId="77777777" w:rsidR="00155826" w:rsidRPr="00D60C23" w:rsidRDefault="00155826" w:rsidP="000D6F65">
            <w:pPr>
              <w:jc w:val="center"/>
            </w:pPr>
            <w:r w:rsidRPr="00D60C23">
              <w:t>2.3.</w:t>
            </w:r>
          </w:p>
        </w:tc>
        <w:tc>
          <w:tcPr>
            <w:tcW w:w="2529" w:type="dxa"/>
            <w:tcBorders>
              <w:top w:val="single" w:sz="4" w:space="0" w:color="auto"/>
              <w:left w:val="single" w:sz="4" w:space="0" w:color="auto"/>
              <w:bottom w:val="single" w:sz="4" w:space="0" w:color="auto"/>
              <w:right w:val="single" w:sz="4" w:space="0" w:color="auto"/>
            </w:tcBorders>
            <w:hideMark/>
          </w:tcPr>
          <w:p w14:paraId="3C909A95" w14:textId="77777777" w:rsidR="00155826" w:rsidRPr="00D60C23" w:rsidRDefault="00155826" w:rsidP="000D6F65">
            <w:pPr>
              <w:jc w:val="both"/>
            </w:pPr>
            <w:r w:rsidRPr="00D60C23">
              <w:t>Mokinių nukreipimas į Jonavos ŠPT mokymosi sunkumams priežastims įvertinti</w:t>
            </w:r>
          </w:p>
        </w:tc>
        <w:tc>
          <w:tcPr>
            <w:tcW w:w="1314" w:type="dxa"/>
            <w:gridSpan w:val="3"/>
            <w:tcBorders>
              <w:top w:val="single" w:sz="4" w:space="0" w:color="auto"/>
              <w:left w:val="single" w:sz="4" w:space="0" w:color="auto"/>
              <w:bottom w:val="single" w:sz="4" w:space="0" w:color="auto"/>
              <w:right w:val="single" w:sz="4" w:space="0" w:color="auto"/>
            </w:tcBorders>
            <w:hideMark/>
          </w:tcPr>
          <w:p w14:paraId="12871016" w14:textId="77777777" w:rsidR="00155826" w:rsidRPr="00D60C23" w:rsidRDefault="00155826" w:rsidP="000D6F65">
            <w:pPr>
              <w:jc w:val="both"/>
            </w:pPr>
            <w:r w:rsidRPr="00D60C23">
              <w:t>Per mėnesį po pradinio įvertinimo</w:t>
            </w:r>
          </w:p>
        </w:tc>
        <w:tc>
          <w:tcPr>
            <w:tcW w:w="1842" w:type="dxa"/>
            <w:tcBorders>
              <w:top w:val="single" w:sz="4" w:space="0" w:color="auto"/>
              <w:left w:val="single" w:sz="4" w:space="0" w:color="auto"/>
              <w:bottom w:val="single" w:sz="4" w:space="0" w:color="auto"/>
              <w:right w:val="single" w:sz="4" w:space="0" w:color="auto"/>
            </w:tcBorders>
            <w:hideMark/>
          </w:tcPr>
          <w:p w14:paraId="6280DA2E" w14:textId="00A57BA3" w:rsidR="00155826" w:rsidRPr="00D60C23" w:rsidRDefault="00AE7004"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043F0DC7" w14:textId="77777777" w:rsidR="00155826" w:rsidRPr="00D60C23" w:rsidRDefault="00155826" w:rsidP="000D6F65">
            <w:pPr>
              <w:jc w:val="both"/>
            </w:pPr>
            <w:r w:rsidRPr="00D60C23">
              <w:t>Žmogiškieji ištekliai, tėvų transportas</w:t>
            </w:r>
          </w:p>
        </w:tc>
        <w:tc>
          <w:tcPr>
            <w:tcW w:w="1729" w:type="dxa"/>
            <w:tcBorders>
              <w:top w:val="single" w:sz="4" w:space="0" w:color="auto"/>
              <w:left w:val="single" w:sz="4" w:space="0" w:color="auto"/>
              <w:bottom w:val="single" w:sz="4" w:space="0" w:color="auto"/>
              <w:right w:val="single" w:sz="4" w:space="0" w:color="auto"/>
            </w:tcBorders>
            <w:hideMark/>
          </w:tcPr>
          <w:p w14:paraId="02003076" w14:textId="77777777" w:rsidR="00155826" w:rsidRPr="00D60C23" w:rsidRDefault="00155826" w:rsidP="000D6F65">
            <w:pPr>
              <w:jc w:val="both"/>
            </w:pPr>
            <w:r w:rsidRPr="00D60C23">
              <w:t>Įvertinti mokinių gebėjimai, gautos pažymos</w:t>
            </w:r>
          </w:p>
        </w:tc>
      </w:tr>
      <w:tr w:rsidR="00D20902" w:rsidRPr="00D60C23" w14:paraId="46C9DFBA" w14:textId="77777777" w:rsidTr="00D20902">
        <w:tc>
          <w:tcPr>
            <w:tcW w:w="660" w:type="dxa"/>
            <w:tcBorders>
              <w:top w:val="single" w:sz="4" w:space="0" w:color="auto"/>
              <w:left w:val="single" w:sz="4" w:space="0" w:color="auto"/>
              <w:bottom w:val="single" w:sz="4" w:space="0" w:color="auto"/>
              <w:right w:val="single" w:sz="4" w:space="0" w:color="auto"/>
            </w:tcBorders>
          </w:tcPr>
          <w:p w14:paraId="7DCF456F" w14:textId="77777777" w:rsidR="00155826" w:rsidRPr="00D60C23" w:rsidRDefault="00155826" w:rsidP="000D6F65">
            <w:pPr>
              <w:jc w:val="center"/>
            </w:pPr>
            <w:r w:rsidRPr="00D60C23">
              <w:t>2.4.</w:t>
            </w:r>
          </w:p>
        </w:tc>
        <w:tc>
          <w:tcPr>
            <w:tcW w:w="2529" w:type="dxa"/>
            <w:tcBorders>
              <w:top w:val="single" w:sz="4" w:space="0" w:color="auto"/>
              <w:left w:val="single" w:sz="4" w:space="0" w:color="auto"/>
              <w:bottom w:val="single" w:sz="4" w:space="0" w:color="auto"/>
              <w:right w:val="single" w:sz="4" w:space="0" w:color="auto"/>
            </w:tcBorders>
          </w:tcPr>
          <w:p w14:paraId="13A79DBA" w14:textId="77777777" w:rsidR="00155826" w:rsidRPr="00D60C23" w:rsidRDefault="00155826" w:rsidP="000D6F65">
            <w:pPr>
              <w:jc w:val="both"/>
            </w:pPr>
            <w:r w:rsidRPr="00D60C23">
              <w:t>Švietimo pagalbos gavėjų sąrašo sudarymas, tikslinimas ir teikimas tvirtinti Jonavos ŠPT</w:t>
            </w:r>
          </w:p>
        </w:tc>
        <w:tc>
          <w:tcPr>
            <w:tcW w:w="1314" w:type="dxa"/>
            <w:gridSpan w:val="3"/>
            <w:tcBorders>
              <w:top w:val="single" w:sz="4" w:space="0" w:color="auto"/>
              <w:left w:val="single" w:sz="4" w:space="0" w:color="auto"/>
              <w:bottom w:val="single" w:sz="4" w:space="0" w:color="auto"/>
              <w:right w:val="single" w:sz="4" w:space="0" w:color="auto"/>
            </w:tcBorders>
          </w:tcPr>
          <w:p w14:paraId="205A995A" w14:textId="229C2BED" w:rsidR="00155826" w:rsidRPr="00D60C23" w:rsidRDefault="00155826" w:rsidP="000D6F65">
            <w:pPr>
              <w:jc w:val="both"/>
            </w:pPr>
            <w:r w:rsidRPr="00D60C23">
              <w:t>Iki 202</w:t>
            </w:r>
            <w:r w:rsidR="00D20902">
              <w:t>3</w:t>
            </w:r>
            <w:r w:rsidRPr="00D60C23">
              <w:t>-09-25, esant reikalui</w:t>
            </w:r>
          </w:p>
        </w:tc>
        <w:tc>
          <w:tcPr>
            <w:tcW w:w="1842" w:type="dxa"/>
            <w:tcBorders>
              <w:top w:val="single" w:sz="4" w:space="0" w:color="auto"/>
              <w:left w:val="single" w:sz="4" w:space="0" w:color="auto"/>
              <w:bottom w:val="single" w:sz="4" w:space="0" w:color="auto"/>
              <w:right w:val="single" w:sz="4" w:space="0" w:color="auto"/>
            </w:tcBorders>
          </w:tcPr>
          <w:p w14:paraId="7D028DA0" w14:textId="77777777" w:rsidR="004D3441" w:rsidRPr="00D60C23" w:rsidRDefault="00AE7004" w:rsidP="000D6F65">
            <w:pPr>
              <w:jc w:val="both"/>
            </w:pPr>
            <w:r w:rsidRPr="00D60C23">
              <w:t xml:space="preserve">Direktoriaus pavaduotoja ugdymui, </w:t>
            </w:r>
            <w:r w:rsidR="004D3441" w:rsidRPr="00D60C23">
              <w:t xml:space="preserve"> </w:t>
            </w:r>
          </w:p>
          <w:p w14:paraId="493B0A3B" w14:textId="036962DE" w:rsidR="00155826" w:rsidRPr="00D60C23" w:rsidRDefault="00155826" w:rsidP="000D6F65">
            <w:pPr>
              <w:jc w:val="both"/>
            </w:pPr>
            <w:r w:rsidRPr="00D60C23">
              <w:t xml:space="preserve">G. </w:t>
            </w:r>
            <w:proofErr w:type="spellStart"/>
            <w:r w:rsidRPr="00D60C23">
              <w:t>Ratkevičienė</w:t>
            </w:r>
            <w:proofErr w:type="spellEnd"/>
            <w:r w:rsidRPr="00D60C23">
              <w:t>,</w:t>
            </w:r>
          </w:p>
          <w:p w14:paraId="79046088" w14:textId="77777777" w:rsidR="00155826" w:rsidRPr="00D60C23" w:rsidRDefault="00155826" w:rsidP="000D6F65">
            <w:pPr>
              <w:jc w:val="both"/>
            </w:pPr>
            <w:r w:rsidRPr="00D60C23">
              <w:t xml:space="preserve">L. </w:t>
            </w:r>
            <w:proofErr w:type="spellStart"/>
            <w:r w:rsidRPr="00D60C23">
              <w:t>Venciulienė</w:t>
            </w:r>
            <w:proofErr w:type="spellEnd"/>
          </w:p>
        </w:tc>
        <w:tc>
          <w:tcPr>
            <w:tcW w:w="1560" w:type="dxa"/>
            <w:tcBorders>
              <w:top w:val="single" w:sz="4" w:space="0" w:color="auto"/>
              <w:left w:val="single" w:sz="4" w:space="0" w:color="auto"/>
              <w:bottom w:val="single" w:sz="4" w:space="0" w:color="auto"/>
              <w:right w:val="single" w:sz="4" w:space="0" w:color="auto"/>
            </w:tcBorders>
          </w:tcPr>
          <w:p w14:paraId="37F83F36"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99DD38F" w14:textId="77777777" w:rsidR="00155826" w:rsidRPr="00D60C23" w:rsidRDefault="00155826" w:rsidP="000D6F65">
            <w:pPr>
              <w:jc w:val="both"/>
            </w:pPr>
            <w:r w:rsidRPr="00D60C23">
              <w:t>Sudarytas mokinių sąrašas</w:t>
            </w:r>
          </w:p>
        </w:tc>
      </w:tr>
      <w:tr w:rsidR="00D20902" w:rsidRPr="00D60C23" w14:paraId="48E2546F" w14:textId="77777777" w:rsidTr="00D20902">
        <w:tc>
          <w:tcPr>
            <w:tcW w:w="660" w:type="dxa"/>
            <w:tcBorders>
              <w:top w:val="single" w:sz="4" w:space="0" w:color="auto"/>
              <w:left w:val="single" w:sz="4" w:space="0" w:color="auto"/>
              <w:bottom w:val="single" w:sz="4" w:space="0" w:color="auto"/>
              <w:right w:val="single" w:sz="4" w:space="0" w:color="auto"/>
            </w:tcBorders>
          </w:tcPr>
          <w:p w14:paraId="4998C70D" w14:textId="77777777" w:rsidR="00155826" w:rsidRPr="00D60C23" w:rsidRDefault="00155826" w:rsidP="000D6F65">
            <w:pPr>
              <w:jc w:val="center"/>
            </w:pPr>
            <w:r w:rsidRPr="00D60C23">
              <w:t>2.5.</w:t>
            </w:r>
          </w:p>
        </w:tc>
        <w:tc>
          <w:tcPr>
            <w:tcW w:w="2529" w:type="dxa"/>
            <w:tcBorders>
              <w:top w:val="single" w:sz="4" w:space="0" w:color="auto"/>
              <w:left w:val="single" w:sz="4" w:space="0" w:color="auto"/>
              <w:bottom w:val="single" w:sz="4" w:space="0" w:color="auto"/>
              <w:right w:val="single" w:sz="4" w:space="0" w:color="auto"/>
            </w:tcBorders>
          </w:tcPr>
          <w:p w14:paraId="05190775" w14:textId="77777777" w:rsidR="00155826" w:rsidRPr="00D60C23" w:rsidRDefault="00155826" w:rsidP="000D6F65">
            <w:pPr>
              <w:jc w:val="both"/>
            </w:pPr>
            <w:r w:rsidRPr="00D60C23">
              <w:t>Aptarti darbo su mokiniais, turinčiais specialiųjų ugdymosi poreikių darbo metodus, tempą, užduočių individualizavimą ir diferencijavimą</w:t>
            </w:r>
          </w:p>
        </w:tc>
        <w:tc>
          <w:tcPr>
            <w:tcW w:w="1314" w:type="dxa"/>
            <w:gridSpan w:val="3"/>
            <w:tcBorders>
              <w:top w:val="single" w:sz="4" w:space="0" w:color="auto"/>
              <w:left w:val="single" w:sz="4" w:space="0" w:color="auto"/>
              <w:bottom w:val="single" w:sz="4" w:space="0" w:color="auto"/>
              <w:right w:val="single" w:sz="4" w:space="0" w:color="auto"/>
            </w:tcBorders>
          </w:tcPr>
          <w:p w14:paraId="2C3FBCCA" w14:textId="77777777" w:rsidR="00155826" w:rsidRPr="00D60C23" w:rsidRDefault="00155826" w:rsidP="000D6F65">
            <w:pPr>
              <w:jc w:val="both"/>
            </w:pPr>
            <w:r w:rsidRPr="00D60C23">
              <w:t>Esant reikalui</w:t>
            </w:r>
          </w:p>
        </w:tc>
        <w:tc>
          <w:tcPr>
            <w:tcW w:w="1842" w:type="dxa"/>
            <w:tcBorders>
              <w:top w:val="single" w:sz="4" w:space="0" w:color="auto"/>
              <w:left w:val="single" w:sz="4" w:space="0" w:color="auto"/>
              <w:bottom w:val="single" w:sz="4" w:space="0" w:color="auto"/>
              <w:right w:val="single" w:sz="4" w:space="0" w:color="auto"/>
            </w:tcBorders>
          </w:tcPr>
          <w:p w14:paraId="243A6E72" w14:textId="5B12D477" w:rsidR="00155826" w:rsidRPr="00D60C23" w:rsidRDefault="004D3441"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tcPr>
          <w:p w14:paraId="70ABD5D1" w14:textId="77777777" w:rsidR="00155826" w:rsidRPr="00D60C23" w:rsidRDefault="00155826" w:rsidP="000D6F65">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B369AEE" w14:textId="77777777" w:rsidR="00155826" w:rsidRPr="00D60C23" w:rsidRDefault="00155826" w:rsidP="000D6F65">
            <w:pPr>
              <w:jc w:val="both"/>
            </w:pPr>
            <w:r w:rsidRPr="00D60C23">
              <w:t>Bus siekiama gerinti SUP turinčių mokinių rezultatus ir pažangą</w:t>
            </w:r>
          </w:p>
        </w:tc>
      </w:tr>
      <w:tr w:rsidR="00D20902" w:rsidRPr="00D60C23" w14:paraId="191EBD5F"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2DCDF41A" w14:textId="77777777" w:rsidR="00155826" w:rsidRPr="00D60C23" w:rsidRDefault="00155826" w:rsidP="000D6F65">
            <w:pPr>
              <w:jc w:val="center"/>
            </w:pPr>
            <w:r w:rsidRPr="00D60C23">
              <w:t>2.6.</w:t>
            </w:r>
          </w:p>
        </w:tc>
        <w:tc>
          <w:tcPr>
            <w:tcW w:w="2529" w:type="dxa"/>
            <w:tcBorders>
              <w:top w:val="single" w:sz="4" w:space="0" w:color="auto"/>
              <w:left w:val="single" w:sz="4" w:space="0" w:color="auto"/>
              <w:bottom w:val="single" w:sz="4" w:space="0" w:color="auto"/>
              <w:right w:val="single" w:sz="4" w:space="0" w:color="auto"/>
            </w:tcBorders>
            <w:hideMark/>
          </w:tcPr>
          <w:p w14:paraId="511A51C0" w14:textId="77777777" w:rsidR="00155826" w:rsidRPr="00D60C23" w:rsidRDefault="00155826" w:rsidP="000D6F65">
            <w:pPr>
              <w:jc w:val="both"/>
            </w:pPr>
            <w:r w:rsidRPr="00D60C23">
              <w:t xml:space="preserve">Bendradarbiaujant su Jonavos ŠPT specialistais, </w:t>
            </w:r>
            <w:r w:rsidRPr="00D60C23">
              <w:lastRenderedPageBreak/>
              <w:t>organizuoti konsultacijas, pagalbą specialiųjų poreikių mokiniams</w:t>
            </w:r>
          </w:p>
        </w:tc>
        <w:tc>
          <w:tcPr>
            <w:tcW w:w="1314" w:type="dxa"/>
            <w:gridSpan w:val="3"/>
            <w:tcBorders>
              <w:top w:val="single" w:sz="4" w:space="0" w:color="auto"/>
              <w:left w:val="single" w:sz="4" w:space="0" w:color="auto"/>
              <w:bottom w:val="single" w:sz="4" w:space="0" w:color="auto"/>
              <w:right w:val="single" w:sz="4" w:space="0" w:color="auto"/>
            </w:tcBorders>
            <w:hideMark/>
          </w:tcPr>
          <w:p w14:paraId="79BF1773" w14:textId="16838060" w:rsidR="00155826" w:rsidRPr="00D60C23" w:rsidRDefault="00D20902" w:rsidP="000D6F65">
            <w:pPr>
              <w:jc w:val="both"/>
            </w:pPr>
            <w:r>
              <w:lastRenderedPageBreak/>
              <w:t>2023</w:t>
            </w:r>
            <w:r w:rsidR="00155826" w:rsidRPr="00D60C23">
              <w:t xml:space="preserve"> m. </w:t>
            </w:r>
          </w:p>
        </w:tc>
        <w:tc>
          <w:tcPr>
            <w:tcW w:w="1842" w:type="dxa"/>
            <w:tcBorders>
              <w:top w:val="single" w:sz="4" w:space="0" w:color="auto"/>
              <w:left w:val="single" w:sz="4" w:space="0" w:color="auto"/>
              <w:bottom w:val="single" w:sz="4" w:space="0" w:color="auto"/>
              <w:right w:val="single" w:sz="4" w:space="0" w:color="auto"/>
            </w:tcBorders>
            <w:hideMark/>
          </w:tcPr>
          <w:p w14:paraId="32F39BC7" w14:textId="28C39F31" w:rsidR="00155826" w:rsidRPr="00D60C23" w:rsidRDefault="004D3441"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46ABE4A7"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4B6FBFD2" w14:textId="77777777" w:rsidR="00155826" w:rsidRPr="00D60C23" w:rsidRDefault="00155826" w:rsidP="000D6F65">
            <w:pPr>
              <w:jc w:val="both"/>
            </w:pPr>
            <w:r w:rsidRPr="00D60C23">
              <w:t xml:space="preserve">Mokiniai, gaus reikalingą informaciją, </w:t>
            </w:r>
            <w:r w:rsidRPr="00D60C23">
              <w:lastRenderedPageBreak/>
              <w:t>pagalbą</w:t>
            </w:r>
          </w:p>
        </w:tc>
      </w:tr>
      <w:tr w:rsidR="00D20902" w:rsidRPr="00D60C23" w14:paraId="10453A2A"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4B53B66F" w14:textId="77777777" w:rsidR="00155826" w:rsidRPr="00D60C23" w:rsidRDefault="00155826" w:rsidP="000D6F65">
            <w:pPr>
              <w:jc w:val="center"/>
            </w:pPr>
            <w:r w:rsidRPr="00D60C23">
              <w:lastRenderedPageBreak/>
              <w:t>2.7.</w:t>
            </w:r>
          </w:p>
        </w:tc>
        <w:tc>
          <w:tcPr>
            <w:tcW w:w="2529" w:type="dxa"/>
            <w:tcBorders>
              <w:top w:val="single" w:sz="4" w:space="0" w:color="auto"/>
              <w:left w:val="single" w:sz="4" w:space="0" w:color="auto"/>
              <w:bottom w:val="single" w:sz="4" w:space="0" w:color="auto"/>
              <w:right w:val="single" w:sz="4" w:space="0" w:color="auto"/>
            </w:tcBorders>
            <w:hideMark/>
          </w:tcPr>
          <w:p w14:paraId="658AA0C1" w14:textId="77777777" w:rsidR="00155826" w:rsidRPr="00D60C23" w:rsidRDefault="00155826" w:rsidP="000D6F65">
            <w:pPr>
              <w:jc w:val="both"/>
            </w:pPr>
            <w:r w:rsidRPr="00D60C23">
              <w:t>Metodinės medžiagos apie SUP mokinius, specialiojo ugdymo organizavimą kaupimas. Vaizdinių priemonių specialiosioms pratyboms gaminimas, kabineto atnaujinimas metodine medžiaga</w:t>
            </w:r>
          </w:p>
        </w:tc>
        <w:tc>
          <w:tcPr>
            <w:tcW w:w="1314" w:type="dxa"/>
            <w:gridSpan w:val="3"/>
            <w:tcBorders>
              <w:top w:val="single" w:sz="4" w:space="0" w:color="auto"/>
              <w:left w:val="single" w:sz="4" w:space="0" w:color="auto"/>
              <w:bottom w:val="single" w:sz="4" w:space="0" w:color="auto"/>
              <w:right w:val="single" w:sz="4" w:space="0" w:color="auto"/>
            </w:tcBorders>
            <w:hideMark/>
          </w:tcPr>
          <w:p w14:paraId="1246038D" w14:textId="3E507136" w:rsidR="00155826" w:rsidRPr="00D60C23" w:rsidRDefault="00155826" w:rsidP="000D6F65">
            <w:pPr>
              <w:jc w:val="both"/>
            </w:pPr>
            <w:r w:rsidRPr="00D60C23">
              <w:t>202</w:t>
            </w:r>
            <w:r w:rsidR="00D20902">
              <w:t>3</w:t>
            </w:r>
            <w:r w:rsidRPr="00D60C23">
              <w:t xml:space="preserve"> m. </w:t>
            </w:r>
          </w:p>
        </w:tc>
        <w:tc>
          <w:tcPr>
            <w:tcW w:w="1842" w:type="dxa"/>
            <w:tcBorders>
              <w:top w:val="single" w:sz="4" w:space="0" w:color="auto"/>
              <w:left w:val="single" w:sz="4" w:space="0" w:color="auto"/>
              <w:bottom w:val="single" w:sz="4" w:space="0" w:color="auto"/>
              <w:right w:val="single" w:sz="4" w:space="0" w:color="auto"/>
            </w:tcBorders>
            <w:hideMark/>
          </w:tcPr>
          <w:p w14:paraId="2303003B" w14:textId="3F6F3D3D" w:rsidR="00155826" w:rsidRPr="00D60C23" w:rsidRDefault="00155826" w:rsidP="000D6F65">
            <w:pPr>
              <w:jc w:val="both"/>
            </w:pPr>
            <w:r w:rsidRPr="00D60C23">
              <w:t xml:space="preserve">G. </w:t>
            </w:r>
            <w:proofErr w:type="spellStart"/>
            <w:r w:rsidRPr="00D60C23">
              <w:t>Ratkevičienė</w:t>
            </w:r>
            <w:proofErr w:type="spellEnd"/>
            <w:r w:rsidR="004D3441" w:rsidRPr="00D60C23">
              <w:t>,</w:t>
            </w:r>
          </w:p>
          <w:p w14:paraId="452CA044" w14:textId="298D1864" w:rsidR="00155826" w:rsidRPr="00D60C23" w:rsidRDefault="00155826" w:rsidP="000D6F65">
            <w:pPr>
              <w:jc w:val="both"/>
            </w:pPr>
            <w:r w:rsidRPr="00D60C23">
              <w:t xml:space="preserve">L. </w:t>
            </w:r>
            <w:proofErr w:type="spellStart"/>
            <w:r w:rsidRPr="00D60C23">
              <w:t>Venciulienė</w:t>
            </w:r>
            <w:proofErr w:type="spellEnd"/>
            <w:r w:rsidR="004D3441" w:rsidRPr="00D60C23">
              <w:t>,</w:t>
            </w:r>
          </w:p>
          <w:p w14:paraId="5C0D1975" w14:textId="44D08332" w:rsidR="00155826" w:rsidRPr="00D60C23" w:rsidRDefault="004D3441" w:rsidP="000D6F65">
            <w:pPr>
              <w:jc w:val="both"/>
            </w:pPr>
            <w:r w:rsidRPr="00D60C23">
              <w:t>d</w:t>
            </w:r>
            <w:r w:rsidR="00155826" w:rsidRPr="00D60C23">
              <w:t>alykų mokytojai</w:t>
            </w:r>
          </w:p>
        </w:tc>
        <w:tc>
          <w:tcPr>
            <w:tcW w:w="1560" w:type="dxa"/>
            <w:tcBorders>
              <w:top w:val="single" w:sz="4" w:space="0" w:color="auto"/>
              <w:left w:val="single" w:sz="4" w:space="0" w:color="auto"/>
              <w:bottom w:val="single" w:sz="4" w:space="0" w:color="auto"/>
              <w:right w:val="single" w:sz="4" w:space="0" w:color="auto"/>
            </w:tcBorders>
            <w:hideMark/>
          </w:tcPr>
          <w:p w14:paraId="7D9685A7"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29243F1" w14:textId="77777777" w:rsidR="00155826" w:rsidRPr="00D60C23" w:rsidRDefault="00155826" w:rsidP="000D6F65">
            <w:pPr>
              <w:jc w:val="both"/>
            </w:pPr>
            <w:r w:rsidRPr="00D60C23">
              <w:t>Pagerės specialiojo ugdymo organizavimo kokybė, bus gerinama mokinių pažanga</w:t>
            </w:r>
          </w:p>
        </w:tc>
      </w:tr>
      <w:tr w:rsidR="00D20902" w:rsidRPr="00D60C23" w14:paraId="01B17E33" w14:textId="77777777" w:rsidTr="00D20902">
        <w:tc>
          <w:tcPr>
            <w:tcW w:w="660" w:type="dxa"/>
            <w:tcBorders>
              <w:top w:val="single" w:sz="4" w:space="0" w:color="auto"/>
              <w:left w:val="single" w:sz="4" w:space="0" w:color="auto"/>
              <w:bottom w:val="single" w:sz="4" w:space="0" w:color="auto"/>
              <w:right w:val="single" w:sz="4" w:space="0" w:color="auto"/>
            </w:tcBorders>
          </w:tcPr>
          <w:p w14:paraId="4AD506EB" w14:textId="77777777" w:rsidR="00155826" w:rsidRPr="00D60C23" w:rsidRDefault="00155826" w:rsidP="000D6F65">
            <w:pPr>
              <w:jc w:val="center"/>
            </w:pPr>
            <w:r w:rsidRPr="00D60C23">
              <w:t>2.8.</w:t>
            </w:r>
          </w:p>
        </w:tc>
        <w:tc>
          <w:tcPr>
            <w:tcW w:w="2529" w:type="dxa"/>
            <w:tcBorders>
              <w:top w:val="single" w:sz="4" w:space="0" w:color="auto"/>
              <w:left w:val="single" w:sz="4" w:space="0" w:color="auto"/>
              <w:bottom w:val="single" w:sz="4" w:space="0" w:color="auto"/>
              <w:right w:val="single" w:sz="4" w:space="0" w:color="auto"/>
            </w:tcBorders>
          </w:tcPr>
          <w:p w14:paraId="69773EE8" w14:textId="77777777" w:rsidR="00155826" w:rsidRPr="00D60C23" w:rsidRDefault="00155826" w:rsidP="000D6F65">
            <w:pPr>
              <w:jc w:val="both"/>
            </w:pPr>
            <w:r w:rsidRPr="00D60C23">
              <w:t>Duomenų kaupimas apie kiekvieno specialiųjų poreikių vaiko turimų įgūdžių ir pasiekimų lygį, specifinius individualius poreikius, pasiektus rezultatus (mokinio darbo aplanko sudarymas pažangai stebėti)</w:t>
            </w:r>
          </w:p>
        </w:tc>
        <w:tc>
          <w:tcPr>
            <w:tcW w:w="1314" w:type="dxa"/>
            <w:gridSpan w:val="3"/>
            <w:tcBorders>
              <w:top w:val="single" w:sz="4" w:space="0" w:color="auto"/>
              <w:left w:val="single" w:sz="4" w:space="0" w:color="auto"/>
              <w:bottom w:val="single" w:sz="4" w:space="0" w:color="auto"/>
              <w:right w:val="single" w:sz="4" w:space="0" w:color="auto"/>
            </w:tcBorders>
          </w:tcPr>
          <w:p w14:paraId="1EB54CCF" w14:textId="29CE45F1" w:rsidR="00155826" w:rsidRPr="00D60C23" w:rsidRDefault="00155826" w:rsidP="000D6F65">
            <w:pPr>
              <w:jc w:val="both"/>
            </w:pPr>
            <w:r w:rsidRPr="00D60C23">
              <w:t>202</w:t>
            </w:r>
            <w:r w:rsidR="00D20902">
              <w:t>3</w:t>
            </w:r>
            <w:r w:rsidRPr="00D60C23">
              <w:t xml:space="preserve"> m.</w:t>
            </w:r>
          </w:p>
        </w:tc>
        <w:tc>
          <w:tcPr>
            <w:tcW w:w="1842" w:type="dxa"/>
            <w:tcBorders>
              <w:top w:val="single" w:sz="4" w:space="0" w:color="auto"/>
              <w:left w:val="single" w:sz="4" w:space="0" w:color="auto"/>
              <w:bottom w:val="single" w:sz="4" w:space="0" w:color="auto"/>
              <w:right w:val="single" w:sz="4" w:space="0" w:color="auto"/>
            </w:tcBorders>
          </w:tcPr>
          <w:p w14:paraId="4EF245DE" w14:textId="77777777" w:rsidR="004D3441" w:rsidRPr="00D60C23" w:rsidRDefault="004D3441" w:rsidP="000D6F65">
            <w:pPr>
              <w:jc w:val="both"/>
            </w:pPr>
            <w:r w:rsidRPr="00D60C23">
              <w:t xml:space="preserve">Direktoriaus pavaduotoja ugdymui, </w:t>
            </w:r>
          </w:p>
          <w:p w14:paraId="233466D9" w14:textId="59C8193F" w:rsidR="00155826" w:rsidRPr="00D60C23" w:rsidRDefault="00155826" w:rsidP="000D6F65">
            <w:pPr>
              <w:jc w:val="both"/>
            </w:pPr>
            <w:r w:rsidRPr="00D60C23">
              <w:t xml:space="preserve">G. </w:t>
            </w:r>
            <w:proofErr w:type="spellStart"/>
            <w:r w:rsidRPr="00D60C23">
              <w:t>Ratkevičienė</w:t>
            </w:r>
            <w:proofErr w:type="spellEnd"/>
            <w:r w:rsidR="004D3441" w:rsidRPr="00D60C23">
              <w:t>,</w:t>
            </w:r>
          </w:p>
          <w:p w14:paraId="2C5A464F" w14:textId="6C7D7920" w:rsidR="00155826" w:rsidRPr="00D60C23" w:rsidRDefault="00155826" w:rsidP="000D6F65">
            <w:pPr>
              <w:jc w:val="both"/>
            </w:pPr>
            <w:r w:rsidRPr="00D60C23">
              <w:t xml:space="preserve">L. </w:t>
            </w:r>
            <w:proofErr w:type="spellStart"/>
            <w:r w:rsidRPr="00D60C23">
              <w:t>Venciulienė</w:t>
            </w:r>
            <w:proofErr w:type="spellEnd"/>
            <w:r w:rsidR="004D3441" w:rsidRPr="00D60C23">
              <w:t>,</w:t>
            </w:r>
          </w:p>
          <w:p w14:paraId="1E481660" w14:textId="2ABE18BF" w:rsidR="00155826" w:rsidRPr="00D60C23" w:rsidRDefault="004D3441" w:rsidP="000D6F65">
            <w:pPr>
              <w:jc w:val="both"/>
            </w:pPr>
            <w:r w:rsidRPr="00D60C23">
              <w:t>d</w:t>
            </w:r>
            <w:r w:rsidR="00155826" w:rsidRPr="00D60C23">
              <w:t>alykų mokytojai</w:t>
            </w:r>
          </w:p>
        </w:tc>
        <w:tc>
          <w:tcPr>
            <w:tcW w:w="1560" w:type="dxa"/>
            <w:tcBorders>
              <w:top w:val="single" w:sz="4" w:space="0" w:color="auto"/>
              <w:left w:val="single" w:sz="4" w:space="0" w:color="auto"/>
              <w:bottom w:val="single" w:sz="4" w:space="0" w:color="auto"/>
              <w:right w:val="single" w:sz="4" w:space="0" w:color="auto"/>
            </w:tcBorders>
          </w:tcPr>
          <w:p w14:paraId="4E8F13E7"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61FB5324" w14:textId="77777777" w:rsidR="00155826" w:rsidRPr="00D60C23" w:rsidRDefault="00155826" w:rsidP="000D6F65">
            <w:pPr>
              <w:jc w:val="both"/>
            </w:pPr>
            <w:r w:rsidRPr="00D60C23">
              <w:t>Bus sukaupta informacija apie SUP mokinius</w:t>
            </w:r>
          </w:p>
        </w:tc>
      </w:tr>
      <w:tr w:rsidR="00D20902" w:rsidRPr="00D60C23" w14:paraId="472A300D" w14:textId="77777777" w:rsidTr="00D20902">
        <w:tc>
          <w:tcPr>
            <w:tcW w:w="660" w:type="dxa"/>
            <w:tcBorders>
              <w:top w:val="single" w:sz="4" w:space="0" w:color="auto"/>
              <w:left w:val="single" w:sz="4" w:space="0" w:color="auto"/>
              <w:bottom w:val="single" w:sz="4" w:space="0" w:color="auto"/>
              <w:right w:val="single" w:sz="4" w:space="0" w:color="auto"/>
            </w:tcBorders>
          </w:tcPr>
          <w:p w14:paraId="11431025" w14:textId="77777777" w:rsidR="00155826" w:rsidRPr="00D60C23" w:rsidRDefault="00155826" w:rsidP="000D6F65">
            <w:pPr>
              <w:jc w:val="center"/>
            </w:pPr>
            <w:r w:rsidRPr="00D60C23">
              <w:t>2.9.</w:t>
            </w:r>
          </w:p>
        </w:tc>
        <w:tc>
          <w:tcPr>
            <w:tcW w:w="2529" w:type="dxa"/>
            <w:tcBorders>
              <w:top w:val="single" w:sz="4" w:space="0" w:color="auto"/>
              <w:left w:val="single" w:sz="4" w:space="0" w:color="auto"/>
              <w:bottom w:val="single" w:sz="4" w:space="0" w:color="auto"/>
              <w:right w:val="single" w:sz="4" w:space="0" w:color="auto"/>
            </w:tcBorders>
          </w:tcPr>
          <w:p w14:paraId="54CF15F6" w14:textId="77777777" w:rsidR="00155826" w:rsidRPr="00D60C23" w:rsidRDefault="00155826" w:rsidP="000D6F65">
            <w:pPr>
              <w:jc w:val="both"/>
            </w:pPr>
            <w:r w:rsidRPr="00D60C23">
              <w:t>Vykdyti mokytojų darbo su mokiniais, turinčiais specialiųjų ugdymosi poreikių, stebėseną</w:t>
            </w:r>
          </w:p>
        </w:tc>
        <w:tc>
          <w:tcPr>
            <w:tcW w:w="1314" w:type="dxa"/>
            <w:gridSpan w:val="3"/>
            <w:tcBorders>
              <w:top w:val="single" w:sz="4" w:space="0" w:color="auto"/>
              <w:left w:val="single" w:sz="4" w:space="0" w:color="auto"/>
              <w:bottom w:val="single" w:sz="4" w:space="0" w:color="auto"/>
              <w:right w:val="single" w:sz="4" w:space="0" w:color="auto"/>
            </w:tcBorders>
          </w:tcPr>
          <w:p w14:paraId="278A69E4" w14:textId="77777777" w:rsidR="00155826" w:rsidRPr="00D60C23" w:rsidRDefault="00155826" w:rsidP="000D6F65">
            <w:pPr>
              <w:jc w:val="both"/>
            </w:pPr>
            <w:r w:rsidRPr="00D60C23">
              <w:t>Pagal stebėsenos planą</w:t>
            </w:r>
          </w:p>
        </w:tc>
        <w:tc>
          <w:tcPr>
            <w:tcW w:w="1842" w:type="dxa"/>
            <w:tcBorders>
              <w:top w:val="single" w:sz="4" w:space="0" w:color="auto"/>
              <w:left w:val="single" w:sz="4" w:space="0" w:color="auto"/>
              <w:bottom w:val="single" w:sz="4" w:space="0" w:color="auto"/>
              <w:right w:val="single" w:sz="4" w:space="0" w:color="auto"/>
            </w:tcBorders>
          </w:tcPr>
          <w:p w14:paraId="040D1C69" w14:textId="28F540ED" w:rsidR="00155826" w:rsidRPr="00D60C23" w:rsidRDefault="004D3441"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tcPr>
          <w:p w14:paraId="06078DB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6AD34C7C" w14:textId="77777777" w:rsidR="00155826" w:rsidRPr="00D60C23" w:rsidRDefault="00155826" w:rsidP="000D6F65">
            <w:pPr>
              <w:jc w:val="both"/>
            </w:pPr>
            <w:r w:rsidRPr="00D60C23">
              <w:t>Bus personalizuojamas darbas, gerės mokinių pasiekimai ir pažanga</w:t>
            </w:r>
          </w:p>
        </w:tc>
      </w:tr>
      <w:tr w:rsidR="00D20902" w:rsidRPr="00D60C23" w14:paraId="3CCDDB0F" w14:textId="77777777" w:rsidTr="00D20902">
        <w:tc>
          <w:tcPr>
            <w:tcW w:w="660" w:type="dxa"/>
            <w:tcBorders>
              <w:top w:val="single" w:sz="4" w:space="0" w:color="auto"/>
              <w:left w:val="single" w:sz="4" w:space="0" w:color="auto"/>
              <w:bottom w:val="single" w:sz="4" w:space="0" w:color="auto"/>
              <w:right w:val="single" w:sz="4" w:space="0" w:color="auto"/>
            </w:tcBorders>
          </w:tcPr>
          <w:p w14:paraId="38823811" w14:textId="77777777" w:rsidR="00155826" w:rsidRPr="00D60C23" w:rsidRDefault="00155826" w:rsidP="000D6F65">
            <w:pPr>
              <w:jc w:val="center"/>
            </w:pPr>
            <w:r w:rsidRPr="00D60C23">
              <w:t>2.10</w:t>
            </w:r>
          </w:p>
        </w:tc>
        <w:tc>
          <w:tcPr>
            <w:tcW w:w="2529" w:type="dxa"/>
            <w:tcBorders>
              <w:top w:val="single" w:sz="4" w:space="0" w:color="auto"/>
              <w:left w:val="single" w:sz="4" w:space="0" w:color="auto"/>
              <w:bottom w:val="single" w:sz="4" w:space="0" w:color="auto"/>
              <w:right w:val="single" w:sz="4" w:space="0" w:color="auto"/>
            </w:tcBorders>
          </w:tcPr>
          <w:p w14:paraId="76ADB9BE" w14:textId="187B71D0" w:rsidR="00155826" w:rsidRPr="00D60C23" w:rsidRDefault="00155826" w:rsidP="000D6F65">
            <w:pPr>
              <w:jc w:val="both"/>
            </w:pPr>
            <w:r w:rsidRPr="00D60C23">
              <w:t>Suorganizuoti specialiųjų ugdymosi poreikių ir jų tėvų</w:t>
            </w:r>
            <w:r w:rsidR="004D3441" w:rsidRPr="00D60C23">
              <w:t xml:space="preserve"> (</w:t>
            </w:r>
            <w:r w:rsidRPr="00D60C23">
              <w:t>globėjų</w:t>
            </w:r>
            <w:r w:rsidR="004D3441" w:rsidRPr="00D60C23">
              <w:t>, rūpintojų)</w:t>
            </w:r>
            <w:r w:rsidRPr="00D60C23">
              <w:t xml:space="preserve"> renginį</w:t>
            </w:r>
          </w:p>
        </w:tc>
        <w:tc>
          <w:tcPr>
            <w:tcW w:w="1314" w:type="dxa"/>
            <w:gridSpan w:val="3"/>
            <w:tcBorders>
              <w:top w:val="single" w:sz="4" w:space="0" w:color="auto"/>
              <w:left w:val="single" w:sz="4" w:space="0" w:color="auto"/>
              <w:bottom w:val="single" w:sz="4" w:space="0" w:color="auto"/>
              <w:right w:val="single" w:sz="4" w:space="0" w:color="auto"/>
            </w:tcBorders>
          </w:tcPr>
          <w:p w14:paraId="01BB9880" w14:textId="53C020AD" w:rsidR="00155826" w:rsidRPr="00D60C23" w:rsidRDefault="00155826" w:rsidP="000D6F65">
            <w:pPr>
              <w:jc w:val="both"/>
            </w:pPr>
            <w:r w:rsidRPr="00D60C23">
              <w:t>202</w:t>
            </w:r>
            <w:r w:rsidR="00D20902">
              <w:t>3</w:t>
            </w:r>
            <w:r w:rsidRPr="00D60C23">
              <w:t>-12</w:t>
            </w:r>
          </w:p>
        </w:tc>
        <w:tc>
          <w:tcPr>
            <w:tcW w:w="1842" w:type="dxa"/>
            <w:tcBorders>
              <w:top w:val="single" w:sz="4" w:space="0" w:color="auto"/>
              <w:left w:val="single" w:sz="4" w:space="0" w:color="auto"/>
              <w:bottom w:val="single" w:sz="4" w:space="0" w:color="auto"/>
              <w:right w:val="single" w:sz="4" w:space="0" w:color="auto"/>
            </w:tcBorders>
          </w:tcPr>
          <w:p w14:paraId="14D61E53" w14:textId="3EB3D2FB" w:rsidR="00155826" w:rsidRPr="00D60C23" w:rsidRDefault="00155826" w:rsidP="000D6F65">
            <w:pPr>
              <w:jc w:val="both"/>
            </w:pPr>
            <w:r w:rsidRPr="00D60C23">
              <w:t xml:space="preserve">R. </w:t>
            </w:r>
            <w:proofErr w:type="spellStart"/>
            <w:r w:rsidRPr="00D60C23">
              <w:t>Ratkevičienė</w:t>
            </w:r>
            <w:proofErr w:type="spellEnd"/>
            <w:r w:rsidR="004D3441" w:rsidRPr="00D60C23">
              <w:t>,</w:t>
            </w:r>
          </w:p>
          <w:p w14:paraId="755615FE" w14:textId="13B1C4FF" w:rsidR="00155826" w:rsidRPr="00D60C23" w:rsidRDefault="00155826" w:rsidP="000D6F65">
            <w:pPr>
              <w:jc w:val="both"/>
            </w:pPr>
            <w:r w:rsidRPr="00D60C23">
              <w:t xml:space="preserve">L. </w:t>
            </w:r>
            <w:proofErr w:type="spellStart"/>
            <w:r w:rsidRPr="00D60C23">
              <w:t>Venciulienė</w:t>
            </w:r>
            <w:proofErr w:type="spellEnd"/>
            <w:r w:rsidR="004D3441" w:rsidRPr="00D60C23">
              <w:t>,</w:t>
            </w:r>
          </w:p>
          <w:p w14:paraId="029698D4"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6671B1B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32BAA161" w14:textId="77777777" w:rsidR="00155826" w:rsidRPr="00D60C23" w:rsidRDefault="00155826" w:rsidP="000D6F65">
            <w:pPr>
              <w:jc w:val="both"/>
            </w:pPr>
            <w:r w:rsidRPr="00D60C23">
              <w:t>Tėvai bus įtraukti į mokyklos veiklas, pagerės bendradarbiavimas ugdymo klausimais</w:t>
            </w:r>
          </w:p>
        </w:tc>
      </w:tr>
      <w:tr w:rsidR="00D20902" w:rsidRPr="00D60C23" w14:paraId="20C53E68" w14:textId="77777777" w:rsidTr="000D6F65">
        <w:tc>
          <w:tcPr>
            <w:tcW w:w="660" w:type="dxa"/>
            <w:tcBorders>
              <w:top w:val="single" w:sz="4" w:space="0" w:color="auto"/>
              <w:left w:val="single" w:sz="4" w:space="0" w:color="auto"/>
              <w:bottom w:val="single" w:sz="4" w:space="0" w:color="auto"/>
              <w:right w:val="single" w:sz="4" w:space="0" w:color="auto"/>
            </w:tcBorders>
          </w:tcPr>
          <w:p w14:paraId="4059999A" w14:textId="77777777" w:rsidR="00155826" w:rsidRPr="00D60C23" w:rsidRDefault="00155826" w:rsidP="000D6F65">
            <w:pPr>
              <w:jc w:val="center"/>
              <w:rPr>
                <w:b/>
              </w:rPr>
            </w:pPr>
            <w:r w:rsidRPr="00D60C23">
              <w:rPr>
                <w:b/>
              </w:rPr>
              <w:t>3.</w:t>
            </w:r>
          </w:p>
        </w:tc>
        <w:tc>
          <w:tcPr>
            <w:tcW w:w="8974" w:type="dxa"/>
            <w:gridSpan w:val="7"/>
            <w:tcBorders>
              <w:top w:val="single" w:sz="4" w:space="0" w:color="auto"/>
              <w:left w:val="single" w:sz="4" w:space="0" w:color="auto"/>
              <w:bottom w:val="single" w:sz="4" w:space="0" w:color="auto"/>
              <w:right w:val="single" w:sz="4" w:space="0" w:color="auto"/>
            </w:tcBorders>
          </w:tcPr>
          <w:p w14:paraId="486689E7" w14:textId="77777777" w:rsidR="00155826" w:rsidRPr="00D60C23" w:rsidRDefault="00155826" w:rsidP="000D6F65">
            <w:pPr>
              <w:jc w:val="both"/>
            </w:pPr>
            <w:r w:rsidRPr="00D60C23">
              <w:rPr>
                <w:b/>
              </w:rPr>
              <w:t>Prevencinė veikla, mokinių saugumo užtikrinimo priemonės (smurtas ir patyčios)</w:t>
            </w:r>
          </w:p>
        </w:tc>
      </w:tr>
      <w:tr w:rsidR="00D20902" w:rsidRPr="00D60C23" w14:paraId="2AC769FC"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49F7ED4E" w14:textId="77777777" w:rsidR="00155826" w:rsidRPr="00D60C23" w:rsidRDefault="00155826" w:rsidP="000D6F65">
            <w:pPr>
              <w:jc w:val="center"/>
            </w:pPr>
            <w:r w:rsidRPr="00D60C23">
              <w:t>3.1.</w:t>
            </w:r>
          </w:p>
        </w:tc>
        <w:tc>
          <w:tcPr>
            <w:tcW w:w="2529" w:type="dxa"/>
            <w:tcBorders>
              <w:top w:val="single" w:sz="4" w:space="0" w:color="auto"/>
              <w:left w:val="single" w:sz="4" w:space="0" w:color="auto"/>
              <w:bottom w:val="single" w:sz="4" w:space="0" w:color="auto"/>
              <w:right w:val="single" w:sz="4" w:space="0" w:color="auto"/>
            </w:tcBorders>
            <w:hideMark/>
          </w:tcPr>
          <w:p w14:paraId="475794CA" w14:textId="77777777" w:rsidR="00155826" w:rsidRPr="00D60C23" w:rsidRDefault="00155826" w:rsidP="000D6F65">
            <w:pPr>
              <w:jc w:val="both"/>
            </w:pPr>
            <w:r w:rsidRPr="00D60C23">
              <w:t>IU, PUG, 1-10 klasių mokinių, tėvų supažindinimas su mokyklos Vidaus tvarkos taisyklėmis – mokinio elgesio taisyklėmis, lankomumo tvarkos aprašu, mokinių pavėžėjimo tvarka</w:t>
            </w:r>
          </w:p>
        </w:tc>
        <w:tc>
          <w:tcPr>
            <w:tcW w:w="1251" w:type="dxa"/>
            <w:gridSpan w:val="2"/>
            <w:tcBorders>
              <w:top w:val="single" w:sz="4" w:space="0" w:color="auto"/>
              <w:left w:val="single" w:sz="4" w:space="0" w:color="auto"/>
              <w:bottom w:val="single" w:sz="4" w:space="0" w:color="auto"/>
              <w:right w:val="single" w:sz="4" w:space="0" w:color="auto"/>
            </w:tcBorders>
            <w:hideMark/>
          </w:tcPr>
          <w:p w14:paraId="05F3DFDB" w14:textId="359E22A4" w:rsidR="00155826" w:rsidRPr="00D60C23" w:rsidRDefault="00155826" w:rsidP="000D6F65">
            <w:pPr>
              <w:jc w:val="both"/>
            </w:pPr>
            <w:r w:rsidRPr="00D60C23">
              <w:t>202</w:t>
            </w:r>
            <w:r w:rsidR="00D20902">
              <w:t>3</w:t>
            </w:r>
            <w:r w:rsidRPr="00D60C23">
              <w:t>-09 mėn.</w:t>
            </w:r>
          </w:p>
        </w:tc>
        <w:tc>
          <w:tcPr>
            <w:tcW w:w="1905" w:type="dxa"/>
            <w:gridSpan w:val="2"/>
            <w:tcBorders>
              <w:top w:val="single" w:sz="4" w:space="0" w:color="auto"/>
              <w:left w:val="single" w:sz="4" w:space="0" w:color="auto"/>
              <w:bottom w:val="single" w:sz="4" w:space="0" w:color="auto"/>
              <w:right w:val="single" w:sz="4" w:space="0" w:color="auto"/>
            </w:tcBorders>
            <w:hideMark/>
          </w:tcPr>
          <w:p w14:paraId="77DF7932" w14:textId="77777777" w:rsidR="00155826" w:rsidRPr="00D60C23" w:rsidRDefault="00155826" w:rsidP="000D6F65">
            <w:pPr>
              <w:jc w:val="both"/>
            </w:pPr>
            <w:r w:rsidRPr="00D60C23">
              <w:t>Klasių vadovės,</w:t>
            </w:r>
          </w:p>
          <w:p w14:paraId="53396C8C"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hideMark/>
          </w:tcPr>
          <w:p w14:paraId="5D061A96"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4E36E3A1" w14:textId="77777777" w:rsidR="00155826" w:rsidRPr="00D60C23" w:rsidRDefault="00155826" w:rsidP="000D6F65">
            <w:pPr>
              <w:jc w:val="both"/>
            </w:pPr>
            <w:r w:rsidRPr="00D60C23">
              <w:t>Mokiniai ir jų tėvai bus supažindinti su dokumentais ir esama tvarka</w:t>
            </w:r>
          </w:p>
        </w:tc>
      </w:tr>
      <w:tr w:rsidR="00D20902" w:rsidRPr="00D60C23" w14:paraId="4A4532D5" w14:textId="77777777" w:rsidTr="000D6F65">
        <w:tc>
          <w:tcPr>
            <w:tcW w:w="660" w:type="dxa"/>
            <w:tcBorders>
              <w:top w:val="single" w:sz="4" w:space="0" w:color="auto"/>
              <w:left w:val="single" w:sz="4" w:space="0" w:color="auto"/>
              <w:bottom w:val="single" w:sz="4" w:space="0" w:color="auto"/>
              <w:right w:val="single" w:sz="4" w:space="0" w:color="auto"/>
            </w:tcBorders>
          </w:tcPr>
          <w:p w14:paraId="3F39C1DD" w14:textId="77777777" w:rsidR="00155826" w:rsidRPr="00D60C23" w:rsidRDefault="00155826" w:rsidP="000D6F65">
            <w:pPr>
              <w:jc w:val="center"/>
            </w:pPr>
            <w:r w:rsidRPr="00D60C23">
              <w:lastRenderedPageBreak/>
              <w:t>3.2.</w:t>
            </w:r>
          </w:p>
        </w:tc>
        <w:tc>
          <w:tcPr>
            <w:tcW w:w="2529" w:type="dxa"/>
            <w:tcBorders>
              <w:top w:val="single" w:sz="4" w:space="0" w:color="auto"/>
              <w:left w:val="single" w:sz="4" w:space="0" w:color="auto"/>
              <w:bottom w:val="single" w:sz="4" w:space="0" w:color="auto"/>
              <w:right w:val="single" w:sz="4" w:space="0" w:color="auto"/>
            </w:tcBorders>
          </w:tcPr>
          <w:p w14:paraId="25CF028B" w14:textId="77777777" w:rsidR="00155826" w:rsidRPr="00D60C23" w:rsidRDefault="00155826" w:rsidP="000D6F65">
            <w:pPr>
              <w:jc w:val="both"/>
            </w:pPr>
            <w:r w:rsidRPr="00D60C23">
              <w:t>Mokytojų budėjimo priežiūra pertraukų metu</w:t>
            </w:r>
          </w:p>
        </w:tc>
        <w:tc>
          <w:tcPr>
            <w:tcW w:w="1251" w:type="dxa"/>
            <w:gridSpan w:val="2"/>
            <w:tcBorders>
              <w:top w:val="single" w:sz="4" w:space="0" w:color="auto"/>
              <w:left w:val="single" w:sz="4" w:space="0" w:color="auto"/>
              <w:bottom w:val="single" w:sz="4" w:space="0" w:color="auto"/>
              <w:right w:val="single" w:sz="4" w:space="0" w:color="auto"/>
            </w:tcBorders>
          </w:tcPr>
          <w:p w14:paraId="11A15E5F" w14:textId="3BB8EA75"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76AE2E1D" w14:textId="77777777" w:rsidR="00155826" w:rsidRPr="00D60C23" w:rsidRDefault="00155826" w:rsidP="000D6F65">
            <w:pPr>
              <w:jc w:val="both"/>
            </w:pPr>
            <w:r w:rsidRPr="00D60C23">
              <w:t>Mokyklos administracija</w:t>
            </w:r>
          </w:p>
        </w:tc>
        <w:tc>
          <w:tcPr>
            <w:tcW w:w="1560" w:type="dxa"/>
            <w:tcBorders>
              <w:top w:val="single" w:sz="4" w:space="0" w:color="auto"/>
              <w:left w:val="single" w:sz="4" w:space="0" w:color="auto"/>
              <w:bottom w:val="single" w:sz="4" w:space="0" w:color="auto"/>
              <w:right w:val="single" w:sz="4" w:space="0" w:color="auto"/>
            </w:tcBorders>
          </w:tcPr>
          <w:p w14:paraId="132BF2F1"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1813CA51" w14:textId="77777777" w:rsidR="00155826" w:rsidRPr="00D60C23" w:rsidRDefault="00155826" w:rsidP="000D6F65">
            <w:pPr>
              <w:jc w:val="both"/>
            </w:pPr>
            <w:r w:rsidRPr="00D60C23">
              <w:t>Bus užtikrintas mokinių saugumas pertraukų metu</w:t>
            </w:r>
          </w:p>
        </w:tc>
      </w:tr>
      <w:tr w:rsidR="00D20902" w:rsidRPr="00D60C23" w14:paraId="00B76A96" w14:textId="77777777" w:rsidTr="000D6F65">
        <w:tc>
          <w:tcPr>
            <w:tcW w:w="660" w:type="dxa"/>
            <w:tcBorders>
              <w:top w:val="single" w:sz="4" w:space="0" w:color="auto"/>
              <w:left w:val="single" w:sz="4" w:space="0" w:color="auto"/>
              <w:bottom w:val="single" w:sz="4" w:space="0" w:color="auto"/>
              <w:right w:val="single" w:sz="4" w:space="0" w:color="auto"/>
            </w:tcBorders>
          </w:tcPr>
          <w:p w14:paraId="5BBBF210" w14:textId="77777777" w:rsidR="00155826" w:rsidRPr="00D60C23" w:rsidRDefault="00155826" w:rsidP="000D6F65">
            <w:pPr>
              <w:jc w:val="center"/>
            </w:pPr>
            <w:r w:rsidRPr="00D60C23">
              <w:t>3.3.</w:t>
            </w:r>
          </w:p>
        </w:tc>
        <w:tc>
          <w:tcPr>
            <w:tcW w:w="2529" w:type="dxa"/>
            <w:tcBorders>
              <w:top w:val="single" w:sz="4" w:space="0" w:color="auto"/>
              <w:left w:val="single" w:sz="4" w:space="0" w:color="auto"/>
              <w:bottom w:val="single" w:sz="4" w:space="0" w:color="auto"/>
              <w:right w:val="single" w:sz="4" w:space="0" w:color="auto"/>
            </w:tcBorders>
          </w:tcPr>
          <w:p w14:paraId="5442441A" w14:textId="77777777" w:rsidR="00155826" w:rsidRPr="00D60C23" w:rsidRDefault="00155826" w:rsidP="000D6F65">
            <w:pPr>
              <w:jc w:val="both"/>
            </w:pPr>
            <w:r w:rsidRPr="00D60C23">
              <w:t>Nemokamo maitinimo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D3B6FB1" w14:textId="7708D0FB"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3C388F66"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60E21B70"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5D437A4B" w14:textId="77777777" w:rsidR="00155826" w:rsidRPr="00D60C23" w:rsidRDefault="00155826" w:rsidP="000D6F65">
            <w:pPr>
              <w:jc w:val="both"/>
            </w:pPr>
            <w:r w:rsidRPr="00D60C23">
              <w:t>Bus organizuojamas mokinių nemokamas maitinimas</w:t>
            </w:r>
          </w:p>
        </w:tc>
      </w:tr>
      <w:tr w:rsidR="00D20902" w:rsidRPr="00D60C23" w14:paraId="286E13B7" w14:textId="77777777" w:rsidTr="000D6F65">
        <w:tc>
          <w:tcPr>
            <w:tcW w:w="660" w:type="dxa"/>
            <w:tcBorders>
              <w:top w:val="single" w:sz="4" w:space="0" w:color="auto"/>
              <w:left w:val="single" w:sz="4" w:space="0" w:color="auto"/>
              <w:bottom w:val="single" w:sz="4" w:space="0" w:color="auto"/>
              <w:right w:val="single" w:sz="4" w:space="0" w:color="auto"/>
            </w:tcBorders>
          </w:tcPr>
          <w:p w14:paraId="1780C015" w14:textId="77777777" w:rsidR="00155826" w:rsidRPr="00D60C23" w:rsidRDefault="00155826" w:rsidP="000D6F65">
            <w:pPr>
              <w:jc w:val="center"/>
            </w:pPr>
            <w:r w:rsidRPr="00D60C23">
              <w:t>3.4.</w:t>
            </w:r>
          </w:p>
        </w:tc>
        <w:tc>
          <w:tcPr>
            <w:tcW w:w="2529" w:type="dxa"/>
            <w:tcBorders>
              <w:top w:val="single" w:sz="4" w:space="0" w:color="auto"/>
              <w:left w:val="single" w:sz="4" w:space="0" w:color="auto"/>
              <w:bottom w:val="single" w:sz="4" w:space="0" w:color="auto"/>
              <w:right w:val="single" w:sz="4" w:space="0" w:color="auto"/>
            </w:tcBorders>
          </w:tcPr>
          <w:p w14:paraId="415592F6" w14:textId="77777777" w:rsidR="00155826" w:rsidRPr="00D60C23" w:rsidRDefault="00155826" w:rsidP="000D6F65">
            <w:pPr>
              <w:jc w:val="both"/>
            </w:pPr>
            <w:r w:rsidRPr="00D60C23">
              <w:t>Pavėžėjimo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AF3C897" w14:textId="27FA38B2"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45630326"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027CAEC9"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44A10AB" w14:textId="77777777" w:rsidR="00155826" w:rsidRPr="00D60C23" w:rsidRDefault="00155826" w:rsidP="000D6F65">
            <w:pPr>
              <w:jc w:val="both"/>
            </w:pPr>
            <w:r w:rsidRPr="00D60C23">
              <w:t>Mokiniai bus saugiai ir organizuotai pavežami į mokyklą ir į namus</w:t>
            </w:r>
          </w:p>
        </w:tc>
      </w:tr>
      <w:tr w:rsidR="00D20902" w:rsidRPr="00D60C23" w14:paraId="366DFE52" w14:textId="77777777" w:rsidTr="000D6F65">
        <w:tc>
          <w:tcPr>
            <w:tcW w:w="660" w:type="dxa"/>
            <w:tcBorders>
              <w:top w:val="single" w:sz="4" w:space="0" w:color="auto"/>
              <w:left w:val="single" w:sz="4" w:space="0" w:color="auto"/>
              <w:bottom w:val="single" w:sz="4" w:space="0" w:color="auto"/>
              <w:right w:val="single" w:sz="4" w:space="0" w:color="auto"/>
            </w:tcBorders>
          </w:tcPr>
          <w:p w14:paraId="21F728AB" w14:textId="77777777" w:rsidR="00155826" w:rsidRPr="00D60C23" w:rsidRDefault="00155826" w:rsidP="000D6F65">
            <w:pPr>
              <w:jc w:val="center"/>
            </w:pPr>
            <w:r w:rsidRPr="00D60C23">
              <w:t>3.5.</w:t>
            </w:r>
          </w:p>
        </w:tc>
        <w:tc>
          <w:tcPr>
            <w:tcW w:w="2529" w:type="dxa"/>
            <w:tcBorders>
              <w:top w:val="single" w:sz="4" w:space="0" w:color="auto"/>
              <w:left w:val="single" w:sz="4" w:space="0" w:color="auto"/>
              <w:bottom w:val="single" w:sz="4" w:space="0" w:color="auto"/>
              <w:right w:val="single" w:sz="4" w:space="0" w:color="auto"/>
            </w:tcBorders>
          </w:tcPr>
          <w:p w14:paraId="21DFE082" w14:textId="77777777" w:rsidR="00155826" w:rsidRPr="00D60C23" w:rsidRDefault="00155826" w:rsidP="000D6F65">
            <w:pPr>
              <w:jc w:val="both"/>
            </w:pPr>
            <w:r w:rsidRPr="00D60C23">
              <w:t xml:space="preserve">Patyčių prevencijos programos OPKUS vykdymas </w:t>
            </w:r>
          </w:p>
        </w:tc>
        <w:tc>
          <w:tcPr>
            <w:tcW w:w="1251" w:type="dxa"/>
            <w:gridSpan w:val="2"/>
            <w:tcBorders>
              <w:top w:val="single" w:sz="4" w:space="0" w:color="auto"/>
              <w:left w:val="single" w:sz="4" w:space="0" w:color="auto"/>
              <w:bottom w:val="single" w:sz="4" w:space="0" w:color="auto"/>
              <w:right w:val="single" w:sz="4" w:space="0" w:color="auto"/>
            </w:tcBorders>
          </w:tcPr>
          <w:p w14:paraId="24B495C9" w14:textId="3A5C4CFF"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3EE304D7" w14:textId="14DAED5D" w:rsidR="00155826" w:rsidRPr="00D60C23" w:rsidRDefault="00155826" w:rsidP="000D6F65">
            <w:pPr>
              <w:jc w:val="both"/>
            </w:pPr>
            <w:r w:rsidRPr="00D60C23">
              <w:t>N. Jankauskaitė</w:t>
            </w:r>
            <w:r w:rsidR="004D3441" w:rsidRPr="00D60C23">
              <w:t>,</w:t>
            </w:r>
          </w:p>
          <w:p w14:paraId="263D92DF" w14:textId="77777777" w:rsidR="00155826" w:rsidRPr="00D60C23" w:rsidRDefault="00155826" w:rsidP="000D6F65">
            <w:pPr>
              <w:jc w:val="both"/>
            </w:pPr>
            <w:r w:rsidRPr="00D60C23">
              <w:t>MSG lyderiai</w:t>
            </w:r>
          </w:p>
        </w:tc>
        <w:tc>
          <w:tcPr>
            <w:tcW w:w="1560" w:type="dxa"/>
            <w:tcBorders>
              <w:top w:val="single" w:sz="4" w:space="0" w:color="auto"/>
              <w:left w:val="single" w:sz="4" w:space="0" w:color="auto"/>
              <w:bottom w:val="single" w:sz="4" w:space="0" w:color="auto"/>
              <w:right w:val="single" w:sz="4" w:space="0" w:color="auto"/>
            </w:tcBorders>
          </w:tcPr>
          <w:p w14:paraId="2338403E" w14:textId="77777777" w:rsidR="00155826" w:rsidRPr="00D60C23" w:rsidRDefault="00155826" w:rsidP="000D6F65">
            <w:pPr>
              <w:jc w:val="both"/>
            </w:pPr>
            <w:r w:rsidRPr="00D60C23">
              <w:t>Žmogiškieji ištekliai, kanceliarinės priemonės,</w:t>
            </w:r>
          </w:p>
          <w:p w14:paraId="40054C16" w14:textId="77777777" w:rsidR="00155826" w:rsidRPr="00D60C23" w:rsidRDefault="00155826" w:rsidP="000D6F65">
            <w:pPr>
              <w:jc w:val="both"/>
            </w:pPr>
            <w:r w:rsidRPr="00D60C23">
              <w:t>kompiuteris, mokomoji literatūra</w:t>
            </w:r>
          </w:p>
        </w:tc>
        <w:tc>
          <w:tcPr>
            <w:tcW w:w="1729" w:type="dxa"/>
            <w:tcBorders>
              <w:top w:val="single" w:sz="4" w:space="0" w:color="auto"/>
              <w:left w:val="single" w:sz="4" w:space="0" w:color="auto"/>
              <w:bottom w:val="single" w:sz="4" w:space="0" w:color="auto"/>
              <w:right w:val="single" w:sz="4" w:space="0" w:color="auto"/>
            </w:tcBorders>
          </w:tcPr>
          <w:p w14:paraId="2644BF5C" w14:textId="77777777" w:rsidR="00155826" w:rsidRPr="00D60C23" w:rsidRDefault="00155826" w:rsidP="000D6F65">
            <w:pPr>
              <w:jc w:val="both"/>
            </w:pPr>
            <w:r w:rsidRPr="00D60C23">
              <w:t>Bus vedamos klasių valandėlės, visa bendruomenė įsitrauks į patyčių prevencijos veiklas</w:t>
            </w:r>
          </w:p>
        </w:tc>
      </w:tr>
      <w:tr w:rsidR="00D20902" w:rsidRPr="00D60C23" w14:paraId="1EAD8100" w14:textId="77777777" w:rsidTr="000D6F65">
        <w:tc>
          <w:tcPr>
            <w:tcW w:w="660" w:type="dxa"/>
            <w:tcBorders>
              <w:top w:val="single" w:sz="4" w:space="0" w:color="auto"/>
              <w:left w:val="single" w:sz="4" w:space="0" w:color="auto"/>
              <w:bottom w:val="single" w:sz="4" w:space="0" w:color="auto"/>
              <w:right w:val="single" w:sz="4" w:space="0" w:color="auto"/>
            </w:tcBorders>
          </w:tcPr>
          <w:p w14:paraId="34C257B9" w14:textId="77777777" w:rsidR="00155826" w:rsidRPr="00D60C23" w:rsidRDefault="00155826" w:rsidP="000D6F65">
            <w:pPr>
              <w:jc w:val="center"/>
            </w:pPr>
            <w:r w:rsidRPr="00D60C23">
              <w:t>3.6.</w:t>
            </w:r>
          </w:p>
        </w:tc>
        <w:tc>
          <w:tcPr>
            <w:tcW w:w="2529" w:type="dxa"/>
            <w:tcBorders>
              <w:top w:val="single" w:sz="4" w:space="0" w:color="auto"/>
              <w:left w:val="single" w:sz="4" w:space="0" w:color="auto"/>
              <w:bottom w:val="single" w:sz="4" w:space="0" w:color="auto"/>
              <w:right w:val="single" w:sz="4" w:space="0" w:color="auto"/>
            </w:tcBorders>
          </w:tcPr>
          <w:p w14:paraId="1EAC1612" w14:textId="77777777" w:rsidR="00155826" w:rsidRPr="00D60C23" w:rsidRDefault="00155826" w:rsidP="000D6F65">
            <w:pPr>
              <w:jc w:val="both"/>
            </w:pPr>
            <w:r w:rsidRPr="00D60C23">
              <w:t>Sveikos gyvensenos ugdymo užsiėmimai</w:t>
            </w:r>
          </w:p>
        </w:tc>
        <w:tc>
          <w:tcPr>
            <w:tcW w:w="1251" w:type="dxa"/>
            <w:gridSpan w:val="2"/>
            <w:tcBorders>
              <w:top w:val="single" w:sz="4" w:space="0" w:color="auto"/>
              <w:left w:val="single" w:sz="4" w:space="0" w:color="auto"/>
              <w:bottom w:val="single" w:sz="4" w:space="0" w:color="auto"/>
              <w:right w:val="single" w:sz="4" w:space="0" w:color="auto"/>
            </w:tcBorders>
          </w:tcPr>
          <w:p w14:paraId="4AD77D6A" w14:textId="3B57B93A"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47F33349" w14:textId="3012E039" w:rsidR="00155826" w:rsidRPr="00D60C23" w:rsidRDefault="00155826" w:rsidP="000D6F65">
            <w:pPr>
              <w:jc w:val="both"/>
            </w:pPr>
            <w:r w:rsidRPr="00D60C23">
              <w:t xml:space="preserve">Sveikatos priežiūros specialistė </w:t>
            </w:r>
            <w:r w:rsidR="004D3441" w:rsidRPr="00D60C23">
              <w:t xml:space="preserve">S. </w:t>
            </w:r>
            <w:proofErr w:type="spellStart"/>
            <w:r w:rsidR="004D3441" w:rsidRPr="00D60C23">
              <w:t>Metlevskienė</w:t>
            </w:r>
            <w:proofErr w:type="spellEnd"/>
            <w:r w:rsidRPr="00D60C23">
              <w:t>,</w:t>
            </w:r>
          </w:p>
          <w:p w14:paraId="580340F3" w14:textId="3B5A5E28" w:rsidR="00155826" w:rsidRPr="00D60C23" w:rsidRDefault="00155826" w:rsidP="000D6F65">
            <w:pPr>
              <w:jc w:val="both"/>
            </w:pPr>
            <w:r w:rsidRPr="00D60C23">
              <w:t>Biologijos mokytoja M. Jakštienė</w:t>
            </w:r>
            <w:r w:rsidR="004D3441" w:rsidRPr="00D60C23">
              <w:t xml:space="preserve">, fizinio ugdymo mokytoja metodininkė G. </w:t>
            </w:r>
            <w:proofErr w:type="spellStart"/>
            <w:r w:rsidR="004D3441" w:rsidRPr="00D60C23">
              <w:t>Pranckevičienė</w:t>
            </w:r>
            <w:proofErr w:type="spellEnd"/>
          </w:p>
        </w:tc>
        <w:tc>
          <w:tcPr>
            <w:tcW w:w="1560" w:type="dxa"/>
            <w:tcBorders>
              <w:top w:val="single" w:sz="4" w:space="0" w:color="auto"/>
              <w:left w:val="single" w:sz="4" w:space="0" w:color="auto"/>
              <w:bottom w:val="single" w:sz="4" w:space="0" w:color="auto"/>
              <w:right w:val="single" w:sz="4" w:space="0" w:color="auto"/>
            </w:tcBorders>
          </w:tcPr>
          <w:p w14:paraId="0FDF846B" w14:textId="77777777" w:rsidR="00155826" w:rsidRPr="00D60C23" w:rsidRDefault="00155826" w:rsidP="000D6F65">
            <w:pPr>
              <w:jc w:val="both"/>
            </w:pPr>
            <w:r w:rsidRPr="00D60C23">
              <w:t>Žmogiškieji ištekliai, kanceliarinės priemonės,</w:t>
            </w:r>
          </w:p>
          <w:p w14:paraId="0CE7C40E" w14:textId="77777777" w:rsidR="00155826" w:rsidRPr="00D60C23" w:rsidRDefault="00155826" w:rsidP="000D6F65">
            <w:pPr>
              <w:jc w:val="both"/>
            </w:pPr>
            <w:r w:rsidRPr="00D60C23">
              <w:t>kompiuteris</w:t>
            </w:r>
          </w:p>
        </w:tc>
        <w:tc>
          <w:tcPr>
            <w:tcW w:w="1729" w:type="dxa"/>
            <w:tcBorders>
              <w:top w:val="single" w:sz="4" w:space="0" w:color="auto"/>
              <w:left w:val="single" w:sz="4" w:space="0" w:color="auto"/>
              <w:bottom w:val="single" w:sz="4" w:space="0" w:color="auto"/>
              <w:right w:val="single" w:sz="4" w:space="0" w:color="auto"/>
            </w:tcBorders>
          </w:tcPr>
          <w:p w14:paraId="325915FE" w14:textId="77777777" w:rsidR="00155826" w:rsidRPr="00D60C23" w:rsidRDefault="00155826" w:rsidP="000D6F65">
            <w:pPr>
              <w:jc w:val="both"/>
            </w:pPr>
            <w:r w:rsidRPr="00D60C23">
              <w:t>Bus formuojami mokinių sveikos gyvensenos įgūdžiai</w:t>
            </w:r>
          </w:p>
        </w:tc>
      </w:tr>
      <w:tr w:rsidR="00D20902" w:rsidRPr="00D60C23" w14:paraId="23CB2249" w14:textId="77777777" w:rsidTr="000D6F65">
        <w:tc>
          <w:tcPr>
            <w:tcW w:w="660" w:type="dxa"/>
            <w:tcBorders>
              <w:top w:val="single" w:sz="4" w:space="0" w:color="auto"/>
              <w:left w:val="single" w:sz="4" w:space="0" w:color="auto"/>
              <w:bottom w:val="single" w:sz="4" w:space="0" w:color="auto"/>
              <w:right w:val="single" w:sz="4" w:space="0" w:color="auto"/>
            </w:tcBorders>
          </w:tcPr>
          <w:p w14:paraId="013A9AAC" w14:textId="77777777" w:rsidR="00155826" w:rsidRPr="00D60C23" w:rsidRDefault="00155826" w:rsidP="000D6F65">
            <w:pPr>
              <w:jc w:val="center"/>
            </w:pPr>
            <w:r w:rsidRPr="00D60C23">
              <w:t>3.7.</w:t>
            </w:r>
          </w:p>
        </w:tc>
        <w:tc>
          <w:tcPr>
            <w:tcW w:w="2529" w:type="dxa"/>
            <w:tcBorders>
              <w:top w:val="single" w:sz="4" w:space="0" w:color="auto"/>
              <w:left w:val="single" w:sz="4" w:space="0" w:color="auto"/>
              <w:bottom w:val="single" w:sz="4" w:space="0" w:color="auto"/>
              <w:right w:val="single" w:sz="4" w:space="0" w:color="auto"/>
            </w:tcBorders>
          </w:tcPr>
          <w:p w14:paraId="404C5867" w14:textId="77777777" w:rsidR="00155826" w:rsidRPr="00D60C23" w:rsidRDefault="00155826" w:rsidP="000D6F65">
            <w:pPr>
              <w:jc w:val="both"/>
            </w:pPr>
            <w:r w:rsidRPr="00D60C23">
              <w:t>Kryptingos socialinės veiklos 5-10 klasių mokiniams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4BE84FCB" w14:textId="05142BEC"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2A4A0506" w14:textId="77777777" w:rsidR="00155826" w:rsidRPr="00D60C23" w:rsidRDefault="00155826" w:rsidP="000D6F65">
            <w:pPr>
              <w:jc w:val="both"/>
            </w:pPr>
            <w:r w:rsidRPr="00D60C23">
              <w:t>N. Jankauskaitė</w:t>
            </w:r>
          </w:p>
          <w:p w14:paraId="74AF8EB1" w14:textId="77777777" w:rsidR="00155826" w:rsidRPr="00D60C23" w:rsidRDefault="00155826" w:rsidP="000D6F65">
            <w:pPr>
              <w:jc w:val="both"/>
            </w:pPr>
            <w:r w:rsidRPr="00D60C23">
              <w:t>Klasių vadovės</w:t>
            </w:r>
          </w:p>
        </w:tc>
        <w:tc>
          <w:tcPr>
            <w:tcW w:w="1560" w:type="dxa"/>
            <w:tcBorders>
              <w:top w:val="single" w:sz="4" w:space="0" w:color="auto"/>
              <w:left w:val="single" w:sz="4" w:space="0" w:color="auto"/>
              <w:bottom w:val="single" w:sz="4" w:space="0" w:color="auto"/>
              <w:right w:val="single" w:sz="4" w:space="0" w:color="auto"/>
            </w:tcBorders>
          </w:tcPr>
          <w:p w14:paraId="0E02228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2F24845" w14:textId="77777777" w:rsidR="00155826" w:rsidRPr="00D60C23" w:rsidRDefault="00155826" w:rsidP="000D6F65">
            <w:pPr>
              <w:jc w:val="both"/>
            </w:pPr>
            <w:r w:rsidRPr="00D60C23">
              <w:t>Bus ugdomi mokinių socialiniai įgūdžiai</w:t>
            </w:r>
          </w:p>
        </w:tc>
      </w:tr>
      <w:tr w:rsidR="00D20902" w:rsidRPr="00D60C23" w14:paraId="390CDFD9"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42EF0C3C" w14:textId="77777777" w:rsidR="00155826" w:rsidRPr="00D60C23" w:rsidRDefault="00155826" w:rsidP="000D6F65">
            <w:pPr>
              <w:jc w:val="center"/>
            </w:pPr>
            <w:r w:rsidRPr="00D60C23">
              <w:t>3.8.</w:t>
            </w:r>
          </w:p>
        </w:tc>
        <w:tc>
          <w:tcPr>
            <w:tcW w:w="2529" w:type="dxa"/>
            <w:tcBorders>
              <w:top w:val="single" w:sz="4" w:space="0" w:color="auto"/>
              <w:left w:val="single" w:sz="4" w:space="0" w:color="auto"/>
              <w:bottom w:val="single" w:sz="4" w:space="0" w:color="auto"/>
              <w:right w:val="single" w:sz="4" w:space="0" w:color="auto"/>
            </w:tcBorders>
            <w:hideMark/>
          </w:tcPr>
          <w:p w14:paraId="67B52FBD" w14:textId="77777777" w:rsidR="00155826" w:rsidRPr="00D60C23" w:rsidRDefault="00155826" w:rsidP="000D6F65">
            <w:pPr>
              <w:jc w:val="both"/>
            </w:pPr>
            <w:r w:rsidRPr="00D60C23">
              <w:t>Integruojama „Rengimo šeimai ir lytiškumo ugdymo programa“, „Alkoholio, tabako ir psichotropinių medžiagų vartojimo programa“ pradinio ir pagrindinio ugdymo pakopose</w:t>
            </w:r>
          </w:p>
        </w:tc>
        <w:tc>
          <w:tcPr>
            <w:tcW w:w="1251" w:type="dxa"/>
            <w:gridSpan w:val="2"/>
            <w:tcBorders>
              <w:top w:val="single" w:sz="4" w:space="0" w:color="auto"/>
              <w:left w:val="single" w:sz="4" w:space="0" w:color="auto"/>
              <w:bottom w:val="single" w:sz="4" w:space="0" w:color="auto"/>
              <w:right w:val="single" w:sz="4" w:space="0" w:color="auto"/>
            </w:tcBorders>
            <w:hideMark/>
          </w:tcPr>
          <w:p w14:paraId="2CF54C9D" w14:textId="11DFADBA"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hideMark/>
          </w:tcPr>
          <w:p w14:paraId="5988EC8A" w14:textId="77777777" w:rsidR="00155826" w:rsidRPr="00D60C23" w:rsidRDefault="00155826" w:rsidP="000D6F65">
            <w:pPr>
              <w:jc w:val="both"/>
            </w:pPr>
            <w:r w:rsidRPr="00D60C23">
              <w:t>Metodinės grupės</w:t>
            </w:r>
          </w:p>
        </w:tc>
        <w:tc>
          <w:tcPr>
            <w:tcW w:w="1560" w:type="dxa"/>
            <w:tcBorders>
              <w:top w:val="single" w:sz="4" w:space="0" w:color="auto"/>
              <w:left w:val="single" w:sz="4" w:space="0" w:color="auto"/>
              <w:bottom w:val="single" w:sz="4" w:space="0" w:color="auto"/>
              <w:right w:val="single" w:sz="4" w:space="0" w:color="auto"/>
            </w:tcBorders>
            <w:hideMark/>
          </w:tcPr>
          <w:p w14:paraId="74E74B3D"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hideMark/>
          </w:tcPr>
          <w:p w14:paraId="683E4C95" w14:textId="77777777" w:rsidR="00155826" w:rsidRPr="00D60C23" w:rsidRDefault="00155826" w:rsidP="000D6F65">
            <w:pPr>
              <w:jc w:val="both"/>
            </w:pPr>
            <w:r w:rsidRPr="00D60C23">
              <w:t>Prevencinės programos bus integruojamos į įvairių mokomųjų dalykų pamokas (į ugdymo turinį)</w:t>
            </w:r>
          </w:p>
        </w:tc>
      </w:tr>
      <w:tr w:rsidR="00D20902" w:rsidRPr="00D60C23" w14:paraId="22AD265C" w14:textId="77777777" w:rsidTr="000D6F65">
        <w:tc>
          <w:tcPr>
            <w:tcW w:w="660" w:type="dxa"/>
            <w:tcBorders>
              <w:top w:val="single" w:sz="4" w:space="0" w:color="auto"/>
              <w:left w:val="single" w:sz="4" w:space="0" w:color="auto"/>
              <w:bottom w:val="single" w:sz="4" w:space="0" w:color="auto"/>
              <w:right w:val="single" w:sz="4" w:space="0" w:color="auto"/>
            </w:tcBorders>
          </w:tcPr>
          <w:p w14:paraId="3DF45B01" w14:textId="77777777" w:rsidR="00155826" w:rsidRPr="00D60C23" w:rsidRDefault="00155826" w:rsidP="000D6F65">
            <w:pPr>
              <w:jc w:val="center"/>
            </w:pPr>
            <w:r w:rsidRPr="00D60C23">
              <w:t>3.9</w:t>
            </w:r>
          </w:p>
        </w:tc>
        <w:tc>
          <w:tcPr>
            <w:tcW w:w="2529" w:type="dxa"/>
            <w:tcBorders>
              <w:top w:val="single" w:sz="4" w:space="0" w:color="auto"/>
              <w:left w:val="single" w:sz="4" w:space="0" w:color="auto"/>
              <w:bottom w:val="single" w:sz="4" w:space="0" w:color="auto"/>
              <w:right w:val="single" w:sz="4" w:space="0" w:color="auto"/>
            </w:tcBorders>
          </w:tcPr>
          <w:p w14:paraId="625400AA" w14:textId="77777777" w:rsidR="00155826" w:rsidRPr="00D60C23" w:rsidRDefault="00155826" w:rsidP="000D6F65">
            <w:pPr>
              <w:jc w:val="both"/>
            </w:pPr>
            <w:r w:rsidRPr="00D60C23">
              <w:t>Mokinių mikroklimato tyrimas</w:t>
            </w:r>
          </w:p>
        </w:tc>
        <w:tc>
          <w:tcPr>
            <w:tcW w:w="1251" w:type="dxa"/>
            <w:gridSpan w:val="2"/>
            <w:tcBorders>
              <w:top w:val="single" w:sz="4" w:space="0" w:color="auto"/>
              <w:left w:val="single" w:sz="4" w:space="0" w:color="auto"/>
              <w:bottom w:val="single" w:sz="4" w:space="0" w:color="auto"/>
              <w:right w:val="single" w:sz="4" w:space="0" w:color="auto"/>
            </w:tcBorders>
          </w:tcPr>
          <w:p w14:paraId="4BAA68A7" w14:textId="3CBC5C9E" w:rsidR="00155826" w:rsidRPr="00D60C23" w:rsidRDefault="00155826" w:rsidP="000D6F65">
            <w:pPr>
              <w:jc w:val="both"/>
            </w:pPr>
            <w:r w:rsidRPr="00D60C23">
              <w:t>202</w:t>
            </w:r>
            <w:r w:rsidR="00D20902">
              <w:t>3</w:t>
            </w:r>
            <w:r w:rsidRPr="00D60C23">
              <w:t>-11</w:t>
            </w:r>
          </w:p>
        </w:tc>
        <w:tc>
          <w:tcPr>
            <w:tcW w:w="1905" w:type="dxa"/>
            <w:gridSpan w:val="2"/>
            <w:tcBorders>
              <w:top w:val="single" w:sz="4" w:space="0" w:color="auto"/>
              <w:left w:val="single" w:sz="4" w:space="0" w:color="auto"/>
              <w:bottom w:val="single" w:sz="4" w:space="0" w:color="auto"/>
              <w:right w:val="single" w:sz="4" w:space="0" w:color="auto"/>
            </w:tcBorders>
          </w:tcPr>
          <w:p w14:paraId="637DA1E9" w14:textId="7483A124" w:rsidR="00155826" w:rsidRPr="00D60C23" w:rsidRDefault="00155826" w:rsidP="000D6F65">
            <w:pPr>
              <w:jc w:val="both"/>
            </w:pPr>
            <w:r w:rsidRPr="00D60C23">
              <w:t>N. Jankauskaitė</w:t>
            </w:r>
            <w:r w:rsidR="004D3441" w:rsidRPr="00D60C23">
              <w:t>,</w:t>
            </w:r>
          </w:p>
          <w:p w14:paraId="65B96047" w14:textId="73B2D935" w:rsidR="00155826" w:rsidRPr="00D60C23" w:rsidRDefault="004D3441"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13AF6E92" w14:textId="77777777" w:rsidR="00155826" w:rsidRPr="00D60C23" w:rsidRDefault="00155826" w:rsidP="000D6F65">
            <w:pPr>
              <w:jc w:val="both"/>
            </w:pPr>
            <w:r w:rsidRPr="00D60C23">
              <w:t xml:space="preserve">Žmogiškieji ištekliai, </w:t>
            </w:r>
            <w:r w:rsidRPr="00D60C23">
              <w:lastRenderedPageBreak/>
              <w:t>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C31844C" w14:textId="77777777" w:rsidR="00155826" w:rsidRPr="00D60C23" w:rsidRDefault="00155826" w:rsidP="000D6F65">
            <w:pPr>
              <w:jc w:val="both"/>
            </w:pPr>
            <w:r w:rsidRPr="00D60C23">
              <w:lastRenderedPageBreak/>
              <w:t xml:space="preserve">Mokytojai turės </w:t>
            </w:r>
            <w:r w:rsidRPr="00D60C23">
              <w:lastRenderedPageBreak/>
              <w:t>duomenis, kuriuos panaudojant numatys priemones mokinių savijautos gerinimui</w:t>
            </w:r>
          </w:p>
        </w:tc>
      </w:tr>
      <w:tr w:rsidR="00D20902" w:rsidRPr="00D60C23" w14:paraId="63DD7FF6" w14:textId="77777777" w:rsidTr="000D6F65">
        <w:tc>
          <w:tcPr>
            <w:tcW w:w="660" w:type="dxa"/>
            <w:tcBorders>
              <w:top w:val="single" w:sz="4" w:space="0" w:color="auto"/>
              <w:left w:val="single" w:sz="4" w:space="0" w:color="auto"/>
              <w:bottom w:val="single" w:sz="4" w:space="0" w:color="auto"/>
              <w:right w:val="single" w:sz="4" w:space="0" w:color="auto"/>
            </w:tcBorders>
          </w:tcPr>
          <w:p w14:paraId="67A56D96" w14:textId="77777777" w:rsidR="00155826" w:rsidRPr="00D60C23" w:rsidRDefault="00155826" w:rsidP="000D6F65">
            <w:pPr>
              <w:jc w:val="center"/>
            </w:pPr>
            <w:r w:rsidRPr="00D60C23">
              <w:lastRenderedPageBreak/>
              <w:t>3.10</w:t>
            </w:r>
          </w:p>
        </w:tc>
        <w:tc>
          <w:tcPr>
            <w:tcW w:w="2529" w:type="dxa"/>
            <w:tcBorders>
              <w:top w:val="single" w:sz="4" w:space="0" w:color="auto"/>
              <w:left w:val="single" w:sz="4" w:space="0" w:color="auto"/>
              <w:bottom w:val="single" w:sz="4" w:space="0" w:color="auto"/>
              <w:right w:val="single" w:sz="4" w:space="0" w:color="auto"/>
            </w:tcBorders>
          </w:tcPr>
          <w:p w14:paraId="506A0F59" w14:textId="1EA50D6F" w:rsidR="00155826" w:rsidRPr="00D60C23" w:rsidRDefault="004D3441" w:rsidP="000D6F65">
            <w:pPr>
              <w:jc w:val="both"/>
            </w:pPr>
            <w:r w:rsidRPr="00D60C23">
              <w:t xml:space="preserve">PUG, </w:t>
            </w:r>
            <w:r w:rsidR="00155826" w:rsidRPr="00D60C23">
              <w:t>1, 5 klasių</w:t>
            </w:r>
            <w:r w:rsidRPr="00D60C23">
              <w:t xml:space="preserve"> ir naujai atvykusių</w:t>
            </w:r>
            <w:r w:rsidR="00155826" w:rsidRPr="00D60C23">
              <w:t xml:space="preserve"> mokinių adaptacijos tyrimas</w:t>
            </w:r>
          </w:p>
        </w:tc>
        <w:tc>
          <w:tcPr>
            <w:tcW w:w="1251" w:type="dxa"/>
            <w:gridSpan w:val="2"/>
            <w:tcBorders>
              <w:top w:val="single" w:sz="4" w:space="0" w:color="auto"/>
              <w:left w:val="single" w:sz="4" w:space="0" w:color="auto"/>
              <w:bottom w:val="single" w:sz="4" w:space="0" w:color="auto"/>
              <w:right w:val="single" w:sz="4" w:space="0" w:color="auto"/>
            </w:tcBorders>
          </w:tcPr>
          <w:p w14:paraId="0FDBACD7" w14:textId="47FE73C7" w:rsidR="00155826" w:rsidRPr="00D60C23" w:rsidRDefault="00155826" w:rsidP="000D6F65">
            <w:pPr>
              <w:jc w:val="both"/>
            </w:pPr>
            <w:r w:rsidRPr="00D60C23">
              <w:t>202</w:t>
            </w:r>
            <w:r w:rsidR="00D20902">
              <w:t>3</w:t>
            </w:r>
            <w:r w:rsidRPr="00D60C23">
              <w:t>-10</w:t>
            </w:r>
          </w:p>
        </w:tc>
        <w:tc>
          <w:tcPr>
            <w:tcW w:w="1905" w:type="dxa"/>
            <w:gridSpan w:val="2"/>
            <w:tcBorders>
              <w:top w:val="single" w:sz="4" w:space="0" w:color="auto"/>
              <w:left w:val="single" w:sz="4" w:space="0" w:color="auto"/>
              <w:bottom w:val="single" w:sz="4" w:space="0" w:color="auto"/>
              <w:right w:val="single" w:sz="4" w:space="0" w:color="auto"/>
            </w:tcBorders>
          </w:tcPr>
          <w:p w14:paraId="79826FF8" w14:textId="77777777" w:rsidR="00155826" w:rsidRPr="00D60C23" w:rsidRDefault="00155826" w:rsidP="000D6F65">
            <w:pPr>
              <w:jc w:val="both"/>
            </w:pPr>
            <w:r w:rsidRPr="00D60C23">
              <w:t>Klasių vadovės</w:t>
            </w:r>
          </w:p>
        </w:tc>
        <w:tc>
          <w:tcPr>
            <w:tcW w:w="1560" w:type="dxa"/>
            <w:tcBorders>
              <w:top w:val="single" w:sz="4" w:space="0" w:color="auto"/>
              <w:left w:val="single" w:sz="4" w:space="0" w:color="auto"/>
              <w:bottom w:val="single" w:sz="4" w:space="0" w:color="auto"/>
              <w:right w:val="single" w:sz="4" w:space="0" w:color="auto"/>
            </w:tcBorders>
          </w:tcPr>
          <w:p w14:paraId="1C0E8252"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3AA35C3" w14:textId="77777777" w:rsidR="00155826" w:rsidRPr="00D60C23" w:rsidRDefault="00155826" w:rsidP="000D6F65">
            <w:pPr>
              <w:jc w:val="both"/>
            </w:pPr>
            <w:r w:rsidRPr="00D60C23">
              <w:t>Išsiaiškins kaip mokiniai adaptavosi ir numatys pagalbos teikimo priemones reikalui esant</w:t>
            </w:r>
          </w:p>
        </w:tc>
      </w:tr>
      <w:tr w:rsidR="00D20902" w:rsidRPr="00D60C23" w14:paraId="78EB1137" w14:textId="77777777" w:rsidTr="000D6F65">
        <w:tc>
          <w:tcPr>
            <w:tcW w:w="660" w:type="dxa"/>
            <w:tcBorders>
              <w:top w:val="single" w:sz="4" w:space="0" w:color="auto"/>
              <w:left w:val="single" w:sz="4" w:space="0" w:color="auto"/>
              <w:bottom w:val="single" w:sz="4" w:space="0" w:color="auto"/>
              <w:right w:val="single" w:sz="4" w:space="0" w:color="auto"/>
            </w:tcBorders>
          </w:tcPr>
          <w:p w14:paraId="4382DF9A" w14:textId="77777777" w:rsidR="00155826" w:rsidRPr="00D60C23" w:rsidRDefault="00155826" w:rsidP="000D6F65">
            <w:pPr>
              <w:jc w:val="center"/>
            </w:pPr>
            <w:r w:rsidRPr="00D60C23">
              <w:t>3.11</w:t>
            </w:r>
          </w:p>
        </w:tc>
        <w:tc>
          <w:tcPr>
            <w:tcW w:w="2529" w:type="dxa"/>
            <w:tcBorders>
              <w:top w:val="single" w:sz="4" w:space="0" w:color="auto"/>
              <w:left w:val="single" w:sz="4" w:space="0" w:color="auto"/>
              <w:bottom w:val="single" w:sz="4" w:space="0" w:color="auto"/>
              <w:right w:val="single" w:sz="4" w:space="0" w:color="auto"/>
            </w:tcBorders>
          </w:tcPr>
          <w:p w14:paraId="0EC8EB9E" w14:textId="77777777" w:rsidR="00155826" w:rsidRPr="00D60C23" w:rsidRDefault="00155826" w:rsidP="000D6F65">
            <w:pPr>
              <w:jc w:val="both"/>
            </w:pPr>
            <w:r w:rsidRPr="00D60C23">
              <w:t xml:space="preserve">Klasėse ir kitose mokyklos vietose kurti estetišką ir patrauklią </w:t>
            </w:r>
            <w:proofErr w:type="spellStart"/>
            <w:r w:rsidRPr="00D60C23">
              <w:t>mokymui(si</w:t>
            </w:r>
            <w:proofErr w:type="spellEnd"/>
            <w:r w:rsidRPr="00D60C23">
              <w:t>) ir poilsiui aplinką</w:t>
            </w:r>
          </w:p>
        </w:tc>
        <w:tc>
          <w:tcPr>
            <w:tcW w:w="1251" w:type="dxa"/>
            <w:gridSpan w:val="2"/>
            <w:tcBorders>
              <w:top w:val="single" w:sz="4" w:space="0" w:color="auto"/>
              <w:left w:val="single" w:sz="4" w:space="0" w:color="auto"/>
              <w:bottom w:val="single" w:sz="4" w:space="0" w:color="auto"/>
              <w:right w:val="single" w:sz="4" w:space="0" w:color="auto"/>
            </w:tcBorders>
          </w:tcPr>
          <w:p w14:paraId="4D03C99D" w14:textId="007B91FD"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255A753D" w14:textId="77777777" w:rsidR="00155826" w:rsidRPr="00D60C23" w:rsidRDefault="00155826" w:rsidP="000D6F65">
            <w:pPr>
              <w:jc w:val="both"/>
            </w:pPr>
            <w:r w:rsidRPr="00D60C23">
              <w:t>Klasių vadovės,</w:t>
            </w:r>
          </w:p>
          <w:p w14:paraId="1A50598A" w14:textId="1E2123DE" w:rsidR="00155826" w:rsidRPr="00D60C23" w:rsidRDefault="00BC028F" w:rsidP="000D6F65">
            <w:pPr>
              <w:jc w:val="both"/>
            </w:pPr>
            <w:r w:rsidRPr="00D60C23">
              <w:t xml:space="preserve">Direktoriaus pavaduotojas ūkiui </w:t>
            </w:r>
            <w:r w:rsidR="00155826" w:rsidRPr="00D60C23">
              <w:t xml:space="preserve">H. </w:t>
            </w:r>
            <w:proofErr w:type="spellStart"/>
            <w:r w:rsidR="00155826" w:rsidRPr="00D60C23">
              <w:t>Guščius</w:t>
            </w:r>
            <w:proofErr w:type="spellEnd"/>
          </w:p>
        </w:tc>
        <w:tc>
          <w:tcPr>
            <w:tcW w:w="1560" w:type="dxa"/>
            <w:tcBorders>
              <w:top w:val="single" w:sz="4" w:space="0" w:color="auto"/>
              <w:left w:val="single" w:sz="4" w:space="0" w:color="auto"/>
              <w:bottom w:val="single" w:sz="4" w:space="0" w:color="auto"/>
              <w:right w:val="single" w:sz="4" w:space="0" w:color="auto"/>
            </w:tcBorders>
          </w:tcPr>
          <w:p w14:paraId="1787B556" w14:textId="77777777" w:rsidR="00155826" w:rsidRPr="00D60C23" w:rsidRDefault="00155826" w:rsidP="000D6F65">
            <w:pPr>
              <w:jc w:val="both"/>
            </w:pPr>
            <w:r w:rsidRPr="00D60C23">
              <w:t>Kanceliarinės priemonės, žmogiškieji ištekliai, statybos ir remonto prekės</w:t>
            </w:r>
          </w:p>
        </w:tc>
        <w:tc>
          <w:tcPr>
            <w:tcW w:w="1729" w:type="dxa"/>
            <w:tcBorders>
              <w:top w:val="single" w:sz="4" w:space="0" w:color="auto"/>
              <w:left w:val="single" w:sz="4" w:space="0" w:color="auto"/>
              <w:bottom w:val="single" w:sz="4" w:space="0" w:color="auto"/>
              <w:right w:val="single" w:sz="4" w:space="0" w:color="auto"/>
            </w:tcBorders>
          </w:tcPr>
          <w:p w14:paraId="4C44728B" w14:textId="77777777" w:rsidR="00155826" w:rsidRPr="00D60C23" w:rsidRDefault="00155826" w:rsidP="000D6F65">
            <w:pPr>
              <w:jc w:val="both"/>
            </w:pPr>
            <w:r w:rsidRPr="00D60C23">
              <w:t xml:space="preserve">Bus sukurta saugi ir patraukli </w:t>
            </w:r>
            <w:proofErr w:type="spellStart"/>
            <w:r w:rsidRPr="00D60C23">
              <w:t>ugdymui(si</w:t>
            </w:r>
            <w:proofErr w:type="spellEnd"/>
            <w:r w:rsidRPr="00D60C23">
              <w:t>) aplinka</w:t>
            </w:r>
          </w:p>
        </w:tc>
      </w:tr>
      <w:tr w:rsidR="00D20902" w:rsidRPr="00D60C23" w14:paraId="3921D295" w14:textId="77777777" w:rsidTr="000D6F65">
        <w:tc>
          <w:tcPr>
            <w:tcW w:w="660" w:type="dxa"/>
            <w:tcBorders>
              <w:top w:val="single" w:sz="4" w:space="0" w:color="auto"/>
              <w:left w:val="single" w:sz="4" w:space="0" w:color="auto"/>
              <w:bottom w:val="single" w:sz="4" w:space="0" w:color="auto"/>
              <w:right w:val="single" w:sz="4" w:space="0" w:color="auto"/>
            </w:tcBorders>
          </w:tcPr>
          <w:p w14:paraId="6D005933" w14:textId="77777777" w:rsidR="00155826" w:rsidRPr="00D60C23" w:rsidRDefault="00155826" w:rsidP="000D6F65">
            <w:pPr>
              <w:jc w:val="center"/>
            </w:pPr>
            <w:r w:rsidRPr="00D60C23">
              <w:t>3.12</w:t>
            </w:r>
          </w:p>
        </w:tc>
        <w:tc>
          <w:tcPr>
            <w:tcW w:w="2529" w:type="dxa"/>
            <w:tcBorders>
              <w:top w:val="single" w:sz="4" w:space="0" w:color="auto"/>
              <w:left w:val="single" w:sz="4" w:space="0" w:color="auto"/>
              <w:bottom w:val="single" w:sz="4" w:space="0" w:color="auto"/>
              <w:right w:val="single" w:sz="4" w:space="0" w:color="auto"/>
            </w:tcBorders>
          </w:tcPr>
          <w:p w14:paraId="416ADADC" w14:textId="77777777" w:rsidR="00155826" w:rsidRPr="00D60C23" w:rsidRDefault="00155826" w:rsidP="000D6F65">
            <w:pPr>
              <w:jc w:val="both"/>
            </w:pPr>
            <w:r w:rsidRPr="00D60C23">
              <w:t>Mokinių lankomumo problemų sprendimas. Lankomumo suvestinių ataskaitos, situacijos analizė</w:t>
            </w:r>
          </w:p>
        </w:tc>
        <w:tc>
          <w:tcPr>
            <w:tcW w:w="1251" w:type="dxa"/>
            <w:gridSpan w:val="2"/>
            <w:tcBorders>
              <w:top w:val="single" w:sz="4" w:space="0" w:color="auto"/>
              <w:left w:val="single" w:sz="4" w:space="0" w:color="auto"/>
              <w:bottom w:val="single" w:sz="4" w:space="0" w:color="auto"/>
              <w:right w:val="single" w:sz="4" w:space="0" w:color="auto"/>
            </w:tcBorders>
          </w:tcPr>
          <w:p w14:paraId="3B5B01F7" w14:textId="4B0F3BEE" w:rsidR="00155826" w:rsidRPr="00D60C23" w:rsidRDefault="00155826" w:rsidP="000D6F65">
            <w:pPr>
              <w:jc w:val="both"/>
            </w:pPr>
            <w:r w:rsidRPr="00D60C23">
              <w:t>202</w:t>
            </w:r>
            <w:r w:rsidR="00D20902">
              <w:t>3</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2D67249E" w14:textId="77777777" w:rsidR="00155826" w:rsidRPr="00D60C23" w:rsidRDefault="00155826" w:rsidP="000D6F65">
            <w:pPr>
              <w:jc w:val="both"/>
            </w:pPr>
            <w:r w:rsidRPr="00D60C23">
              <w:t>Mokyklos administracija,</w:t>
            </w:r>
          </w:p>
          <w:p w14:paraId="68F48A9A" w14:textId="77777777" w:rsidR="00155826" w:rsidRPr="00D60C23" w:rsidRDefault="00155826" w:rsidP="000D6F65">
            <w:pPr>
              <w:jc w:val="both"/>
            </w:pPr>
            <w:r w:rsidRPr="00D60C23">
              <w:t>N. Jankauskaitė,</w:t>
            </w:r>
          </w:p>
          <w:p w14:paraId="0876218C" w14:textId="5375D98C"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36F1A50B"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6F555EC6" w14:textId="77777777" w:rsidR="00155826" w:rsidRPr="00D60C23" w:rsidRDefault="00155826" w:rsidP="000D6F65">
            <w:pPr>
              <w:jc w:val="both"/>
            </w:pPr>
            <w:r w:rsidRPr="00D60C23">
              <w:t>Bus operatyviai išsiaiškintos pamokų nelankymo priežastys, pateiktos lankomumo analizės ir ataskaitos</w:t>
            </w:r>
          </w:p>
        </w:tc>
      </w:tr>
      <w:tr w:rsidR="00D20902" w:rsidRPr="00D60C23" w14:paraId="3A01B5E3" w14:textId="77777777" w:rsidTr="000D6F65">
        <w:tc>
          <w:tcPr>
            <w:tcW w:w="660" w:type="dxa"/>
            <w:tcBorders>
              <w:top w:val="single" w:sz="4" w:space="0" w:color="auto"/>
              <w:left w:val="single" w:sz="4" w:space="0" w:color="auto"/>
              <w:bottom w:val="single" w:sz="4" w:space="0" w:color="auto"/>
              <w:right w:val="single" w:sz="4" w:space="0" w:color="auto"/>
            </w:tcBorders>
          </w:tcPr>
          <w:p w14:paraId="61987352" w14:textId="77777777" w:rsidR="00155826" w:rsidRPr="00D60C23" w:rsidRDefault="00155826" w:rsidP="000D6F65">
            <w:pPr>
              <w:jc w:val="center"/>
            </w:pPr>
            <w:r w:rsidRPr="00D60C23">
              <w:t>3.13</w:t>
            </w:r>
          </w:p>
        </w:tc>
        <w:tc>
          <w:tcPr>
            <w:tcW w:w="2529" w:type="dxa"/>
            <w:tcBorders>
              <w:top w:val="single" w:sz="4" w:space="0" w:color="auto"/>
              <w:left w:val="single" w:sz="4" w:space="0" w:color="auto"/>
              <w:bottom w:val="single" w:sz="4" w:space="0" w:color="auto"/>
              <w:right w:val="single" w:sz="4" w:space="0" w:color="auto"/>
            </w:tcBorders>
          </w:tcPr>
          <w:p w14:paraId="308CFEC9" w14:textId="77777777" w:rsidR="00155826" w:rsidRPr="00D60C23" w:rsidRDefault="00155826" w:rsidP="000D6F65">
            <w:pPr>
              <w:jc w:val="both"/>
            </w:pPr>
            <w:r w:rsidRPr="00D60C23">
              <w:t>Rizikos grupės mokinių bei socialinės rizikos šeimų lankymas namuose</w:t>
            </w:r>
          </w:p>
        </w:tc>
        <w:tc>
          <w:tcPr>
            <w:tcW w:w="1251" w:type="dxa"/>
            <w:gridSpan w:val="2"/>
            <w:tcBorders>
              <w:top w:val="single" w:sz="4" w:space="0" w:color="auto"/>
              <w:left w:val="single" w:sz="4" w:space="0" w:color="auto"/>
              <w:bottom w:val="single" w:sz="4" w:space="0" w:color="auto"/>
              <w:right w:val="single" w:sz="4" w:space="0" w:color="auto"/>
            </w:tcBorders>
          </w:tcPr>
          <w:p w14:paraId="2C17315F"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10CDE6E0"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461EDF4A"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2968F167" w14:textId="77777777" w:rsidR="00155826" w:rsidRPr="00D60C23" w:rsidRDefault="00155826" w:rsidP="000D6F65">
            <w:pPr>
              <w:jc w:val="both"/>
            </w:pPr>
            <w:r w:rsidRPr="00D60C23">
              <w:t>Bus operatyviai suteikta reikalinga pagalba soc. rizikos šeimoms</w:t>
            </w:r>
          </w:p>
        </w:tc>
      </w:tr>
      <w:tr w:rsidR="00D20902" w:rsidRPr="00D60C23" w14:paraId="1C8EAE2E" w14:textId="77777777" w:rsidTr="000D6F65">
        <w:tc>
          <w:tcPr>
            <w:tcW w:w="660" w:type="dxa"/>
            <w:tcBorders>
              <w:top w:val="single" w:sz="4" w:space="0" w:color="auto"/>
              <w:left w:val="single" w:sz="4" w:space="0" w:color="auto"/>
              <w:bottom w:val="single" w:sz="4" w:space="0" w:color="auto"/>
              <w:right w:val="single" w:sz="4" w:space="0" w:color="auto"/>
            </w:tcBorders>
          </w:tcPr>
          <w:p w14:paraId="6EABAB84" w14:textId="77777777" w:rsidR="00155826" w:rsidRPr="00D60C23" w:rsidRDefault="00155826" w:rsidP="000D6F65">
            <w:pPr>
              <w:jc w:val="center"/>
            </w:pPr>
            <w:r w:rsidRPr="00D60C23">
              <w:t>3.14</w:t>
            </w:r>
          </w:p>
        </w:tc>
        <w:tc>
          <w:tcPr>
            <w:tcW w:w="2529" w:type="dxa"/>
            <w:tcBorders>
              <w:top w:val="single" w:sz="4" w:space="0" w:color="auto"/>
              <w:left w:val="single" w:sz="4" w:space="0" w:color="auto"/>
              <w:bottom w:val="single" w:sz="4" w:space="0" w:color="auto"/>
              <w:right w:val="single" w:sz="4" w:space="0" w:color="auto"/>
            </w:tcBorders>
          </w:tcPr>
          <w:p w14:paraId="4ADFCFED" w14:textId="77777777" w:rsidR="00155826" w:rsidRPr="00D60C23" w:rsidRDefault="00155826" w:rsidP="000D6F65">
            <w:pPr>
              <w:jc w:val="both"/>
            </w:pPr>
            <w:r w:rsidRPr="00D60C23">
              <w:t>Tolerancijos dienai paminėti skirtų renginių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738A35F" w14:textId="61437936" w:rsidR="00155826" w:rsidRPr="00D60C23" w:rsidRDefault="00155826" w:rsidP="000D6F65">
            <w:pPr>
              <w:jc w:val="both"/>
            </w:pPr>
            <w:r w:rsidRPr="00D60C23">
              <w:t>202</w:t>
            </w:r>
            <w:r w:rsidR="00D20902">
              <w:t>3</w:t>
            </w:r>
            <w:r w:rsidRPr="00D60C23">
              <w:t>-11</w:t>
            </w:r>
          </w:p>
        </w:tc>
        <w:tc>
          <w:tcPr>
            <w:tcW w:w="1905" w:type="dxa"/>
            <w:gridSpan w:val="2"/>
            <w:tcBorders>
              <w:top w:val="single" w:sz="4" w:space="0" w:color="auto"/>
              <w:left w:val="single" w:sz="4" w:space="0" w:color="auto"/>
              <w:bottom w:val="single" w:sz="4" w:space="0" w:color="auto"/>
              <w:right w:val="single" w:sz="4" w:space="0" w:color="auto"/>
            </w:tcBorders>
          </w:tcPr>
          <w:p w14:paraId="77EC96AB" w14:textId="77777777" w:rsidR="00BC028F" w:rsidRPr="00D60C23" w:rsidRDefault="00BC028F" w:rsidP="000D6F65">
            <w:pPr>
              <w:jc w:val="both"/>
            </w:pPr>
            <w:r w:rsidRPr="00D60C23">
              <w:t xml:space="preserve">Direktoriaus pavaduotoja ugdymui, </w:t>
            </w:r>
          </w:p>
          <w:p w14:paraId="0EF94A6B" w14:textId="7960215B"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0CA8A22C"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3C622769" w14:textId="77777777" w:rsidR="00155826" w:rsidRPr="00D60C23" w:rsidRDefault="00155826" w:rsidP="000D6F65">
            <w:pPr>
              <w:jc w:val="both"/>
            </w:pPr>
            <w:r w:rsidRPr="00D60C23">
              <w:t>Bus ugdoma mokinių tolerancija, supratingumas ir kultūra</w:t>
            </w:r>
          </w:p>
        </w:tc>
      </w:tr>
      <w:tr w:rsidR="00D20902" w:rsidRPr="00D60C23" w14:paraId="2620F74E" w14:textId="77777777" w:rsidTr="000D6F65">
        <w:tc>
          <w:tcPr>
            <w:tcW w:w="660" w:type="dxa"/>
            <w:tcBorders>
              <w:top w:val="single" w:sz="4" w:space="0" w:color="auto"/>
              <w:left w:val="single" w:sz="4" w:space="0" w:color="auto"/>
              <w:bottom w:val="single" w:sz="4" w:space="0" w:color="auto"/>
              <w:right w:val="single" w:sz="4" w:space="0" w:color="auto"/>
            </w:tcBorders>
          </w:tcPr>
          <w:p w14:paraId="28BCD5AE" w14:textId="77777777" w:rsidR="00155826" w:rsidRPr="00D60C23" w:rsidRDefault="00155826" w:rsidP="000D6F65">
            <w:pPr>
              <w:jc w:val="center"/>
            </w:pPr>
            <w:r w:rsidRPr="00D60C23">
              <w:t>3.15</w:t>
            </w:r>
          </w:p>
        </w:tc>
        <w:tc>
          <w:tcPr>
            <w:tcW w:w="2529" w:type="dxa"/>
            <w:tcBorders>
              <w:top w:val="single" w:sz="4" w:space="0" w:color="auto"/>
              <w:left w:val="single" w:sz="4" w:space="0" w:color="auto"/>
              <w:bottom w:val="single" w:sz="4" w:space="0" w:color="auto"/>
              <w:right w:val="single" w:sz="4" w:space="0" w:color="auto"/>
            </w:tcBorders>
          </w:tcPr>
          <w:p w14:paraId="6F5E4C2D" w14:textId="77777777" w:rsidR="00155826" w:rsidRPr="00D60C23" w:rsidRDefault="00155826" w:rsidP="000D6F65">
            <w:pPr>
              <w:jc w:val="both"/>
            </w:pPr>
            <w:r w:rsidRPr="00D60C23">
              <w:t>Vykdoma ankstyvosios prevencijos programa ,,</w:t>
            </w:r>
            <w:proofErr w:type="spellStart"/>
            <w:r w:rsidRPr="00D60C23">
              <w:t>Zipio</w:t>
            </w:r>
            <w:proofErr w:type="spellEnd"/>
            <w:r w:rsidRPr="00D60C23">
              <w:t xml:space="preserve"> draugai“, vedami užsiėmimai PUG ir 1 kl. </w:t>
            </w:r>
            <w:r w:rsidRPr="00D60C23">
              <w:lastRenderedPageBreak/>
              <w:t>mokiniams.</w:t>
            </w:r>
          </w:p>
        </w:tc>
        <w:tc>
          <w:tcPr>
            <w:tcW w:w="1251" w:type="dxa"/>
            <w:gridSpan w:val="2"/>
            <w:tcBorders>
              <w:top w:val="single" w:sz="4" w:space="0" w:color="auto"/>
              <w:left w:val="single" w:sz="4" w:space="0" w:color="auto"/>
              <w:bottom w:val="single" w:sz="4" w:space="0" w:color="auto"/>
              <w:right w:val="single" w:sz="4" w:space="0" w:color="auto"/>
            </w:tcBorders>
          </w:tcPr>
          <w:p w14:paraId="0F9D3DA2" w14:textId="77777777" w:rsidR="00155826" w:rsidRPr="00D60C23" w:rsidRDefault="00155826" w:rsidP="000D6F65">
            <w:pPr>
              <w:jc w:val="both"/>
            </w:pPr>
            <w:r w:rsidRPr="00D60C23">
              <w:lastRenderedPageBreak/>
              <w:t>1 k. per savaitę</w:t>
            </w:r>
          </w:p>
        </w:tc>
        <w:tc>
          <w:tcPr>
            <w:tcW w:w="1905" w:type="dxa"/>
            <w:gridSpan w:val="2"/>
            <w:tcBorders>
              <w:top w:val="single" w:sz="4" w:space="0" w:color="auto"/>
              <w:left w:val="single" w:sz="4" w:space="0" w:color="auto"/>
              <w:bottom w:val="single" w:sz="4" w:space="0" w:color="auto"/>
              <w:right w:val="single" w:sz="4" w:space="0" w:color="auto"/>
            </w:tcBorders>
          </w:tcPr>
          <w:p w14:paraId="1E5216E4" w14:textId="77777777" w:rsidR="00155826" w:rsidRPr="00D60C23" w:rsidRDefault="00155826" w:rsidP="000D6F65">
            <w:pPr>
              <w:jc w:val="both"/>
            </w:pPr>
            <w:r w:rsidRPr="00D60C23">
              <w:t>N. Jankauskaitė,</w:t>
            </w:r>
          </w:p>
          <w:p w14:paraId="4E44F4A8" w14:textId="72CAFE4A" w:rsidR="00155826" w:rsidRPr="00D60C23" w:rsidRDefault="00D20902" w:rsidP="000D6F65">
            <w:pPr>
              <w:jc w:val="both"/>
            </w:pPr>
            <w:r>
              <w:t xml:space="preserve">J. </w:t>
            </w:r>
            <w:proofErr w:type="spellStart"/>
            <w:r>
              <w:t>Ščiukienė</w:t>
            </w:r>
            <w:proofErr w:type="spellEnd"/>
            <w:r w:rsidR="00155826" w:rsidRPr="00D60C23">
              <w:t>,</w:t>
            </w:r>
          </w:p>
          <w:p w14:paraId="466AA3FA" w14:textId="6BE9FD4F" w:rsidR="00155826" w:rsidRPr="00D60C23" w:rsidRDefault="00BC028F" w:rsidP="000D6F65">
            <w:pPr>
              <w:jc w:val="both"/>
            </w:pPr>
            <w:r w:rsidRPr="00D60C23">
              <w:t>L. Samulevičienė</w:t>
            </w:r>
            <w:r w:rsidR="00155826" w:rsidRPr="00D60C23">
              <w:t xml:space="preserve"> </w:t>
            </w:r>
          </w:p>
        </w:tc>
        <w:tc>
          <w:tcPr>
            <w:tcW w:w="1560" w:type="dxa"/>
            <w:tcBorders>
              <w:top w:val="single" w:sz="4" w:space="0" w:color="auto"/>
              <w:left w:val="single" w:sz="4" w:space="0" w:color="auto"/>
              <w:bottom w:val="single" w:sz="4" w:space="0" w:color="auto"/>
              <w:right w:val="single" w:sz="4" w:space="0" w:color="auto"/>
            </w:tcBorders>
          </w:tcPr>
          <w:p w14:paraId="04218A96"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5CE4B07" w14:textId="77777777" w:rsidR="00155826" w:rsidRPr="00D60C23" w:rsidRDefault="00155826" w:rsidP="000D6F65">
            <w:pPr>
              <w:jc w:val="both"/>
            </w:pPr>
            <w:r w:rsidRPr="00D60C23">
              <w:t>Bus siekiama geresnės mokinių emocinės savijautos</w:t>
            </w:r>
          </w:p>
        </w:tc>
      </w:tr>
      <w:tr w:rsidR="00D20902" w:rsidRPr="00D60C23" w14:paraId="0A8CD342" w14:textId="77777777" w:rsidTr="000D6F65">
        <w:tc>
          <w:tcPr>
            <w:tcW w:w="660" w:type="dxa"/>
            <w:tcBorders>
              <w:top w:val="single" w:sz="4" w:space="0" w:color="auto"/>
              <w:left w:val="single" w:sz="4" w:space="0" w:color="auto"/>
              <w:bottom w:val="single" w:sz="4" w:space="0" w:color="auto"/>
              <w:right w:val="single" w:sz="4" w:space="0" w:color="auto"/>
            </w:tcBorders>
          </w:tcPr>
          <w:p w14:paraId="59BC21CF" w14:textId="77777777" w:rsidR="00155826" w:rsidRPr="00D60C23" w:rsidRDefault="00155826" w:rsidP="000D6F65">
            <w:pPr>
              <w:jc w:val="center"/>
            </w:pPr>
            <w:r w:rsidRPr="00D60C23">
              <w:lastRenderedPageBreak/>
              <w:t>3.16</w:t>
            </w:r>
          </w:p>
        </w:tc>
        <w:tc>
          <w:tcPr>
            <w:tcW w:w="2529" w:type="dxa"/>
            <w:tcBorders>
              <w:top w:val="single" w:sz="4" w:space="0" w:color="auto"/>
              <w:left w:val="single" w:sz="4" w:space="0" w:color="auto"/>
              <w:bottom w:val="single" w:sz="4" w:space="0" w:color="auto"/>
              <w:right w:val="single" w:sz="4" w:space="0" w:color="auto"/>
            </w:tcBorders>
          </w:tcPr>
          <w:p w14:paraId="2169DE10" w14:textId="77777777" w:rsidR="00155826" w:rsidRPr="00D60C23" w:rsidRDefault="00155826" w:rsidP="000D6F65">
            <w:pPr>
              <w:jc w:val="both"/>
            </w:pPr>
            <w:r w:rsidRPr="00D60C23">
              <w:t>Vykdoma ankstyvosios prevencijos programa ,,Obuolio draugai“ 2,3 kl. mokiniams</w:t>
            </w:r>
          </w:p>
        </w:tc>
        <w:tc>
          <w:tcPr>
            <w:tcW w:w="1251" w:type="dxa"/>
            <w:gridSpan w:val="2"/>
            <w:tcBorders>
              <w:top w:val="single" w:sz="4" w:space="0" w:color="auto"/>
              <w:left w:val="single" w:sz="4" w:space="0" w:color="auto"/>
              <w:bottom w:val="single" w:sz="4" w:space="0" w:color="auto"/>
              <w:right w:val="single" w:sz="4" w:space="0" w:color="auto"/>
            </w:tcBorders>
          </w:tcPr>
          <w:p w14:paraId="7578D9CF" w14:textId="77777777" w:rsidR="00155826" w:rsidRPr="00D60C23" w:rsidRDefault="00155826" w:rsidP="000D6F65">
            <w:pPr>
              <w:jc w:val="both"/>
            </w:pPr>
            <w:r w:rsidRPr="00D60C23">
              <w:t>1 k. per savaitę</w:t>
            </w:r>
          </w:p>
        </w:tc>
        <w:tc>
          <w:tcPr>
            <w:tcW w:w="1905" w:type="dxa"/>
            <w:gridSpan w:val="2"/>
            <w:tcBorders>
              <w:top w:val="single" w:sz="4" w:space="0" w:color="auto"/>
              <w:left w:val="single" w:sz="4" w:space="0" w:color="auto"/>
              <w:bottom w:val="single" w:sz="4" w:space="0" w:color="auto"/>
              <w:right w:val="single" w:sz="4" w:space="0" w:color="auto"/>
            </w:tcBorders>
          </w:tcPr>
          <w:p w14:paraId="3848DDC6" w14:textId="77777777" w:rsidR="00155826" w:rsidRPr="00D60C23" w:rsidRDefault="00155826" w:rsidP="000D6F65">
            <w:pPr>
              <w:jc w:val="both"/>
            </w:pPr>
            <w:r w:rsidRPr="00D60C23">
              <w:t>N. Jankauskaitė,</w:t>
            </w:r>
          </w:p>
          <w:p w14:paraId="75C7DEC4" w14:textId="77777777" w:rsidR="00BC028F" w:rsidRPr="00D60C23" w:rsidRDefault="00BC028F" w:rsidP="000D6F65">
            <w:pPr>
              <w:jc w:val="both"/>
            </w:pPr>
            <w:r w:rsidRPr="00D60C23">
              <w:t xml:space="preserve">M. Bernotienė, </w:t>
            </w:r>
          </w:p>
          <w:p w14:paraId="287FAFD4" w14:textId="1D0E7CB1" w:rsidR="00155826" w:rsidRPr="00D60C23" w:rsidRDefault="00BC028F" w:rsidP="000D6F65">
            <w:pPr>
              <w:jc w:val="both"/>
            </w:pPr>
            <w:r w:rsidRPr="00D60C23">
              <w:t>R. Petrauskienė</w:t>
            </w:r>
            <w:r w:rsidR="00155826" w:rsidRPr="00D60C23">
              <w:t xml:space="preserve"> </w:t>
            </w:r>
          </w:p>
          <w:p w14:paraId="458910BD" w14:textId="77777777" w:rsidR="00155826" w:rsidRPr="00D60C23" w:rsidRDefault="00155826" w:rsidP="000D6F65">
            <w:pPr>
              <w:jc w:val="both"/>
            </w:pPr>
          </w:p>
        </w:tc>
        <w:tc>
          <w:tcPr>
            <w:tcW w:w="1560" w:type="dxa"/>
            <w:tcBorders>
              <w:top w:val="single" w:sz="4" w:space="0" w:color="auto"/>
              <w:left w:val="single" w:sz="4" w:space="0" w:color="auto"/>
              <w:bottom w:val="single" w:sz="4" w:space="0" w:color="auto"/>
              <w:right w:val="single" w:sz="4" w:space="0" w:color="auto"/>
            </w:tcBorders>
          </w:tcPr>
          <w:p w14:paraId="3653E965"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C2D8D26" w14:textId="77777777" w:rsidR="00155826" w:rsidRPr="00D60C23" w:rsidRDefault="00155826" w:rsidP="000D6F65">
            <w:pPr>
              <w:jc w:val="both"/>
            </w:pPr>
            <w:r w:rsidRPr="00D60C23">
              <w:t>Bus siekiama geresnės mokinių emocinės savijautos</w:t>
            </w:r>
          </w:p>
        </w:tc>
      </w:tr>
      <w:tr w:rsidR="00D20902" w:rsidRPr="00D60C23" w14:paraId="443E8A24" w14:textId="77777777" w:rsidTr="000D6F65">
        <w:tc>
          <w:tcPr>
            <w:tcW w:w="660" w:type="dxa"/>
            <w:tcBorders>
              <w:top w:val="single" w:sz="4" w:space="0" w:color="auto"/>
              <w:left w:val="single" w:sz="4" w:space="0" w:color="auto"/>
              <w:bottom w:val="single" w:sz="4" w:space="0" w:color="auto"/>
              <w:right w:val="single" w:sz="4" w:space="0" w:color="auto"/>
            </w:tcBorders>
          </w:tcPr>
          <w:p w14:paraId="57914665" w14:textId="77777777" w:rsidR="00155826" w:rsidRPr="00D60C23" w:rsidRDefault="00155826" w:rsidP="000D6F65">
            <w:pPr>
              <w:jc w:val="center"/>
            </w:pPr>
            <w:r w:rsidRPr="00D60C23">
              <w:t>3.17</w:t>
            </w:r>
          </w:p>
        </w:tc>
        <w:tc>
          <w:tcPr>
            <w:tcW w:w="2529" w:type="dxa"/>
            <w:tcBorders>
              <w:top w:val="single" w:sz="4" w:space="0" w:color="auto"/>
              <w:left w:val="single" w:sz="4" w:space="0" w:color="auto"/>
              <w:bottom w:val="single" w:sz="4" w:space="0" w:color="auto"/>
              <w:right w:val="single" w:sz="4" w:space="0" w:color="auto"/>
            </w:tcBorders>
          </w:tcPr>
          <w:p w14:paraId="7B466C1A" w14:textId="77777777" w:rsidR="00155826" w:rsidRPr="00D60C23" w:rsidRDefault="00155826" w:rsidP="000D6F65">
            <w:pPr>
              <w:jc w:val="both"/>
            </w:pPr>
            <w:r w:rsidRPr="00D60C23">
              <w:t>Atliekamas 1-10 kl. mokinių motyvacijos mokytis tyrimas</w:t>
            </w:r>
          </w:p>
        </w:tc>
        <w:tc>
          <w:tcPr>
            <w:tcW w:w="1251" w:type="dxa"/>
            <w:gridSpan w:val="2"/>
            <w:tcBorders>
              <w:top w:val="single" w:sz="4" w:space="0" w:color="auto"/>
              <w:left w:val="single" w:sz="4" w:space="0" w:color="auto"/>
              <w:bottom w:val="single" w:sz="4" w:space="0" w:color="auto"/>
              <w:right w:val="single" w:sz="4" w:space="0" w:color="auto"/>
            </w:tcBorders>
          </w:tcPr>
          <w:p w14:paraId="57AE125C" w14:textId="0461A65A" w:rsidR="00155826" w:rsidRPr="00D60C23" w:rsidRDefault="00155826" w:rsidP="000D6F65">
            <w:pPr>
              <w:jc w:val="both"/>
            </w:pPr>
            <w:r w:rsidRPr="00D60C23">
              <w:t>202</w:t>
            </w:r>
            <w:r w:rsidR="00D20902">
              <w:t>3</w:t>
            </w:r>
            <w:r w:rsidRPr="00D60C23">
              <w:t xml:space="preserve"> – 03 </w:t>
            </w:r>
          </w:p>
        </w:tc>
        <w:tc>
          <w:tcPr>
            <w:tcW w:w="1905" w:type="dxa"/>
            <w:gridSpan w:val="2"/>
            <w:tcBorders>
              <w:top w:val="single" w:sz="4" w:space="0" w:color="auto"/>
              <w:left w:val="single" w:sz="4" w:space="0" w:color="auto"/>
              <w:bottom w:val="single" w:sz="4" w:space="0" w:color="auto"/>
              <w:right w:val="single" w:sz="4" w:space="0" w:color="auto"/>
            </w:tcBorders>
          </w:tcPr>
          <w:p w14:paraId="4C03496F" w14:textId="77777777" w:rsidR="00155826" w:rsidRPr="00D60C23" w:rsidRDefault="00155826" w:rsidP="000D6F65">
            <w:pPr>
              <w:jc w:val="both"/>
            </w:pPr>
            <w:r w:rsidRPr="00D60C23">
              <w:t>N. Jankauskaitė,</w:t>
            </w:r>
          </w:p>
          <w:p w14:paraId="35250463" w14:textId="036924E9"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6826145E"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7E84227" w14:textId="77777777" w:rsidR="00155826" w:rsidRPr="00D60C23" w:rsidRDefault="00155826" w:rsidP="000D6F65">
            <w:pPr>
              <w:jc w:val="both"/>
            </w:pPr>
            <w:r w:rsidRPr="00D60C23">
              <w:t>Bus tiriama mokinių motyvacija mokytis, išskirtos motyvaciją veikiančios priežastys</w:t>
            </w:r>
          </w:p>
        </w:tc>
      </w:tr>
      <w:tr w:rsidR="00D20902" w:rsidRPr="00D60C23" w14:paraId="3E5A7AC4" w14:textId="77777777" w:rsidTr="000D6F65">
        <w:tc>
          <w:tcPr>
            <w:tcW w:w="660" w:type="dxa"/>
            <w:tcBorders>
              <w:top w:val="single" w:sz="4" w:space="0" w:color="auto"/>
              <w:left w:val="single" w:sz="4" w:space="0" w:color="auto"/>
              <w:bottom w:val="single" w:sz="4" w:space="0" w:color="auto"/>
              <w:right w:val="single" w:sz="4" w:space="0" w:color="auto"/>
            </w:tcBorders>
          </w:tcPr>
          <w:p w14:paraId="2E4654DB" w14:textId="77777777" w:rsidR="00155826" w:rsidRPr="00D60C23" w:rsidRDefault="00155826" w:rsidP="000D6F65">
            <w:pPr>
              <w:jc w:val="center"/>
            </w:pPr>
            <w:r w:rsidRPr="00D60C23">
              <w:t>3.18</w:t>
            </w:r>
          </w:p>
        </w:tc>
        <w:tc>
          <w:tcPr>
            <w:tcW w:w="2529" w:type="dxa"/>
            <w:tcBorders>
              <w:top w:val="single" w:sz="4" w:space="0" w:color="auto"/>
              <w:left w:val="single" w:sz="4" w:space="0" w:color="auto"/>
              <w:bottom w:val="single" w:sz="4" w:space="0" w:color="auto"/>
              <w:right w:val="single" w:sz="4" w:space="0" w:color="auto"/>
            </w:tcBorders>
          </w:tcPr>
          <w:p w14:paraId="5B321DDD" w14:textId="77777777" w:rsidR="00155826" w:rsidRPr="00D60C23" w:rsidRDefault="00155826" w:rsidP="000D6F65">
            <w:pPr>
              <w:jc w:val="both"/>
            </w:pPr>
            <w:r w:rsidRPr="00D60C23">
              <w:t>Organizuojami ir kuruojami renginiai kovo mėnesį (Kovo mėnuo be patyčių)</w:t>
            </w:r>
          </w:p>
        </w:tc>
        <w:tc>
          <w:tcPr>
            <w:tcW w:w="1251" w:type="dxa"/>
            <w:gridSpan w:val="2"/>
            <w:tcBorders>
              <w:top w:val="single" w:sz="4" w:space="0" w:color="auto"/>
              <w:left w:val="single" w:sz="4" w:space="0" w:color="auto"/>
              <w:bottom w:val="single" w:sz="4" w:space="0" w:color="auto"/>
              <w:right w:val="single" w:sz="4" w:space="0" w:color="auto"/>
            </w:tcBorders>
          </w:tcPr>
          <w:p w14:paraId="2CB08BFE" w14:textId="3AB65B39" w:rsidR="00155826" w:rsidRPr="00D60C23" w:rsidRDefault="00155826" w:rsidP="000D6F65">
            <w:pPr>
              <w:jc w:val="both"/>
            </w:pPr>
            <w:r w:rsidRPr="00D60C23">
              <w:t>202</w:t>
            </w:r>
            <w:r w:rsidR="00D20902">
              <w:t>3</w:t>
            </w:r>
            <w:r w:rsidRPr="00D60C23">
              <w:t xml:space="preserve"> - 03</w:t>
            </w:r>
          </w:p>
        </w:tc>
        <w:tc>
          <w:tcPr>
            <w:tcW w:w="1905" w:type="dxa"/>
            <w:gridSpan w:val="2"/>
            <w:tcBorders>
              <w:top w:val="single" w:sz="4" w:space="0" w:color="auto"/>
              <w:left w:val="single" w:sz="4" w:space="0" w:color="auto"/>
              <w:bottom w:val="single" w:sz="4" w:space="0" w:color="auto"/>
              <w:right w:val="single" w:sz="4" w:space="0" w:color="auto"/>
            </w:tcBorders>
          </w:tcPr>
          <w:p w14:paraId="0BF7478C" w14:textId="49169957" w:rsidR="00155826" w:rsidRPr="00D60C23" w:rsidRDefault="00BC028F" w:rsidP="000D6F65">
            <w:pPr>
              <w:jc w:val="both"/>
            </w:pPr>
            <w:r w:rsidRPr="00D60C23">
              <w:t>Direktoriaus pavaduotoja ugdymui</w:t>
            </w:r>
            <w:r w:rsidR="00155826" w:rsidRPr="00D60C23">
              <w:t>,</w:t>
            </w:r>
          </w:p>
          <w:p w14:paraId="28808926" w14:textId="77777777" w:rsidR="00155826" w:rsidRPr="00D60C23" w:rsidRDefault="00155826" w:rsidP="000D6F65">
            <w:pPr>
              <w:jc w:val="both"/>
            </w:pPr>
            <w:r w:rsidRPr="00D60C23">
              <w:t>N. Jankauskaitė,</w:t>
            </w:r>
          </w:p>
          <w:p w14:paraId="661A2EA0" w14:textId="34EDA3B2"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157B9655"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142E510" w14:textId="77777777" w:rsidR="00155826" w:rsidRPr="00D60C23" w:rsidRDefault="00155826" w:rsidP="000D6F65">
            <w:pPr>
              <w:jc w:val="both"/>
            </w:pPr>
            <w:r w:rsidRPr="00D60C23">
              <w:t>Skatinama mokinių motyvacija, vykdoma patyčių prevencija, mažinami atvejai, kuriama saugi ir bendradarbiaujanti atmosfera</w:t>
            </w:r>
          </w:p>
        </w:tc>
      </w:tr>
      <w:tr w:rsidR="00D20902" w:rsidRPr="00D60C23" w14:paraId="1E4B1E0D" w14:textId="77777777" w:rsidTr="000D6F65">
        <w:tc>
          <w:tcPr>
            <w:tcW w:w="660" w:type="dxa"/>
            <w:tcBorders>
              <w:top w:val="single" w:sz="4" w:space="0" w:color="auto"/>
              <w:left w:val="single" w:sz="4" w:space="0" w:color="auto"/>
              <w:bottom w:val="single" w:sz="4" w:space="0" w:color="auto"/>
              <w:right w:val="single" w:sz="4" w:space="0" w:color="auto"/>
            </w:tcBorders>
          </w:tcPr>
          <w:p w14:paraId="302496E2" w14:textId="77777777" w:rsidR="00155826" w:rsidRPr="00D60C23" w:rsidRDefault="00155826" w:rsidP="000D6F65">
            <w:pPr>
              <w:jc w:val="center"/>
            </w:pPr>
            <w:r w:rsidRPr="00D60C23">
              <w:t>3.19</w:t>
            </w:r>
          </w:p>
        </w:tc>
        <w:tc>
          <w:tcPr>
            <w:tcW w:w="2529" w:type="dxa"/>
            <w:tcBorders>
              <w:top w:val="single" w:sz="4" w:space="0" w:color="auto"/>
              <w:left w:val="single" w:sz="4" w:space="0" w:color="auto"/>
              <w:bottom w:val="single" w:sz="4" w:space="0" w:color="auto"/>
              <w:right w:val="single" w:sz="4" w:space="0" w:color="auto"/>
            </w:tcBorders>
          </w:tcPr>
          <w:p w14:paraId="06BD223D" w14:textId="77777777" w:rsidR="00155826" w:rsidRPr="00D60C23" w:rsidRDefault="00155826" w:rsidP="000D6F65">
            <w:pPr>
              <w:jc w:val="both"/>
            </w:pPr>
            <w:r w:rsidRPr="00D60C23">
              <w:t>Organizuojama akcija ,,Būk matomas“</w:t>
            </w:r>
          </w:p>
        </w:tc>
        <w:tc>
          <w:tcPr>
            <w:tcW w:w="1251" w:type="dxa"/>
            <w:gridSpan w:val="2"/>
            <w:tcBorders>
              <w:top w:val="single" w:sz="4" w:space="0" w:color="auto"/>
              <w:left w:val="single" w:sz="4" w:space="0" w:color="auto"/>
              <w:bottom w:val="single" w:sz="4" w:space="0" w:color="auto"/>
              <w:right w:val="single" w:sz="4" w:space="0" w:color="auto"/>
            </w:tcBorders>
          </w:tcPr>
          <w:p w14:paraId="20D7323D" w14:textId="3E32927F" w:rsidR="00155826" w:rsidRPr="00D60C23" w:rsidRDefault="00155826" w:rsidP="000D6F65">
            <w:pPr>
              <w:jc w:val="both"/>
            </w:pPr>
            <w:r w:rsidRPr="00D60C23">
              <w:t>202</w:t>
            </w:r>
            <w:r w:rsidR="00D20902">
              <w:t>3</w:t>
            </w:r>
            <w:r w:rsidRPr="00D60C23">
              <w:t xml:space="preserve"> - 11</w:t>
            </w:r>
          </w:p>
        </w:tc>
        <w:tc>
          <w:tcPr>
            <w:tcW w:w="1905" w:type="dxa"/>
            <w:gridSpan w:val="2"/>
            <w:tcBorders>
              <w:top w:val="single" w:sz="4" w:space="0" w:color="auto"/>
              <w:left w:val="single" w:sz="4" w:space="0" w:color="auto"/>
              <w:bottom w:val="single" w:sz="4" w:space="0" w:color="auto"/>
              <w:right w:val="single" w:sz="4" w:space="0" w:color="auto"/>
            </w:tcBorders>
          </w:tcPr>
          <w:p w14:paraId="7AAF0AD9" w14:textId="77777777" w:rsidR="00155826" w:rsidRPr="00D60C23" w:rsidRDefault="00155826" w:rsidP="000D6F65">
            <w:pPr>
              <w:jc w:val="both"/>
            </w:pPr>
            <w:r w:rsidRPr="00D60C23">
              <w:t>N. Jankauskaitė,</w:t>
            </w:r>
          </w:p>
          <w:p w14:paraId="28402BFB" w14:textId="4C7D50F5"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40E40D7B"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7E60499" w14:textId="77777777" w:rsidR="00155826" w:rsidRPr="00D60C23" w:rsidRDefault="00155826" w:rsidP="000D6F65">
            <w:pPr>
              <w:jc w:val="both"/>
            </w:pPr>
            <w:r w:rsidRPr="00D60C23">
              <w:t>Bus ugdoma mokinių savisauga ir atsakingas dalyvavimas eisme ypač tamsiuoju paros metu</w:t>
            </w:r>
          </w:p>
        </w:tc>
      </w:tr>
      <w:tr w:rsidR="00D20902" w:rsidRPr="00D60C23" w14:paraId="63CA6298" w14:textId="77777777" w:rsidTr="000D6F65">
        <w:tc>
          <w:tcPr>
            <w:tcW w:w="660" w:type="dxa"/>
            <w:tcBorders>
              <w:top w:val="single" w:sz="4" w:space="0" w:color="auto"/>
              <w:left w:val="single" w:sz="4" w:space="0" w:color="auto"/>
              <w:bottom w:val="single" w:sz="4" w:space="0" w:color="auto"/>
              <w:right w:val="single" w:sz="4" w:space="0" w:color="auto"/>
            </w:tcBorders>
          </w:tcPr>
          <w:p w14:paraId="42CCA29A" w14:textId="77777777" w:rsidR="00155826" w:rsidRPr="00D60C23" w:rsidRDefault="00155826" w:rsidP="000D6F65">
            <w:pPr>
              <w:jc w:val="center"/>
            </w:pPr>
            <w:r w:rsidRPr="00D60C23">
              <w:t>3.20</w:t>
            </w:r>
          </w:p>
        </w:tc>
        <w:tc>
          <w:tcPr>
            <w:tcW w:w="2529" w:type="dxa"/>
            <w:tcBorders>
              <w:top w:val="single" w:sz="4" w:space="0" w:color="auto"/>
              <w:left w:val="single" w:sz="4" w:space="0" w:color="auto"/>
              <w:bottom w:val="single" w:sz="4" w:space="0" w:color="auto"/>
              <w:right w:val="single" w:sz="4" w:space="0" w:color="auto"/>
            </w:tcBorders>
          </w:tcPr>
          <w:p w14:paraId="3F86CB88" w14:textId="77777777" w:rsidR="00155826" w:rsidRPr="00D60C23" w:rsidRDefault="00155826" w:rsidP="000D6F65">
            <w:pPr>
              <w:jc w:val="both"/>
            </w:pPr>
            <w:r w:rsidRPr="00D60C23">
              <w:t>Vykdoma ir koordinuojama psichotropinių medžiagų vartojimo ankstyvosios prevencijos programa ,,Savu keliu“</w:t>
            </w:r>
          </w:p>
        </w:tc>
        <w:tc>
          <w:tcPr>
            <w:tcW w:w="1251" w:type="dxa"/>
            <w:gridSpan w:val="2"/>
            <w:tcBorders>
              <w:top w:val="single" w:sz="4" w:space="0" w:color="auto"/>
              <w:left w:val="single" w:sz="4" w:space="0" w:color="auto"/>
              <w:bottom w:val="single" w:sz="4" w:space="0" w:color="auto"/>
              <w:right w:val="single" w:sz="4" w:space="0" w:color="auto"/>
            </w:tcBorders>
          </w:tcPr>
          <w:p w14:paraId="313AF53A" w14:textId="77777777" w:rsidR="00155826" w:rsidRPr="00D60C23" w:rsidRDefault="00155826" w:rsidP="000D6F65">
            <w:pPr>
              <w:jc w:val="both"/>
            </w:pPr>
            <w:r w:rsidRPr="00D60C23">
              <w:t xml:space="preserve">Nuolat </w:t>
            </w:r>
          </w:p>
        </w:tc>
        <w:tc>
          <w:tcPr>
            <w:tcW w:w="1905" w:type="dxa"/>
            <w:gridSpan w:val="2"/>
            <w:tcBorders>
              <w:top w:val="single" w:sz="4" w:space="0" w:color="auto"/>
              <w:left w:val="single" w:sz="4" w:space="0" w:color="auto"/>
              <w:bottom w:val="single" w:sz="4" w:space="0" w:color="auto"/>
              <w:right w:val="single" w:sz="4" w:space="0" w:color="auto"/>
            </w:tcBorders>
          </w:tcPr>
          <w:p w14:paraId="3DDE7D39" w14:textId="77777777" w:rsidR="00155826" w:rsidRPr="00D60C23" w:rsidRDefault="00155826" w:rsidP="000D6F65">
            <w:pPr>
              <w:jc w:val="both"/>
            </w:pPr>
            <w:r w:rsidRPr="00D60C23">
              <w:t>N. Jankauskaitė,</w:t>
            </w:r>
          </w:p>
          <w:p w14:paraId="1B76D4AB" w14:textId="77777777" w:rsidR="00155826" w:rsidRPr="00D60C23" w:rsidRDefault="00155826" w:rsidP="000D6F65">
            <w:pPr>
              <w:jc w:val="both"/>
            </w:pPr>
            <w:r w:rsidRPr="00D60C23">
              <w:t>Klasių vadovės</w:t>
            </w:r>
          </w:p>
        </w:tc>
        <w:tc>
          <w:tcPr>
            <w:tcW w:w="1560" w:type="dxa"/>
            <w:tcBorders>
              <w:top w:val="single" w:sz="4" w:space="0" w:color="auto"/>
              <w:left w:val="single" w:sz="4" w:space="0" w:color="auto"/>
              <w:bottom w:val="single" w:sz="4" w:space="0" w:color="auto"/>
              <w:right w:val="single" w:sz="4" w:space="0" w:color="auto"/>
            </w:tcBorders>
          </w:tcPr>
          <w:p w14:paraId="38C9593F"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F719769" w14:textId="77777777" w:rsidR="00155826" w:rsidRPr="00D60C23" w:rsidRDefault="00155826" w:rsidP="000D6F65">
            <w:pPr>
              <w:jc w:val="both"/>
            </w:pPr>
            <w:r w:rsidRPr="00D60C23">
              <w:t>Bus ugdoma žalingų įpročių prevencija</w:t>
            </w:r>
          </w:p>
        </w:tc>
      </w:tr>
      <w:tr w:rsidR="00D20902" w:rsidRPr="00D60C23" w14:paraId="05A019BB" w14:textId="77777777" w:rsidTr="000D6F65">
        <w:tc>
          <w:tcPr>
            <w:tcW w:w="660" w:type="dxa"/>
            <w:tcBorders>
              <w:top w:val="single" w:sz="4" w:space="0" w:color="auto"/>
              <w:left w:val="single" w:sz="4" w:space="0" w:color="auto"/>
              <w:bottom w:val="single" w:sz="4" w:space="0" w:color="auto"/>
              <w:right w:val="single" w:sz="4" w:space="0" w:color="auto"/>
            </w:tcBorders>
          </w:tcPr>
          <w:p w14:paraId="66355E0C" w14:textId="77777777" w:rsidR="00155826" w:rsidRPr="00D60C23" w:rsidRDefault="00155826" w:rsidP="000D6F65">
            <w:pPr>
              <w:jc w:val="center"/>
            </w:pPr>
            <w:r w:rsidRPr="00D60C23">
              <w:t>3.21</w:t>
            </w:r>
          </w:p>
        </w:tc>
        <w:tc>
          <w:tcPr>
            <w:tcW w:w="2529" w:type="dxa"/>
            <w:tcBorders>
              <w:top w:val="single" w:sz="4" w:space="0" w:color="auto"/>
              <w:left w:val="single" w:sz="4" w:space="0" w:color="auto"/>
              <w:bottom w:val="single" w:sz="4" w:space="0" w:color="auto"/>
              <w:right w:val="single" w:sz="4" w:space="0" w:color="auto"/>
            </w:tcBorders>
          </w:tcPr>
          <w:p w14:paraId="2865E3BA" w14:textId="77777777" w:rsidR="00155826" w:rsidRPr="00D60C23" w:rsidRDefault="00155826" w:rsidP="000D6F65">
            <w:pPr>
              <w:jc w:val="both"/>
            </w:pPr>
            <w:r w:rsidRPr="00D60C23">
              <w:t>Karjeros planavimo įgūdžių ugdymas</w:t>
            </w:r>
          </w:p>
        </w:tc>
        <w:tc>
          <w:tcPr>
            <w:tcW w:w="1251" w:type="dxa"/>
            <w:gridSpan w:val="2"/>
            <w:tcBorders>
              <w:top w:val="single" w:sz="4" w:space="0" w:color="auto"/>
              <w:left w:val="single" w:sz="4" w:space="0" w:color="auto"/>
              <w:bottom w:val="single" w:sz="4" w:space="0" w:color="auto"/>
              <w:right w:val="single" w:sz="4" w:space="0" w:color="auto"/>
            </w:tcBorders>
          </w:tcPr>
          <w:p w14:paraId="67DE2997" w14:textId="77777777" w:rsidR="00155826" w:rsidRPr="00D60C23" w:rsidRDefault="00155826" w:rsidP="000D6F65">
            <w:pPr>
              <w:jc w:val="both"/>
            </w:pPr>
            <w:r w:rsidRPr="00D60C23">
              <w:t>1 k. per savaitę</w:t>
            </w:r>
          </w:p>
        </w:tc>
        <w:tc>
          <w:tcPr>
            <w:tcW w:w="1905" w:type="dxa"/>
            <w:gridSpan w:val="2"/>
            <w:tcBorders>
              <w:top w:val="single" w:sz="4" w:space="0" w:color="auto"/>
              <w:left w:val="single" w:sz="4" w:space="0" w:color="auto"/>
              <w:bottom w:val="single" w:sz="4" w:space="0" w:color="auto"/>
              <w:right w:val="single" w:sz="4" w:space="0" w:color="auto"/>
            </w:tcBorders>
          </w:tcPr>
          <w:p w14:paraId="50EE6996" w14:textId="7B171D06" w:rsidR="00155826" w:rsidRPr="00D60C23" w:rsidRDefault="00155826" w:rsidP="000D6F65">
            <w:pPr>
              <w:jc w:val="both"/>
            </w:pPr>
            <w:r w:rsidRPr="00D60C23">
              <w:t xml:space="preserve">Karjeros </w:t>
            </w:r>
            <w:r w:rsidR="00BC028F" w:rsidRPr="00D60C23">
              <w:t>veiklų koordinatorė</w:t>
            </w:r>
            <w:r w:rsidRPr="00D60C23">
              <w:t xml:space="preserve"> G. </w:t>
            </w:r>
            <w:proofErr w:type="spellStart"/>
            <w:r w:rsidRPr="00D60C23">
              <w:t>Pranckevičienė</w:t>
            </w:r>
            <w:proofErr w:type="spellEnd"/>
            <w:r w:rsidRPr="00D60C23">
              <w:t>,</w:t>
            </w:r>
          </w:p>
          <w:p w14:paraId="65557043" w14:textId="1CF92E00"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19C0B334" w14:textId="77777777" w:rsidR="00155826" w:rsidRPr="00D60C23" w:rsidRDefault="00155826" w:rsidP="000D6F65">
            <w:pPr>
              <w:jc w:val="both"/>
            </w:pPr>
            <w:r w:rsidRPr="00D60C23">
              <w:t>Žmogiškieji ištekliai, kompiuteris</w:t>
            </w:r>
          </w:p>
        </w:tc>
        <w:tc>
          <w:tcPr>
            <w:tcW w:w="1729" w:type="dxa"/>
            <w:tcBorders>
              <w:top w:val="single" w:sz="4" w:space="0" w:color="auto"/>
              <w:left w:val="single" w:sz="4" w:space="0" w:color="auto"/>
              <w:bottom w:val="single" w:sz="4" w:space="0" w:color="auto"/>
              <w:right w:val="single" w:sz="4" w:space="0" w:color="auto"/>
            </w:tcBorders>
          </w:tcPr>
          <w:p w14:paraId="10A784D8" w14:textId="77777777" w:rsidR="00155826" w:rsidRPr="00D60C23" w:rsidRDefault="00155826" w:rsidP="000D6F65">
            <w:pPr>
              <w:jc w:val="both"/>
            </w:pPr>
            <w:r w:rsidRPr="00D60C23">
              <w:t>Bus pildomi karjeros planai, atliekama karjeros ugdymo šviečiamoji veikla</w:t>
            </w:r>
          </w:p>
        </w:tc>
      </w:tr>
      <w:tr w:rsidR="00D20902" w:rsidRPr="00D60C23" w14:paraId="0459C95A" w14:textId="77777777" w:rsidTr="000D6F65">
        <w:tc>
          <w:tcPr>
            <w:tcW w:w="660" w:type="dxa"/>
            <w:tcBorders>
              <w:top w:val="single" w:sz="4" w:space="0" w:color="auto"/>
              <w:left w:val="single" w:sz="4" w:space="0" w:color="auto"/>
              <w:bottom w:val="single" w:sz="4" w:space="0" w:color="auto"/>
              <w:right w:val="single" w:sz="4" w:space="0" w:color="auto"/>
            </w:tcBorders>
          </w:tcPr>
          <w:p w14:paraId="6A07C471" w14:textId="77777777" w:rsidR="00155826" w:rsidRPr="00D60C23" w:rsidRDefault="00155826" w:rsidP="000D6F65">
            <w:pPr>
              <w:jc w:val="center"/>
            </w:pPr>
            <w:r w:rsidRPr="00D60C23">
              <w:t>3.22</w:t>
            </w:r>
          </w:p>
        </w:tc>
        <w:tc>
          <w:tcPr>
            <w:tcW w:w="2529" w:type="dxa"/>
            <w:tcBorders>
              <w:top w:val="single" w:sz="4" w:space="0" w:color="auto"/>
              <w:left w:val="single" w:sz="4" w:space="0" w:color="auto"/>
              <w:bottom w:val="single" w:sz="4" w:space="0" w:color="auto"/>
              <w:right w:val="single" w:sz="4" w:space="0" w:color="auto"/>
            </w:tcBorders>
          </w:tcPr>
          <w:p w14:paraId="47081504" w14:textId="77777777" w:rsidR="00155826" w:rsidRPr="00D60C23" w:rsidRDefault="00155826" w:rsidP="000D6F65">
            <w:pPr>
              <w:jc w:val="both"/>
            </w:pPr>
            <w:r w:rsidRPr="00D60C23">
              <w:t xml:space="preserve">Socialinis projektas su socialinę atskirtį </w:t>
            </w:r>
            <w:r w:rsidRPr="00D60C23">
              <w:lastRenderedPageBreak/>
              <w:t>patiriančiomis šeimomis ir spec. grupės šeimomis. „Atverk gerumui širdį“</w:t>
            </w:r>
          </w:p>
        </w:tc>
        <w:tc>
          <w:tcPr>
            <w:tcW w:w="1251" w:type="dxa"/>
            <w:gridSpan w:val="2"/>
            <w:tcBorders>
              <w:top w:val="single" w:sz="4" w:space="0" w:color="auto"/>
              <w:left w:val="single" w:sz="4" w:space="0" w:color="auto"/>
              <w:bottom w:val="single" w:sz="4" w:space="0" w:color="auto"/>
              <w:right w:val="single" w:sz="4" w:space="0" w:color="auto"/>
            </w:tcBorders>
          </w:tcPr>
          <w:p w14:paraId="1C1B1EDC" w14:textId="4B696A6C" w:rsidR="00155826" w:rsidRPr="00D60C23" w:rsidRDefault="00155826" w:rsidP="000D6F65">
            <w:pPr>
              <w:jc w:val="both"/>
            </w:pPr>
            <w:r w:rsidRPr="00D60C23">
              <w:lastRenderedPageBreak/>
              <w:t>202</w:t>
            </w:r>
            <w:r w:rsidR="00D20902">
              <w:t>3</w:t>
            </w:r>
            <w:r w:rsidRPr="00D60C23">
              <w:t>-12</w:t>
            </w:r>
          </w:p>
        </w:tc>
        <w:tc>
          <w:tcPr>
            <w:tcW w:w="1905" w:type="dxa"/>
            <w:gridSpan w:val="2"/>
            <w:tcBorders>
              <w:top w:val="single" w:sz="4" w:space="0" w:color="auto"/>
              <w:left w:val="single" w:sz="4" w:space="0" w:color="auto"/>
              <w:bottom w:val="single" w:sz="4" w:space="0" w:color="auto"/>
              <w:right w:val="single" w:sz="4" w:space="0" w:color="auto"/>
            </w:tcBorders>
          </w:tcPr>
          <w:p w14:paraId="577BA0AF" w14:textId="77777777" w:rsidR="00155826" w:rsidRPr="00D60C23" w:rsidRDefault="00155826" w:rsidP="000D6F65">
            <w:pPr>
              <w:jc w:val="both"/>
            </w:pPr>
            <w:r w:rsidRPr="00D60C23">
              <w:t>N. Jankauskaitė,</w:t>
            </w:r>
          </w:p>
          <w:p w14:paraId="3CD02D58" w14:textId="77777777" w:rsidR="00155826" w:rsidRPr="00D60C23" w:rsidRDefault="00155826" w:rsidP="000D6F65">
            <w:pPr>
              <w:jc w:val="both"/>
            </w:pPr>
            <w:r w:rsidRPr="00D60C23">
              <w:t xml:space="preserve">G. </w:t>
            </w:r>
            <w:proofErr w:type="spellStart"/>
            <w:r w:rsidRPr="00D60C23">
              <w:t>Ratkevičienė</w:t>
            </w:r>
            <w:proofErr w:type="spellEnd"/>
            <w:r w:rsidRPr="00D60C23">
              <w:t>,</w:t>
            </w:r>
          </w:p>
          <w:p w14:paraId="196865A8" w14:textId="77777777" w:rsidR="00155826" w:rsidRPr="00D60C23" w:rsidRDefault="00155826" w:rsidP="000D6F65">
            <w:pPr>
              <w:jc w:val="both"/>
            </w:pPr>
            <w:r w:rsidRPr="00D60C23">
              <w:lastRenderedPageBreak/>
              <w:t xml:space="preserve">L. </w:t>
            </w:r>
            <w:proofErr w:type="spellStart"/>
            <w:r w:rsidRPr="00D60C23">
              <w:t>Venciulienė</w:t>
            </w:r>
            <w:proofErr w:type="spellEnd"/>
            <w:r w:rsidRPr="00D60C23">
              <w:t xml:space="preserve">  </w:t>
            </w:r>
          </w:p>
        </w:tc>
        <w:tc>
          <w:tcPr>
            <w:tcW w:w="1560" w:type="dxa"/>
            <w:tcBorders>
              <w:top w:val="single" w:sz="4" w:space="0" w:color="auto"/>
              <w:left w:val="single" w:sz="4" w:space="0" w:color="auto"/>
              <w:bottom w:val="single" w:sz="4" w:space="0" w:color="auto"/>
              <w:right w:val="single" w:sz="4" w:space="0" w:color="auto"/>
            </w:tcBorders>
          </w:tcPr>
          <w:p w14:paraId="5510ABF5" w14:textId="77777777" w:rsidR="00155826" w:rsidRPr="00D60C23" w:rsidRDefault="00155826" w:rsidP="000D6F65">
            <w:pPr>
              <w:jc w:val="both"/>
            </w:pPr>
            <w:r w:rsidRPr="00D60C23">
              <w:lastRenderedPageBreak/>
              <w:t xml:space="preserve">Žmogiškieji ištekliai, </w:t>
            </w:r>
            <w:r w:rsidRPr="00D60C23">
              <w:lastRenderedPageBreak/>
              <w:t>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BA1AC3E" w14:textId="77777777" w:rsidR="00155826" w:rsidRPr="00D60C23" w:rsidRDefault="00155826" w:rsidP="000D6F65">
            <w:pPr>
              <w:jc w:val="both"/>
            </w:pPr>
            <w:r w:rsidRPr="00D60C23">
              <w:lastRenderedPageBreak/>
              <w:t xml:space="preserve">Bus stiprinami mokyklos </w:t>
            </w:r>
            <w:r w:rsidRPr="00D60C23">
              <w:lastRenderedPageBreak/>
              <w:t>kolektyvo ir tėvų santykiai, soc. grupių, patiriančių atskirtį socializavimas</w:t>
            </w:r>
          </w:p>
        </w:tc>
      </w:tr>
      <w:tr w:rsidR="00D20902" w:rsidRPr="00D60C23" w14:paraId="662EA26B" w14:textId="77777777" w:rsidTr="000D6F65">
        <w:tc>
          <w:tcPr>
            <w:tcW w:w="660" w:type="dxa"/>
            <w:tcBorders>
              <w:top w:val="single" w:sz="4" w:space="0" w:color="auto"/>
              <w:left w:val="single" w:sz="4" w:space="0" w:color="auto"/>
              <w:bottom w:val="single" w:sz="4" w:space="0" w:color="auto"/>
              <w:right w:val="single" w:sz="4" w:space="0" w:color="auto"/>
            </w:tcBorders>
          </w:tcPr>
          <w:p w14:paraId="038E3ADF" w14:textId="77777777" w:rsidR="00155826" w:rsidRPr="00D60C23" w:rsidRDefault="00155826" w:rsidP="000D6F65">
            <w:pPr>
              <w:jc w:val="center"/>
            </w:pPr>
            <w:r w:rsidRPr="00D60C23">
              <w:lastRenderedPageBreak/>
              <w:t>3.23</w:t>
            </w:r>
          </w:p>
        </w:tc>
        <w:tc>
          <w:tcPr>
            <w:tcW w:w="2529" w:type="dxa"/>
            <w:tcBorders>
              <w:top w:val="single" w:sz="4" w:space="0" w:color="auto"/>
              <w:left w:val="single" w:sz="4" w:space="0" w:color="auto"/>
              <w:bottom w:val="single" w:sz="4" w:space="0" w:color="auto"/>
              <w:right w:val="single" w:sz="4" w:space="0" w:color="auto"/>
            </w:tcBorders>
          </w:tcPr>
          <w:p w14:paraId="027520D5" w14:textId="77777777" w:rsidR="00155826" w:rsidRPr="00D60C23" w:rsidRDefault="00155826" w:rsidP="000D6F65">
            <w:pPr>
              <w:jc w:val="both"/>
            </w:pPr>
            <w:r w:rsidRPr="00D60C23">
              <w:t xml:space="preserve">Renginys ,,Laimingų vaikų pieva“ </w:t>
            </w:r>
          </w:p>
        </w:tc>
        <w:tc>
          <w:tcPr>
            <w:tcW w:w="1251" w:type="dxa"/>
            <w:gridSpan w:val="2"/>
            <w:tcBorders>
              <w:top w:val="single" w:sz="4" w:space="0" w:color="auto"/>
              <w:left w:val="single" w:sz="4" w:space="0" w:color="auto"/>
              <w:bottom w:val="single" w:sz="4" w:space="0" w:color="auto"/>
              <w:right w:val="single" w:sz="4" w:space="0" w:color="auto"/>
            </w:tcBorders>
          </w:tcPr>
          <w:p w14:paraId="6279381C" w14:textId="612F1E23" w:rsidR="00155826" w:rsidRPr="00D60C23" w:rsidRDefault="00155826" w:rsidP="000D6F65">
            <w:pPr>
              <w:jc w:val="both"/>
            </w:pPr>
            <w:r w:rsidRPr="00D60C23">
              <w:t>202</w:t>
            </w:r>
            <w:r w:rsidR="00D20902">
              <w:t>3</w:t>
            </w:r>
            <w:r w:rsidRPr="00D60C23">
              <w:t>-06</w:t>
            </w:r>
          </w:p>
        </w:tc>
        <w:tc>
          <w:tcPr>
            <w:tcW w:w="1905" w:type="dxa"/>
            <w:gridSpan w:val="2"/>
            <w:tcBorders>
              <w:top w:val="single" w:sz="4" w:space="0" w:color="auto"/>
              <w:left w:val="single" w:sz="4" w:space="0" w:color="auto"/>
              <w:bottom w:val="single" w:sz="4" w:space="0" w:color="auto"/>
              <w:right w:val="single" w:sz="4" w:space="0" w:color="auto"/>
            </w:tcBorders>
          </w:tcPr>
          <w:p w14:paraId="5F6A74DF" w14:textId="77777777" w:rsidR="00155826" w:rsidRPr="00D60C23" w:rsidRDefault="00155826" w:rsidP="000D6F65">
            <w:pPr>
              <w:jc w:val="both"/>
            </w:pPr>
            <w:r w:rsidRPr="00D60C23">
              <w:t>N. Jankauskaitė,</w:t>
            </w:r>
          </w:p>
          <w:p w14:paraId="121272AB" w14:textId="77777777" w:rsidR="00155826" w:rsidRPr="00D60C23" w:rsidRDefault="00155826" w:rsidP="000D6F65">
            <w:pPr>
              <w:jc w:val="both"/>
            </w:pPr>
            <w:r w:rsidRPr="00D60C23">
              <w:t xml:space="preserve">H. </w:t>
            </w:r>
            <w:proofErr w:type="spellStart"/>
            <w:r w:rsidRPr="00D60C23">
              <w:t>Guščius</w:t>
            </w:r>
            <w:proofErr w:type="spellEnd"/>
          </w:p>
        </w:tc>
        <w:tc>
          <w:tcPr>
            <w:tcW w:w="1560" w:type="dxa"/>
            <w:tcBorders>
              <w:top w:val="single" w:sz="4" w:space="0" w:color="auto"/>
              <w:left w:val="single" w:sz="4" w:space="0" w:color="auto"/>
              <w:bottom w:val="single" w:sz="4" w:space="0" w:color="auto"/>
              <w:right w:val="single" w:sz="4" w:space="0" w:color="auto"/>
            </w:tcBorders>
          </w:tcPr>
          <w:p w14:paraId="68C5D3EC" w14:textId="77777777" w:rsidR="00155826" w:rsidRPr="00D60C23" w:rsidRDefault="00155826" w:rsidP="000D6F65">
            <w:pPr>
              <w:jc w:val="both"/>
            </w:pPr>
            <w:r w:rsidRPr="00D60C23">
              <w:t>Žmogiškieji ištekliai, mokyklinis autobusiukas</w:t>
            </w:r>
          </w:p>
        </w:tc>
        <w:tc>
          <w:tcPr>
            <w:tcW w:w="1729" w:type="dxa"/>
            <w:tcBorders>
              <w:top w:val="single" w:sz="4" w:space="0" w:color="auto"/>
              <w:left w:val="single" w:sz="4" w:space="0" w:color="auto"/>
              <w:bottom w:val="single" w:sz="4" w:space="0" w:color="auto"/>
              <w:right w:val="single" w:sz="4" w:space="0" w:color="auto"/>
            </w:tcBorders>
          </w:tcPr>
          <w:p w14:paraId="086001B8" w14:textId="77777777" w:rsidR="00155826" w:rsidRPr="00D60C23" w:rsidRDefault="00155826" w:rsidP="000D6F65">
            <w:pPr>
              <w:jc w:val="both"/>
            </w:pPr>
            <w:r w:rsidRPr="00D60C23">
              <w:t>Mokiniai dalyvaus prevenciniame renginyje Jonavoje</w:t>
            </w:r>
          </w:p>
        </w:tc>
      </w:tr>
      <w:tr w:rsidR="00D20902" w:rsidRPr="00D60C23" w14:paraId="1C53E56C" w14:textId="77777777" w:rsidTr="000D6F65">
        <w:tc>
          <w:tcPr>
            <w:tcW w:w="660" w:type="dxa"/>
            <w:tcBorders>
              <w:top w:val="single" w:sz="4" w:space="0" w:color="auto"/>
              <w:left w:val="single" w:sz="4" w:space="0" w:color="auto"/>
              <w:bottom w:val="single" w:sz="4" w:space="0" w:color="auto"/>
              <w:right w:val="single" w:sz="4" w:space="0" w:color="auto"/>
            </w:tcBorders>
          </w:tcPr>
          <w:p w14:paraId="2619D404" w14:textId="77777777" w:rsidR="00155826" w:rsidRPr="00D60C23" w:rsidRDefault="00155826" w:rsidP="000D6F65">
            <w:pPr>
              <w:jc w:val="center"/>
            </w:pPr>
            <w:r w:rsidRPr="00D60C23">
              <w:t>3.24</w:t>
            </w:r>
          </w:p>
        </w:tc>
        <w:tc>
          <w:tcPr>
            <w:tcW w:w="2529" w:type="dxa"/>
            <w:tcBorders>
              <w:top w:val="single" w:sz="4" w:space="0" w:color="auto"/>
              <w:left w:val="single" w:sz="4" w:space="0" w:color="auto"/>
              <w:bottom w:val="single" w:sz="4" w:space="0" w:color="auto"/>
              <w:right w:val="single" w:sz="4" w:space="0" w:color="auto"/>
            </w:tcBorders>
          </w:tcPr>
          <w:p w14:paraId="47E75B92" w14:textId="77777777" w:rsidR="00155826" w:rsidRPr="00D60C23" w:rsidRDefault="00155826" w:rsidP="000D6F65">
            <w:pPr>
              <w:jc w:val="both"/>
            </w:pPr>
            <w:r w:rsidRPr="00D60C23">
              <w:t>Vasaros vaikų socializacijos programa (stovykla)</w:t>
            </w:r>
          </w:p>
        </w:tc>
        <w:tc>
          <w:tcPr>
            <w:tcW w:w="1251" w:type="dxa"/>
            <w:gridSpan w:val="2"/>
            <w:tcBorders>
              <w:top w:val="single" w:sz="4" w:space="0" w:color="auto"/>
              <w:left w:val="single" w:sz="4" w:space="0" w:color="auto"/>
              <w:bottom w:val="single" w:sz="4" w:space="0" w:color="auto"/>
              <w:right w:val="single" w:sz="4" w:space="0" w:color="auto"/>
            </w:tcBorders>
          </w:tcPr>
          <w:p w14:paraId="11B0B9C6" w14:textId="19CDFABC" w:rsidR="00155826" w:rsidRPr="00D60C23" w:rsidRDefault="00155826" w:rsidP="000D6F65">
            <w:pPr>
              <w:jc w:val="both"/>
            </w:pPr>
            <w:r w:rsidRPr="00D60C23">
              <w:t>202</w:t>
            </w:r>
            <w:r w:rsidR="00D20902">
              <w:t>3</w:t>
            </w:r>
            <w:r w:rsidRPr="00D60C23">
              <w:t>-06</w:t>
            </w:r>
          </w:p>
        </w:tc>
        <w:tc>
          <w:tcPr>
            <w:tcW w:w="1905" w:type="dxa"/>
            <w:gridSpan w:val="2"/>
            <w:tcBorders>
              <w:top w:val="single" w:sz="4" w:space="0" w:color="auto"/>
              <w:left w:val="single" w:sz="4" w:space="0" w:color="auto"/>
              <w:bottom w:val="single" w:sz="4" w:space="0" w:color="auto"/>
              <w:right w:val="single" w:sz="4" w:space="0" w:color="auto"/>
            </w:tcBorders>
          </w:tcPr>
          <w:p w14:paraId="43D38A37" w14:textId="77777777" w:rsidR="00155826" w:rsidRPr="00D60C23" w:rsidRDefault="00155826" w:rsidP="000D6F65">
            <w:pPr>
              <w:jc w:val="both"/>
            </w:pPr>
            <w:r w:rsidRPr="00D60C23">
              <w:t>N. Jankauskaitė,</w:t>
            </w:r>
          </w:p>
          <w:p w14:paraId="256A3D0B" w14:textId="0B61DAEA"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77B49966" w14:textId="77777777" w:rsidR="00155826" w:rsidRPr="00D60C23" w:rsidRDefault="00155826" w:rsidP="000D6F65">
            <w:pPr>
              <w:jc w:val="both"/>
            </w:pPr>
            <w:r w:rsidRPr="00D60C23">
              <w:t>Žmogiškieji ištekliai, projekto lėšos</w:t>
            </w:r>
          </w:p>
        </w:tc>
        <w:tc>
          <w:tcPr>
            <w:tcW w:w="1729" w:type="dxa"/>
            <w:tcBorders>
              <w:top w:val="single" w:sz="4" w:space="0" w:color="auto"/>
              <w:left w:val="single" w:sz="4" w:space="0" w:color="auto"/>
              <w:bottom w:val="single" w:sz="4" w:space="0" w:color="auto"/>
              <w:right w:val="single" w:sz="4" w:space="0" w:color="auto"/>
            </w:tcBorders>
          </w:tcPr>
          <w:p w14:paraId="666DC60E" w14:textId="77777777" w:rsidR="00155826" w:rsidRPr="00D60C23" w:rsidRDefault="00155826" w:rsidP="000D6F65">
            <w:pPr>
              <w:jc w:val="both"/>
            </w:pPr>
            <w:r w:rsidRPr="00D60C23">
              <w:t>Vaikų socializacija vasaros atostogų metu</w:t>
            </w:r>
          </w:p>
        </w:tc>
      </w:tr>
      <w:tr w:rsidR="00D20902" w:rsidRPr="00D60C23" w14:paraId="12674B3D" w14:textId="77777777" w:rsidTr="000D6F65">
        <w:tc>
          <w:tcPr>
            <w:tcW w:w="660" w:type="dxa"/>
            <w:tcBorders>
              <w:top w:val="single" w:sz="4" w:space="0" w:color="auto"/>
              <w:left w:val="single" w:sz="4" w:space="0" w:color="auto"/>
              <w:bottom w:val="single" w:sz="4" w:space="0" w:color="auto"/>
              <w:right w:val="single" w:sz="4" w:space="0" w:color="auto"/>
            </w:tcBorders>
          </w:tcPr>
          <w:p w14:paraId="59952E02" w14:textId="77777777" w:rsidR="00155826" w:rsidRPr="00D60C23" w:rsidRDefault="00155826" w:rsidP="000D6F65">
            <w:pPr>
              <w:jc w:val="center"/>
            </w:pPr>
            <w:r w:rsidRPr="00D60C23">
              <w:t>3.25</w:t>
            </w:r>
          </w:p>
        </w:tc>
        <w:tc>
          <w:tcPr>
            <w:tcW w:w="2529" w:type="dxa"/>
            <w:tcBorders>
              <w:top w:val="single" w:sz="4" w:space="0" w:color="auto"/>
              <w:left w:val="single" w:sz="4" w:space="0" w:color="auto"/>
              <w:bottom w:val="single" w:sz="4" w:space="0" w:color="auto"/>
              <w:right w:val="single" w:sz="4" w:space="0" w:color="auto"/>
            </w:tcBorders>
          </w:tcPr>
          <w:p w14:paraId="4B12F165" w14:textId="77777777" w:rsidR="00155826" w:rsidRPr="00D60C23" w:rsidRDefault="00155826" w:rsidP="000D6F65">
            <w:pPr>
              <w:jc w:val="both"/>
            </w:pPr>
            <w:r w:rsidRPr="00D60C23">
              <w:t>Švietimo pagalbos planų rengimas</w:t>
            </w:r>
          </w:p>
        </w:tc>
        <w:tc>
          <w:tcPr>
            <w:tcW w:w="1251" w:type="dxa"/>
            <w:gridSpan w:val="2"/>
            <w:tcBorders>
              <w:top w:val="single" w:sz="4" w:space="0" w:color="auto"/>
              <w:left w:val="single" w:sz="4" w:space="0" w:color="auto"/>
              <w:bottom w:val="single" w:sz="4" w:space="0" w:color="auto"/>
              <w:right w:val="single" w:sz="4" w:space="0" w:color="auto"/>
            </w:tcBorders>
          </w:tcPr>
          <w:p w14:paraId="30C39465"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5A20C553" w14:textId="77777777" w:rsidR="00155826" w:rsidRPr="00D60C23" w:rsidRDefault="00155826" w:rsidP="000D6F65">
            <w:pPr>
              <w:jc w:val="both"/>
            </w:pPr>
            <w:r w:rsidRPr="00D60C23">
              <w:t>VGK nariai, pradinio ugdymo, dalykų mokytojai, pagalbos specialistai</w:t>
            </w:r>
          </w:p>
        </w:tc>
        <w:tc>
          <w:tcPr>
            <w:tcW w:w="1560" w:type="dxa"/>
            <w:tcBorders>
              <w:top w:val="single" w:sz="4" w:space="0" w:color="auto"/>
              <w:left w:val="single" w:sz="4" w:space="0" w:color="auto"/>
              <w:bottom w:val="single" w:sz="4" w:space="0" w:color="auto"/>
              <w:right w:val="single" w:sz="4" w:space="0" w:color="auto"/>
            </w:tcBorders>
          </w:tcPr>
          <w:p w14:paraId="363EEACD"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26C298A9" w14:textId="77777777" w:rsidR="00155826" w:rsidRPr="00D60C23" w:rsidRDefault="00155826" w:rsidP="000D6F65">
            <w:pPr>
              <w:jc w:val="both"/>
            </w:pPr>
            <w:r w:rsidRPr="00D60C23">
              <w:t xml:space="preserve">VGK sprendimu bus rengiami pagalbos vaikui planai, numatytos problemų sprendimo priemonės </w:t>
            </w:r>
          </w:p>
        </w:tc>
      </w:tr>
      <w:tr w:rsidR="00D20902" w:rsidRPr="00D60C23" w14:paraId="414C5F6A"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FBE0D59" w14:textId="77777777" w:rsidR="00155826" w:rsidRPr="00D60C23" w:rsidRDefault="00155826" w:rsidP="000D6F65">
            <w:pPr>
              <w:jc w:val="center"/>
              <w:rPr>
                <w:b/>
              </w:rPr>
            </w:pPr>
            <w:r w:rsidRPr="00D60C23">
              <w:rPr>
                <w:b/>
              </w:rPr>
              <w:t>4.</w:t>
            </w:r>
          </w:p>
        </w:tc>
        <w:tc>
          <w:tcPr>
            <w:tcW w:w="8974" w:type="dxa"/>
            <w:gridSpan w:val="7"/>
            <w:tcBorders>
              <w:top w:val="single" w:sz="4" w:space="0" w:color="auto"/>
              <w:left w:val="single" w:sz="4" w:space="0" w:color="auto"/>
              <w:bottom w:val="single" w:sz="4" w:space="0" w:color="auto"/>
              <w:right w:val="single" w:sz="4" w:space="0" w:color="auto"/>
            </w:tcBorders>
            <w:hideMark/>
          </w:tcPr>
          <w:p w14:paraId="5912CCEC" w14:textId="77777777" w:rsidR="00155826" w:rsidRPr="00D60C23" w:rsidRDefault="00155826" w:rsidP="000D6F65">
            <w:pPr>
              <w:jc w:val="both"/>
              <w:rPr>
                <w:b/>
              </w:rPr>
            </w:pPr>
            <w:r w:rsidRPr="00D60C23">
              <w:rPr>
                <w:b/>
              </w:rPr>
              <w:t>Krizių valdymas</w:t>
            </w:r>
          </w:p>
        </w:tc>
      </w:tr>
      <w:tr w:rsidR="00D20902" w:rsidRPr="00D60C23" w14:paraId="6B2A1F50"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29F52BA4" w14:textId="77777777" w:rsidR="00155826" w:rsidRPr="00D60C23" w:rsidRDefault="00155826" w:rsidP="000D6F65">
            <w:pPr>
              <w:jc w:val="center"/>
            </w:pPr>
            <w:r w:rsidRPr="00D60C23">
              <w:t>4.1.</w:t>
            </w:r>
          </w:p>
        </w:tc>
        <w:tc>
          <w:tcPr>
            <w:tcW w:w="2529" w:type="dxa"/>
            <w:tcBorders>
              <w:top w:val="single" w:sz="4" w:space="0" w:color="auto"/>
              <w:left w:val="single" w:sz="4" w:space="0" w:color="auto"/>
              <w:bottom w:val="single" w:sz="4" w:space="0" w:color="auto"/>
              <w:right w:val="single" w:sz="4" w:space="0" w:color="auto"/>
            </w:tcBorders>
            <w:hideMark/>
          </w:tcPr>
          <w:p w14:paraId="3D980D04" w14:textId="77777777" w:rsidR="00155826" w:rsidRPr="00D60C23" w:rsidRDefault="00155826" w:rsidP="000D6F65">
            <w:pPr>
              <w:jc w:val="both"/>
            </w:pPr>
            <w:r w:rsidRPr="00D60C23">
              <w:t>Krizių aplinkybių įvertinimas, krizės valdymo plano rengimas.</w:t>
            </w:r>
          </w:p>
        </w:tc>
        <w:tc>
          <w:tcPr>
            <w:tcW w:w="1251" w:type="dxa"/>
            <w:gridSpan w:val="2"/>
            <w:tcBorders>
              <w:top w:val="single" w:sz="4" w:space="0" w:color="auto"/>
              <w:left w:val="single" w:sz="4" w:space="0" w:color="auto"/>
              <w:bottom w:val="single" w:sz="4" w:space="0" w:color="auto"/>
              <w:right w:val="single" w:sz="4" w:space="0" w:color="auto"/>
            </w:tcBorders>
            <w:hideMark/>
          </w:tcPr>
          <w:p w14:paraId="0D383583" w14:textId="77777777" w:rsidR="00155826" w:rsidRPr="00D60C23" w:rsidRDefault="00155826" w:rsidP="000D6F65">
            <w:pPr>
              <w:jc w:val="both"/>
            </w:pPr>
            <w:r w:rsidRPr="00D60C23">
              <w:t>Esant krizinei situacijai</w:t>
            </w:r>
          </w:p>
        </w:tc>
        <w:tc>
          <w:tcPr>
            <w:tcW w:w="1905" w:type="dxa"/>
            <w:gridSpan w:val="2"/>
            <w:tcBorders>
              <w:top w:val="single" w:sz="4" w:space="0" w:color="auto"/>
              <w:left w:val="single" w:sz="4" w:space="0" w:color="auto"/>
              <w:bottom w:val="single" w:sz="4" w:space="0" w:color="auto"/>
              <w:right w:val="single" w:sz="4" w:space="0" w:color="auto"/>
            </w:tcBorders>
            <w:hideMark/>
          </w:tcPr>
          <w:p w14:paraId="40699B03" w14:textId="77777777" w:rsidR="00155826" w:rsidRPr="00D60C23" w:rsidRDefault="00155826" w:rsidP="000D6F65">
            <w:pPr>
              <w:jc w:val="both"/>
            </w:pPr>
            <w:r w:rsidRPr="00D60C23">
              <w:t>VGK nariai</w:t>
            </w:r>
          </w:p>
        </w:tc>
        <w:tc>
          <w:tcPr>
            <w:tcW w:w="1560" w:type="dxa"/>
            <w:tcBorders>
              <w:top w:val="single" w:sz="4" w:space="0" w:color="auto"/>
              <w:left w:val="single" w:sz="4" w:space="0" w:color="auto"/>
              <w:bottom w:val="single" w:sz="4" w:space="0" w:color="auto"/>
              <w:right w:val="single" w:sz="4" w:space="0" w:color="auto"/>
            </w:tcBorders>
            <w:hideMark/>
          </w:tcPr>
          <w:p w14:paraId="2E6C935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65C3A02" w14:textId="77777777" w:rsidR="00155826" w:rsidRPr="00D60C23" w:rsidRDefault="00155826" w:rsidP="000D6F65">
            <w:pPr>
              <w:jc w:val="both"/>
            </w:pPr>
            <w:r w:rsidRPr="00D60C23">
              <w:t>Bus operatyviai suteikta reikalinga pagalba</w:t>
            </w:r>
          </w:p>
        </w:tc>
      </w:tr>
      <w:tr w:rsidR="00D20902" w:rsidRPr="00D60C23" w14:paraId="14659A04"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4A002FEE" w14:textId="77777777" w:rsidR="00155826" w:rsidRPr="00D60C23" w:rsidRDefault="00155826" w:rsidP="000D6F65">
            <w:pPr>
              <w:jc w:val="center"/>
            </w:pPr>
            <w:r w:rsidRPr="00D60C23">
              <w:t>4.2.</w:t>
            </w:r>
          </w:p>
        </w:tc>
        <w:tc>
          <w:tcPr>
            <w:tcW w:w="2529" w:type="dxa"/>
            <w:tcBorders>
              <w:top w:val="single" w:sz="4" w:space="0" w:color="auto"/>
              <w:left w:val="single" w:sz="4" w:space="0" w:color="auto"/>
              <w:bottom w:val="single" w:sz="4" w:space="0" w:color="auto"/>
              <w:right w:val="single" w:sz="4" w:space="0" w:color="auto"/>
            </w:tcBorders>
            <w:hideMark/>
          </w:tcPr>
          <w:p w14:paraId="043B9EA6" w14:textId="77777777" w:rsidR="00155826" w:rsidRPr="00D60C23" w:rsidRDefault="00155826" w:rsidP="000D6F65">
            <w:pPr>
              <w:jc w:val="both"/>
            </w:pPr>
            <w:r w:rsidRPr="00D60C23">
              <w:t>Informacijos apie krizę rengimas ir pateikimas mokyklos bendruomenei, žiniasklaidai, mokyklos savininko teises ir pareigas įgyvendinančiai institucijai, policijai, vaiko teisių apsaugos tarnybai.</w:t>
            </w:r>
          </w:p>
        </w:tc>
        <w:tc>
          <w:tcPr>
            <w:tcW w:w="1251" w:type="dxa"/>
            <w:gridSpan w:val="2"/>
            <w:tcBorders>
              <w:top w:val="single" w:sz="4" w:space="0" w:color="auto"/>
              <w:left w:val="single" w:sz="4" w:space="0" w:color="auto"/>
              <w:bottom w:val="single" w:sz="4" w:space="0" w:color="auto"/>
              <w:right w:val="single" w:sz="4" w:space="0" w:color="auto"/>
            </w:tcBorders>
            <w:hideMark/>
          </w:tcPr>
          <w:p w14:paraId="7E41E9F8" w14:textId="77777777" w:rsidR="00155826" w:rsidRPr="00D60C23" w:rsidRDefault="00155826" w:rsidP="000D6F65">
            <w:pPr>
              <w:jc w:val="both"/>
            </w:pPr>
            <w:r w:rsidRPr="00D60C23">
              <w:t>Esant krizinei situacijai</w:t>
            </w:r>
          </w:p>
        </w:tc>
        <w:tc>
          <w:tcPr>
            <w:tcW w:w="1905" w:type="dxa"/>
            <w:gridSpan w:val="2"/>
            <w:tcBorders>
              <w:top w:val="single" w:sz="4" w:space="0" w:color="auto"/>
              <w:left w:val="single" w:sz="4" w:space="0" w:color="auto"/>
              <w:bottom w:val="single" w:sz="4" w:space="0" w:color="auto"/>
              <w:right w:val="single" w:sz="4" w:space="0" w:color="auto"/>
            </w:tcBorders>
            <w:hideMark/>
          </w:tcPr>
          <w:p w14:paraId="41B9BA9E" w14:textId="77777777" w:rsidR="00155826" w:rsidRPr="00D60C23" w:rsidRDefault="00155826" w:rsidP="000D6F65">
            <w:pPr>
              <w:jc w:val="both"/>
            </w:pPr>
            <w:r w:rsidRPr="00D60C23">
              <w:t xml:space="preserve">VGK nariai </w:t>
            </w:r>
          </w:p>
        </w:tc>
        <w:tc>
          <w:tcPr>
            <w:tcW w:w="1560" w:type="dxa"/>
            <w:tcBorders>
              <w:top w:val="single" w:sz="4" w:space="0" w:color="auto"/>
              <w:left w:val="single" w:sz="4" w:space="0" w:color="auto"/>
              <w:bottom w:val="single" w:sz="4" w:space="0" w:color="auto"/>
              <w:right w:val="single" w:sz="4" w:space="0" w:color="auto"/>
            </w:tcBorders>
            <w:hideMark/>
          </w:tcPr>
          <w:p w14:paraId="0D390C0E"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60902197" w14:textId="77777777" w:rsidR="00155826" w:rsidRPr="00D60C23" w:rsidRDefault="00155826" w:rsidP="000D6F65">
            <w:pPr>
              <w:jc w:val="both"/>
            </w:pPr>
            <w:r w:rsidRPr="00D60C23">
              <w:t>Bus pateikta informacija visoms institucijoms</w:t>
            </w:r>
          </w:p>
        </w:tc>
      </w:tr>
      <w:tr w:rsidR="00D20902" w:rsidRPr="00D60C23" w14:paraId="67E91EF1"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8D23E1B" w14:textId="77777777" w:rsidR="00155826" w:rsidRPr="00D60C23" w:rsidRDefault="00155826" w:rsidP="000D6F65">
            <w:pPr>
              <w:jc w:val="center"/>
              <w:rPr>
                <w:b/>
              </w:rPr>
            </w:pPr>
            <w:r w:rsidRPr="00D60C23">
              <w:rPr>
                <w:b/>
              </w:rPr>
              <w:t>5.</w:t>
            </w:r>
          </w:p>
        </w:tc>
        <w:tc>
          <w:tcPr>
            <w:tcW w:w="8974" w:type="dxa"/>
            <w:gridSpan w:val="7"/>
            <w:tcBorders>
              <w:top w:val="single" w:sz="4" w:space="0" w:color="auto"/>
              <w:left w:val="single" w:sz="4" w:space="0" w:color="auto"/>
              <w:bottom w:val="single" w:sz="4" w:space="0" w:color="auto"/>
              <w:right w:val="single" w:sz="4" w:space="0" w:color="auto"/>
            </w:tcBorders>
            <w:hideMark/>
          </w:tcPr>
          <w:p w14:paraId="54A5638E" w14:textId="77777777" w:rsidR="00155826" w:rsidRPr="00D60C23" w:rsidRDefault="00155826" w:rsidP="000D6F65">
            <w:pPr>
              <w:jc w:val="both"/>
              <w:rPr>
                <w:b/>
              </w:rPr>
            </w:pPr>
            <w:r w:rsidRPr="00D60C23">
              <w:rPr>
                <w:b/>
              </w:rPr>
              <w:t xml:space="preserve">Darbas su tėvais (globėjais, rūpintojais, įtėviais) </w:t>
            </w:r>
          </w:p>
        </w:tc>
      </w:tr>
      <w:tr w:rsidR="00D20902" w:rsidRPr="00D60C23" w14:paraId="5AFC9B47" w14:textId="77777777" w:rsidTr="000D6F65">
        <w:tc>
          <w:tcPr>
            <w:tcW w:w="660" w:type="dxa"/>
            <w:tcBorders>
              <w:top w:val="single" w:sz="4" w:space="0" w:color="auto"/>
              <w:left w:val="single" w:sz="4" w:space="0" w:color="auto"/>
              <w:bottom w:val="single" w:sz="4" w:space="0" w:color="auto"/>
              <w:right w:val="single" w:sz="4" w:space="0" w:color="auto"/>
            </w:tcBorders>
          </w:tcPr>
          <w:p w14:paraId="7554F404" w14:textId="77777777" w:rsidR="00155826" w:rsidRPr="00D60C23" w:rsidRDefault="00155826" w:rsidP="000D6F65">
            <w:pPr>
              <w:jc w:val="center"/>
            </w:pPr>
            <w:r w:rsidRPr="00D60C23">
              <w:t>5.1</w:t>
            </w:r>
          </w:p>
        </w:tc>
        <w:tc>
          <w:tcPr>
            <w:tcW w:w="2529" w:type="dxa"/>
            <w:tcBorders>
              <w:top w:val="single" w:sz="4" w:space="0" w:color="auto"/>
              <w:left w:val="single" w:sz="4" w:space="0" w:color="auto"/>
              <w:bottom w:val="single" w:sz="4" w:space="0" w:color="auto"/>
              <w:right w:val="single" w:sz="4" w:space="0" w:color="auto"/>
            </w:tcBorders>
          </w:tcPr>
          <w:p w14:paraId="57222FF1" w14:textId="77777777" w:rsidR="00155826" w:rsidRPr="00D60C23" w:rsidRDefault="00155826" w:rsidP="000D6F65">
            <w:pPr>
              <w:jc w:val="both"/>
            </w:pPr>
            <w:r w:rsidRPr="00D60C23">
              <w:t>Glaudžių santykių su tėvais palaikymas (formalūs ir neformalūs pokalbiai, pranešimų siuntimas, lankymasis namuose)</w:t>
            </w:r>
          </w:p>
        </w:tc>
        <w:tc>
          <w:tcPr>
            <w:tcW w:w="1251" w:type="dxa"/>
            <w:gridSpan w:val="2"/>
            <w:tcBorders>
              <w:top w:val="single" w:sz="4" w:space="0" w:color="auto"/>
              <w:left w:val="single" w:sz="4" w:space="0" w:color="auto"/>
              <w:bottom w:val="single" w:sz="4" w:space="0" w:color="auto"/>
              <w:right w:val="single" w:sz="4" w:space="0" w:color="auto"/>
            </w:tcBorders>
          </w:tcPr>
          <w:p w14:paraId="55961F5E" w14:textId="77777777" w:rsidR="00155826" w:rsidRPr="00D60C23" w:rsidRDefault="00155826" w:rsidP="000D6F65">
            <w:pPr>
              <w:jc w:val="both"/>
            </w:pPr>
            <w:r w:rsidRPr="00D60C23">
              <w:t>Esant poreikiui</w:t>
            </w:r>
          </w:p>
        </w:tc>
        <w:tc>
          <w:tcPr>
            <w:tcW w:w="1905" w:type="dxa"/>
            <w:gridSpan w:val="2"/>
            <w:tcBorders>
              <w:top w:val="single" w:sz="4" w:space="0" w:color="auto"/>
              <w:left w:val="single" w:sz="4" w:space="0" w:color="auto"/>
              <w:bottom w:val="single" w:sz="4" w:space="0" w:color="auto"/>
              <w:right w:val="single" w:sz="4" w:space="0" w:color="auto"/>
            </w:tcBorders>
          </w:tcPr>
          <w:p w14:paraId="7B3E4BC9" w14:textId="33A0F523" w:rsidR="00155826" w:rsidRPr="00D60C23" w:rsidRDefault="00BC028F" w:rsidP="000D6F65">
            <w:pPr>
              <w:jc w:val="both"/>
            </w:pPr>
            <w:r w:rsidRPr="00D60C23">
              <w:t>Direktoriaus pavaduotoja ugdymui</w:t>
            </w:r>
            <w:r w:rsidR="00155826" w:rsidRPr="00D60C23">
              <w:t>,</w:t>
            </w:r>
          </w:p>
          <w:p w14:paraId="1FEE5AC7"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161D4868" w14:textId="77777777" w:rsidR="00155826" w:rsidRPr="00D60C23" w:rsidRDefault="00155826" w:rsidP="000D6F65">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C6F7586" w14:textId="77777777" w:rsidR="00155826" w:rsidRPr="00D60C23" w:rsidRDefault="00155826" w:rsidP="000D6F65">
            <w:pPr>
              <w:jc w:val="both"/>
            </w:pPr>
            <w:r w:rsidRPr="00D60C23">
              <w:t>Bus siekiama glaudesnių bendruomeninių santykių ir bendrų sprendimų priėmimo</w:t>
            </w:r>
          </w:p>
        </w:tc>
      </w:tr>
      <w:tr w:rsidR="00D20902" w:rsidRPr="00D60C23" w14:paraId="2A1DFFE4" w14:textId="77777777" w:rsidTr="000D6F65">
        <w:tc>
          <w:tcPr>
            <w:tcW w:w="660" w:type="dxa"/>
            <w:tcBorders>
              <w:top w:val="single" w:sz="4" w:space="0" w:color="auto"/>
              <w:left w:val="single" w:sz="4" w:space="0" w:color="auto"/>
              <w:bottom w:val="single" w:sz="4" w:space="0" w:color="auto"/>
              <w:right w:val="single" w:sz="4" w:space="0" w:color="auto"/>
            </w:tcBorders>
          </w:tcPr>
          <w:p w14:paraId="27DDC78A" w14:textId="77777777" w:rsidR="00155826" w:rsidRPr="00D60C23" w:rsidRDefault="00155826" w:rsidP="000D6F65">
            <w:pPr>
              <w:jc w:val="center"/>
            </w:pPr>
            <w:r w:rsidRPr="00D60C23">
              <w:t>5.2</w:t>
            </w:r>
          </w:p>
        </w:tc>
        <w:tc>
          <w:tcPr>
            <w:tcW w:w="2529" w:type="dxa"/>
            <w:tcBorders>
              <w:top w:val="single" w:sz="4" w:space="0" w:color="auto"/>
              <w:left w:val="single" w:sz="4" w:space="0" w:color="auto"/>
              <w:bottom w:val="single" w:sz="4" w:space="0" w:color="auto"/>
              <w:right w:val="single" w:sz="4" w:space="0" w:color="auto"/>
            </w:tcBorders>
          </w:tcPr>
          <w:p w14:paraId="023CBD52" w14:textId="77777777" w:rsidR="00155826" w:rsidRPr="00D60C23" w:rsidRDefault="00155826" w:rsidP="000D6F65">
            <w:pPr>
              <w:jc w:val="both"/>
            </w:pPr>
            <w:r w:rsidRPr="00D60C23">
              <w:t xml:space="preserve">Tėvų informavimas dėl </w:t>
            </w:r>
            <w:r w:rsidRPr="00D60C23">
              <w:lastRenderedPageBreak/>
              <w:t>vaiko lankomumo, mokymosi motyvacijos, elgesio ir kt. problemų.</w:t>
            </w:r>
          </w:p>
        </w:tc>
        <w:tc>
          <w:tcPr>
            <w:tcW w:w="1251" w:type="dxa"/>
            <w:gridSpan w:val="2"/>
            <w:tcBorders>
              <w:top w:val="single" w:sz="4" w:space="0" w:color="auto"/>
              <w:left w:val="single" w:sz="4" w:space="0" w:color="auto"/>
              <w:bottom w:val="single" w:sz="4" w:space="0" w:color="auto"/>
              <w:right w:val="single" w:sz="4" w:space="0" w:color="auto"/>
            </w:tcBorders>
          </w:tcPr>
          <w:p w14:paraId="6F37B180" w14:textId="77777777" w:rsidR="00155826" w:rsidRPr="00D60C23" w:rsidRDefault="00155826" w:rsidP="000D6F65">
            <w:pPr>
              <w:jc w:val="both"/>
            </w:pPr>
            <w:r w:rsidRPr="00D60C23">
              <w:lastRenderedPageBreak/>
              <w:t xml:space="preserve">Esant </w:t>
            </w:r>
            <w:r w:rsidRPr="00D60C23">
              <w:lastRenderedPageBreak/>
              <w:t>reikalui</w:t>
            </w:r>
          </w:p>
        </w:tc>
        <w:tc>
          <w:tcPr>
            <w:tcW w:w="1905" w:type="dxa"/>
            <w:gridSpan w:val="2"/>
            <w:tcBorders>
              <w:top w:val="single" w:sz="4" w:space="0" w:color="auto"/>
              <w:left w:val="single" w:sz="4" w:space="0" w:color="auto"/>
              <w:bottom w:val="single" w:sz="4" w:space="0" w:color="auto"/>
              <w:right w:val="single" w:sz="4" w:space="0" w:color="auto"/>
            </w:tcBorders>
          </w:tcPr>
          <w:p w14:paraId="46A17CFA" w14:textId="77777777" w:rsidR="00155826" w:rsidRPr="00D60C23" w:rsidRDefault="00155826" w:rsidP="000D6F65">
            <w:pPr>
              <w:jc w:val="both"/>
            </w:pPr>
            <w:r w:rsidRPr="00D60C23">
              <w:lastRenderedPageBreak/>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3C446EF1" w14:textId="77777777" w:rsidR="00155826" w:rsidRPr="00D60C23" w:rsidRDefault="00155826" w:rsidP="000D6F65">
            <w:r w:rsidRPr="00D60C23">
              <w:t xml:space="preserve">Žmogiškieji </w:t>
            </w:r>
            <w:r w:rsidRPr="00D60C23">
              <w:lastRenderedPageBreak/>
              <w:t>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2860F183" w14:textId="77777777" w:rsidR="00155826" w:rsidRPr="00D60C23" w:rsidRDefault="00155826" w:rsidP="000D6F65">
            <w:pPr>
              <w:jc w:val="both"/>
            </w:pPr>
            <w:r w:rsidRPr="00D60C23">
              <w:lastRenderedPageBreak/>
              <w:t xml:space="preserve">Bus siekiama </w:t>
            </w:r>
            <w:r w:rsidRPr="00D60C23">
              <w:lastRenderedPageBreak/>
              <w:t>mokinių pažangumo</w:t>
            </w:r>
          </w:p>
        </w:tc>
      </w:tr>
      <w:tr w:rsidR="00D20902" w:rsidRPr="00D60C23" w14:paraId="4922B444" w14:textId="77777777" w:rsidTr="000D6F65">
        <w:tc>
          <w:tcPr>
            <w:tcW w:w="660" w:type="dxa"/>
            <w:tcBorders>
              <w:top w:val="single" w:sz="4" w:space="0" w:color="auto"/>
              <w:left w:val="single" w:sz="4" w:space="0" w:color="auto"/>
              <w:bottom w:val="single" w:sz="4" w:space="0" w:color="auto"/>
              <w:right w:val="single" w:sz="4" w:space="0" w:color="auto"/>
            </w:tcBorders>
          </w:tcPr>
          <w:p w14:paraId="5BEE8460" w14:textId="77777777" w:rsidR="00155826" w:rsidRPr="00D60C23" w:rsidRDefault="00155826" w:rsidP="000D6F65">
            <w:pPr>
              <w:jc w:val="center"/>
            </w:pPr>
            <w:r w:rsidRPr="00D60C23">
              <w:lastRenderedPageBreak/>
              <w:t>5.3</w:t>
            </w:r>
          </w:p>
        </w:tc>
        <w:tc>
          <w:tcPr>
            <w:tcW w:w="2529" w:type="dxa"/>
            <w:tcBorders>
              <w:top w:val="single" w:sz="4" w:space="0" w:color="auto"/>
              <w:left w:val="single" w:sz="4" w:space="0" w:color="auto"/>
              <w:bottom w:val="single" w:sz="4" w:space="0" w:color="auto"/>
              <w:right w:val="single" w:sz="4" w:space="0" w:color="auto"/>
            </w:tcBorders>
          </w:tcPr>
          <w:p w14:paraId="685939B4" w14:textId="77777777" w:rsidR="00155826" w:rsidRPr="00D60C23" w:rsidRDefault="00155826" w:rsidP="000D6F65">
            <w:pPr>
              <w:jc w:val="both"/>
            </w:pPr>
            <w:r w:rsidRPr="00D60C23">
              <w:t xml:space="preserve">Tėvų informavimas apie gautus įvertinimo rezultatus. Aptarti tėvų galimybes, siekiant padėti vaikams mokytis. </w:t>
            </w:r>
          </w:p>
        </w:tc>
        <w:tc>
          <w:tcPr>
            <w:tcW w:w="1251" w:type="dxa"/>
            <w:gridSpan w:val="2"/>
            <w:tcBorders>
              <w:top w:val="single" w:sz="4" w:space="0" w:color="auto"/>
              <w:left w:val="single" w:sz="4" w:space="0" w:color="auto"/>
              <w:bottom w:val="single" w:sz="4" w:space="0" w:color="auto"/>
              <w:right w:val="single" w:sz="4" w:space="0" w:color="auto"/>
            </w:tcBorders>
          </w:tcPr>
          <w:p w14:paraId="42079EA2" w14:textId="77777777" w:rsidR="00155826" w:rsidRPr="00D60C23" w:rsidRDefault="00155826" w:rsidP="000D6F65">
            <w:pPr>
              <w:jc w:val="both"/>
            </w:pPr>
            <w:r w:rsidRPr="00D60C23">
              <w:t>Per savaitę komisijos posėdyje po Jonavos ŠPT įvertinimo</w:t>
            </w:r>
          </w:p>
        </w:tc>
        <w:tc>
          <w:tcPr>
            <w:tcW w:w="1905" w:type="dxa"/>
            <w:gridSpan w:val="2"/>
            <w:tcBorders>
              <w:top w:val="single" w:sz="4" w:space="0" w:color="auto"/>
              <w:left w:val="single" w:sz="4" w:space="0" w:color="auto"/>
              <w:bottom w:val="single" w:sz="4" w:space="0" w:color="auto"/>
              <w:right w:val="single" w:sz="4" w:space="0" w:color="auto"/>
            </w:tcBorders>
          </w:tcPr>
          <w:p w14:paraId="395D8A70" w14:textId="77777777" w:rsidR="00155826" w:rsidRPr="00D60C23" w:rsidRDefault="00155826" w:rsidP="000D6F65">
            <w:pPr>
              <w:jc w:val="both"/>
            </w:pPr>
            <w:r w:rsidRPr="00D60C23">
              <w:t>Administracija</w:t>
            </w:r>
          </w:p>
          <w:p w14:paraId="5494BF81" w14:textId="77777777" w:rsidR="00155826" w:rsidRPr="00D60C23" w:rsidRDefault="00155826" w:rsidP="000D6F65">
            <w:pPr>
              <w:jc w:val="both"/>
            </w:pPr>
          </w:p>
          <w:p w14:paraId="6983A961" w14:textId="77777777" w:rsidR="00155826" w:rsidRPr="00D60C23" w:rsidRDefault="00155826" w:rsidP="000D6F65">
            <w:pPr>
              <w:jc w:val="both"/>
            </w:pPr>
          </w:p>
        </w:tc>
        <w:tc>
          <w:tcPr>
            <w:tcW w:w="1560" w:type="dxa"/>
            <w:tcBorders>
              <w:top w:val="single" w:sz="4" w:space="0" w:color="auto"/>
              <w:left w:val="single" w:sz="4" w:space="0" w:color="auto"/>
              <w:bottom w:val="single" w:sz="4" w:space="0" w:color="auto"/>
              <w:right w:val="single" w:sz="4" w:space="0" w:color="auto"/>
            </w:tcBorders>
          </w:tcPr>
          <w:p w14:paraId="7B05CF31" w14:textId="77777777" w:rsidR="00155826" w:rsidRPr="00D60C23" w:rsidRDefault="00155826" w:rsidP="000D6F65">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28EA8CA7" w14:textId="77777777" w:rsidR="00155826" w:rsidRPr="00D60C23" w:rsidRDefault="00155826" w:rsidP="000D6F65">
            <w:pPr>
              <w:jc w:val="both"/>
            </w:pPr>
            <w:r w:rsidRPr="00D60C23">
              <w:t>Bus objektyviai vertinami mokinių gebėjimai</w:t>
            </w:r>
          </w:p>
        </w:tc>
      </w:tr>
      <w:tr w:rsidR="00D20902" w:rsidRPr="00D60C23" w14:paraId="7CCAFE83" w14:textId="77777777" w:rsidTr="000D6F65">
        <w:tc>
          <w:tcPr>
            <w:tcW w:w="660" w:type="dxa"/>
            <w:tcBorders>
              <w:top w:val="single" w:sz="4" w:space="0" w:color="auto"/>
              <w:left w:val="single" w:sz="4" w:space="0" w:color="auto"/>
              <w:bottom w:val="single" w:sz="4" w:space="0" w:color="auto"/>
              <w:right w:val="single" w:sz="4" w:space="0" w:color="auto"/>
            </w:tcBorders>
          </w:tcPr>
          <w:p w14:paraId="536A6720" w14:textId="77777777" w:rsidR="00155826" w:rsidRPr="00D60C23" w:rsidRDefault="00155826" w:rsidP="000D6F65">
            <w:pPr>
              <w:jc w:val="center"/>
            </w:pPr>
            <w:r w:rsidRPr="00D60C23">
              <w:t>5.4</w:t>
            </w:r>
          </w:p>
        </w:tc>
        <w:tc>
          <w:tcPr>
            <w:tcW w:w="2529" w:type="dxa"/>
            <w:tcBorders>
              <w:top w:val="single" w:sz="4" w:space="0" w:color="auto"/>
              <w:left w:val="single" w:sz="4" w:space="0" w:color="auto"/>
              <w:bottom w:val="single" w:sz="4" w:space="0" w:color="auto"/>
              <w:right w:val="single" w:sz="4" w:space="0" w:color="auto"/>
            </w:tcBorders>
          </w:tcPr>
          <w:p w14:paraId="340308F9" w14:textId="77777777" w:rsidR="00155826" w:rsidRPr="00D60C23" w:rsidRDefault="00155826" w:rsidP="000D6F65">
            <w:pPr>
              <w:jc w:val="both"/>
            </w:pPr>
            <w:r w:rsidRPr="00D60C23">
              <w:t>Tėvų švietimas socialiniais pedagoginiais klausimais ir pagalba krizių atvejais</w:t>
            </w:r>
          </w:p>
        </w:tc>
        <w:tc>
          <w:tcPr>
            <w:tcW w:w="1251" w:type="dxa"/>
            <w:gridSpan w:val="2"/>
            <w:tcBorders>
              <w:top w:val="single" w:sz="4" w:space="0" w:color="auto"/>
              <w:left w:val="single" w:sz="4" w:space="0" w:color="auto"/>
              <w:bottom w:val="single" w:sz="4" w:space="0" w:color="auto"/>
              <w:right w:val="single" w:sz="4" w:space="0" w:color="auto"/>
            </w:tcBorders>
          </w:tcPr>
          <w:p w14:paraId="737C03D5"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77ABF83D" w14:textId="77777777" w:rsidR="00155826" w:rsidRPr="00D60C23" w:rsidRDefault="00155826" w:rsidP="000D6F65">
            <w:pPr>
              <w:jc w:val="both"/>
            </w:pPr>
            <w:r w:rsidRPr="00D60C23">
              <w:t>Administracija,</w:t>
            </w:r>
          </w:p>
          <w:p w14:paraId="1B5F31BA"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2E035FE6" w14:textId="77777777" w:rsidR="00155826" w:rsidRPr="00D60C23" w:rsidRDefault="00155826" w:rsidP="000D6F65">
            <w:r w:rsidRPr="00D60C23">
              <w:t>Žmogiškieji ištekliai, tarpinstitucinė pagalba</w:t>
            </w:r>
          </w:p>
        </w:tc>
        <w:tc>
          <w:tcPr>
            <w:tcW w:w="1729" w:type="dxa"/>
            <w:tcBorders>
              <w:top w:val="single" w:sz="4" w:space="0" w:color="auto"/>
              <w:left w:val="single" w:sz="4" w:space="0" w:color="auto"/>
              <w:bottom w:val="single" w:sz="4" w:space="0" w:color="auto"/>
              <w:right w:val="single" w:sz="4" w:space="0" w:color="auto"/>
            </w:tcBorders>
          </w:tcPr>
          <w:p w14:paraId="5282BE4A" w14:textId="77777777" w:rsidR="00155826" w:rsidRPr="00D60C23" w:rsidRDefault="00155826" w:rsidP="000D6F65">
            <w:pPr>
              <w:jc w:val="both"/>
            </w:pPr>
            <w:r w:rsidRPr="00D60C23">
              <w:t>Bus suteikta pagalba tėvams, operatyviai sprendžiamos kilusios problemos</w:t>
            </w:r>
          </w:p>
        </w:tc>
      </w:tr>
    </w:tbl>
    <w:p w14:paraId="1292DB6F" w14:textId="77777777" w:rsidR="00155826" w:rsidRPr="00D60C23" w:rsidRDefault="00155826" w:rsidP="00155826"/>
    <w:p w14:paraId="17F88FAD" w14:textId="26F8DDE9" w:rsidR="00155826" w:rsidRPr="00D60C23" w:rsidRDefault="00155826" w:rsidP="00155826">
      <w:pPr>
        <w:pStyle w:val="Standard"/>
        <w:tabs>
          <w:tab w:val="left" w:pos="1836"/>
          <w:tab w:val="center" w:pos="5102"/>
        </w:tabs>
        <w:spacing w:after="0" w:line="240" w:lineRule="auto"/>
        <w:jc w:val="center"/>
        <w:rPr>
          <w:rFonts w:ascii="Times New Roman" w:hAnsi="Times New Roman" w:cs="Times New Roman"/>
          <w:sz w:val="24"/>
          <w:szCs w:val="24"/>
        </w:rPr>
      </w:pPr>
      <w:r w:rsidRPr="00D60C23">
        <w:t>____________________________</w:t>
      </w:r>
    </w:p>
    <w:p w14:paraId="223E9001" w14:textId="77777777" w:rsidR="00155826" w:rsidRPr="00D60C23" w:rsidRDefault="00155826" w:rsidP="00155826">
      <w:pPr>
        <w:jc w:val="center"/>
        <w:rPr>
          <w:b/>
          <w:bCs/>
          <w:sz w:val="28"/>
          <w:szCs w:val="28"/>
        </w:rPr>
      </w:pPr>
    </w:p>
    <w:p w14:paraId="0E0E3B6D" w14:textId="77777777" w:rsidR="00155826" w:rsidRPr="00D60C23" w:rsidRDefault="00155826" w:rsidP="00357655">
      <w:pPr>
        <w:jc w:val="center"/>
      </w:pPr>
    </w:p>
    <w:p w14:paraId="18ED7E52" w14:textId="58A4622C" w:rsidR="00475317" w:rsidRPr="00453E16" w:rsidRDefault="00475317" w:rsidP="00475317">
      <w:pPr>
        <w:spacing w:after="100" w:afterAutospacing="1" w:line="259" w:lineRule="auto"/>
        <w:ind w:left="5517" w:firstLine="720"/>
        <w:contextualSpacing/>
      </w:pPr>
      <w:r w:rsidRPr="00D60C23">
        <w:br w:type="page"/>
      </w:r>
      <w:r w:rsidRPr="00453E16">
        <w:lastRenderedPageBreak/>
        <w:t xml:space="preserve">Jonavos r. Kulvos Abraomo </w:t>
      </w:r>
    </w:p>
    <w:p w14:paraId="6A13C031" w14:textId="77777777" w:rsidR="00475317" w:rsidRPr="00453E16" w:rsidRDefault="00475317" w:rsidP="00475317">
      <w:pPr>
        <w:spacing w:after="100" w:afterAutospacing="1"/>
        <w:ind w:left="6237"/>
        <w:contextualSpacing/>
      </w:pPr>
      <w:r w:rsidRPr="00453E16">
        <w:t>Kulviečio mokyklos</w:t>
      </w:r>
    </w:p>
    <w:p w14:paraId="12C0FEAE" w14:textId="194410EB" w:rsidR="00475317" w:rsidRPr="00453E16" w:rsidRDefault="00453E16" w:rsidP="00475317">
      <w:pPr>
        <w:spacing w:after="100" w:afterAutospacing="1"/>
        <w:ind w:left="6237"/>
        <w:contextualSpacing/>
      </w:pPr>
      <w:r>
        <w:t>2023</w:t>
      </w:r>
      <w:r w:rsidR="00475317" w:rsidRPr="00453E16">
        <w:t xml:space="preserve"> metų veiklos plano</w:t>
      </w:r>
    </w:p>
    <w:p w14:paraId="10F71BC0" w14:textId="77777777" w:rsidR="00475317" w:rsidRPr="00453E16" w:rsidRDefault="00475317" w:rsidP="00475317">
      <w:pPr>
        <w:spacing w:after="100" w:afterAutospacing="1"/>
        <w:ind w:left="6237"/>
        <w:contextualSpacing/>
      </w:pPr>
      <w:r w:rsidRPr="00453E16">
        <w:t>9 priedas</w:t>
      </w:r>
    </w:p>
    <w:p w14:paraId="72F0539D" w14:textId="77777777" w:rsidR="00475317" w:rsidRPr="00453E16" w:rsidRDefault="00475317" w:rsidP="00475317"/>
    <w:p w14:paraId="08C49717" w14:textId="7FEF12C8" w:rsidR="00475317" w:rsidRPr="00453E16" w:rsidRDefault="00453E16" w:rsidP="00475317">
      <w:pPr>
        <w:pStyle w:val="Antrat1"/>
        <w:spacing w:before="0" w:after="0"/>
        <w:jc w:val="center"/>
        <w:rPr>
          <w:rFonts w:ascii="Times New Roman" w:hAnsi="Times New Roman" w:cs="Times New Roman"/>
          <w:sz w:val="28"/>
          <w:szCs w:val="28"/>
        </w:rPr>
      </w:pPr>
      <w:r w:rsidRPr="00453E16">
        <w:rPr>
          <w:rFonts w:ascii="Times New Roman" w:hAnsi="Times New Roman" w:cs="Times New Roman"/>
          <w:sz w:val="28"/>
          <w:szCs w:val="28"/>
        </w:rPr>
        <w:t>2023</w:t>
      </w:r>
      <w:r w:rsidR="00475317" w:rsidRPr="00453E16">
        <w:rPr>
          <w:rFonts w:ascii="Times New Roman" w:hAnsi="Times New Roman" w:cs="Times New Roman"/>
          <w:sz w:val="28"/>
          <w:szCs w:val="28"/>
        </w:rPr>
        <w:t xml:space="preserve"> m. mokyklos ryšių su mokinių tėvais, vietos bendruomene, socialiniais partneriais veiklos planas</w:t>
      </w:r>
    </w:p>
    <w:p w14:paraId="78E4F3F1" w14:textId="77777777" w:rsidR="00475317" w:rsidRPr="00453E16" w:rsidRDefault="00475317" w:rsidP="00475317"/>
    <w:p w14:paraId="026F534D" w14:textId="5970D18A" w:rsidR="00475317" w:rsidRPr="00453E16" w:rsidRDefault="00475317" w:rsidP="00475317">
      <w:pPr>
        <w:ind w:firstLine="567"/>
        <w:jc w:val="both"/>
        <w:rPr>
          <w:b/>
        </w:rPr>
      </w:pPr>
      <w:r w:rsidRPr="00453E16">
        <w:rPr>
          <w:b/>
        </w:rPr>
        <w:t xml:space="preserve">Tikslas: </w:t>
      </w:r>
      <w:r w:rsidR="00073D26" w:rsidRPr="00453E16">
        <w:t xml:space="preserve">Plėsti mokyklos ryšius su ugdytinių tėvais (globėjais, rūpintojais), socialiniais partneriais, tobulinti bendradarbiavimo kultūrą, gerinti mokinių saviraišką, skleisti gerąją patirtį. </w:t>
      </w:r>
    </w:p>
    <w:p w14:paraId="03DB5012" w14:textId="77777777" w:rsidR="00475317" w:rsidRPr="00453E16" w:rsidRDefault="00475317" w:rsidP="00475317">
      <w:pPr>
        <w:ind w:firstLine="567"/>
        <w:jc w:val="both"/>
        <w:rPr>
          <w:b/>
        </w:rPr>
      </w:pPr>
      <w:r w:rsidRPr="00453E16">
        <w:rPr>
          <w:b/>
        </w:rPr>
        <w:t>Uždaviniai:</w:t>
      </w:r>
    </w:p>
    <w:p w14:paraId="0F9B84A2" w14:textId="12C94948" w:rsidR="00475317" w:rsidRPr="00453E16" w:rsidRDefault="00475317" w:rsidP="00475317">
      <w:pPr>
        <w:ind w:firstLine="567"/>
        <w:jc w:val="both"/>
        <w:rPr>
          <w:b/>
        </w:rPr>
      </w:pPr>
      <w:r w:rsidRPr="00453E16">
        <w:t>1. Teikti savalaikę, aktualią informaciją mokinių tėvams (globėjams, rūpintojams) apie ugdytinių pasiekimus ir pažangą.</w:t>
      </w:r>
    </w:p>
    <w:p w14:paraId="5C3BE6E6" w14:textId="5DE20D4A" w:rsidR="00475317" w:rsidRPr="00453E16" w:rsidRDefault="00475317" w:rsidP="00475317">
      <w:pPr>
        <w:ind w:firstLine="567"/>
        <w:jc w:val="both"/>
        <w:rPr>
          <w:b/>
        </w:rPr>
      </w:pPr>
      <w:r w:rsidRPr="00453E16">
        <w:t>2.</w:t>
      </w:r>
      <w:r w:rsidRPr="00453E16">
        <w:rPr>
          <w:b/>
        </w:rPr>
        <w:t xml:space="preserve"> </w:t>
      </w:r>
      <w:r w:rsidRPr="00453E16">
        <w:t>Pa</w:t>
      </w:r>
      <w:r w:rsidR="00EE65B4" w:rsidRPr="00453E16">
        <w:t xml:space="preserve">laikyti ryšius su esamais socialiniais partneriais ir vietos bendruomene siekiant plėtoti mokinių užimtumą ir popamokinę veiklą. </w:t>
      </w:r>
    </w:p>
    <w:p w14:paraId="0115EF05" w14:textId="32322C7F" w:rsidR="00475317" w:rsidRPr="00453E16" w:rsidRDefault="00475317" w:rsidP="00475317">
      <w:pPr>
        <w:ind w:firstLine="567"/>
        <w:jc w:val="both"/>
      </w:pPr>
      <w:r w:rsidRPr="00453E16">
        <w:t xml:space="preserve">3. Bendradarbiauti su  </w:t>
      </w:r>
      <w:proofErr w:type="spellStart"/>
      <w:r w:rsidRPr="00453E16">
        <w:t>Batėgalos</w:t>
      </w:r>
      <w:proofErr w:type="spellEnd"/>
      <w:r w:rsidRPr="00453E16">
        <w:t xml:space="preserve"> </w:t>
      </w:r>
      <w:r w:rsidR="00EE65B4" w:rsidRPr="00453E16">
        <w:t>skyriumi, kitomis mokyklomis, dalintis gerąja patirtimi.</w:t>
      </w:r>
    </w:p>
    <w:p w14:paraId="49E1CEC4" w14:textId="56DD8ED0" w:rsidR="00EE65B4" w:rsidRPr="00453E16" w:rsidRDefault="00EE65B4" w:rsidP="00475317">
      <w:pPr>
        <w:ind w:firstLine="567"/>
        <w:jc w:val="both"/>
      </w:pPr>
      <w:r w:rsidRPr="00453E16">
        <w:t xml:space="preserve">4. </w:t>
      </w:r>
      <w:r w:rsidR="006E1350" w:rsidRPr="00453E16">
        <w:t xml:space="preserve">Formuoti teigiamą mokyklos įvaizdį. </w:t>
      </w:r>
    </w:p>
    <w:p w14:paraId="417F4C5D" w14:textId="77777777" w:rsidR="00475317" w:rsidRPr="00453E16" w:rsidRDefault="00475317" w:rsidP="00475317">
      <w:pPr>
        <w:ind w:firstLine="567"/>
        <w:jc w:val="both"/>
        <w:rPr>
          <w:b/>
        </w:rPr>
      </w:pPr>
      <w:r w:rsidRPr="00453E16">
        <w:rPr>
          <w:b/>
        </w:rPr>
        <w:t xml:space="preserve">Laukiami rezultatai: </w:t>
      </w:r>
    </w:p>
    <w:p w14:paraId="4BA15271" w14:textId="77777777" w:rsidR="00475317" w:rsidRPr="00453E16" w:rsidRDefault="00475317" w:rsidP="00475317">
      <w:pPr>
        <w:ind w:firstLine="567"/>
        <w:jc w:val="both"/>
        <w:rPr>
          <w:bCs/>
          <w:szCs w:val="20"/>
        </w:rPr>
      </w:pPr>
      <w:r w:rsidRPr="00453E16">
        <w:rPr>
          <w:bCs/>
          <w:szCs w:val="20"/>
        </w:rPr>
        <w:t>1. Tėvai laiku gaus reikalingą informaciją, bus sudarytos sąlygos padėti mokiniams sprendžiant mokymosi, lankomumo, elgesio klausimus.</w:t>
      </w:r>
    </w:p>
    <w:p w14:paraId="06E4A95F" w14:textId="646222E0" w:rsidR="00475317" w:rsidRPr="00453E16" w:rsidRDefault="00475317" w:rsidP="00475317">
      <w:pPr>
        <w:ind w:firstLine="567"/>
        <w:jc w:val="both"/>
        <w:rPr>
          <w:bCs/>
          <w:szCs w:val="20"/>
        </w:rPr>
      </w:pPr>
      <w:r w:rsidRPr="00453E16">
        <w:rPr>
          <w:bCs/>
          <w:szCs w:val="20"/>
        </w:rPr>
        <w:t xml:space="preserve">2. </w:t>
      </w:r>
      <w:r w:rsidR="006E1350" w:rsidRPr="00453E16">
        <w:rPr>
          <w:bCs/>
          <w:szCs w:val="20"/>
        </w:rPr>
        <w:t xml:space="preserve">Bendradarbiaujant su kitomis įstaigomis gerės mokinių motyvacija, atsiras daugiau mokinių dalyvavimo popamokinėje veikloje galimybių. </w:t>
      </w:r>
    </w:p>
    <w:p w14:paraId="0D425FB5" w14:textId="3C5696C8" w:rsidR="00475317" w:rsidRPr="00453E16" w:rsidRDefault="00475317" w:rsidP="00475317">
      <w:pPr>
        <w:ind w:firstLine="567"/>
        <w:jc w:val="both"/>
        <w:rPr>
          <w:bCs/>
          <w:szCs w:val="20"/>
        </w:rPr>
      </w:pPr>
      <w:r w:rsidRPr="00453E16">
        <w:rPr>
          <w:bCs/>
          <w:szCs w:val="20"/>
        </w:rPr>
        <w:t xml:space="preserve">3. </w:t>
      </w:r>
      <w:r w:rsidR="006E1350" w:rsidRPr="00453E16">
        <w:rPr>
          <w:bCs/>
          <w:szCs w:val="20"/>
        </w:rPr>
        <w:t xml:space="preserve">Mokyklos pedagogai aktyviai bendradarbiaus bei tarpusavyje dalinsis gerąja patirtimi. </w:t>
      </w:r>
    </w:p>
    <w:p w14:paraId="429C0880" w14:textId="78296DA9" w:rsidR="006E1350" w:rsidRPr="00453E16" w:rsidRDefault="006E1350" w:rsidP="00475317">
      <w:pPr>
        <w:ind w:firstLine="567"/>
        <w:jc w:val="both"/>
        <w:rPr>
          <w:b/>
          <w:sz w:val="28"/>
          <w:szCs w:val="28"/>
        </w:rPr>
      </w:pPr>
      <w:r w:rsidRPr="00453E16">
        <w:rPr>
          <w:bCs/>
          <w:szCs w:val="20"/>
        </w:rPr>
        <w:t xml:space="preserve">4. Tobulinama mokyklos veikla ir formuojamas </w:t>
      </w:r>
      <w:r w:rsidR="006C4DBE" w:rsidRPr="00453E16">
        <w:rPr>
          <w:bCs/>
          <w:szCs w:val="20"/>
        </w:rPr>
        <w:t xml:space="preserve">teigiamas mokyklos įvaizdis. </w:t>
      </w:r>
    </w:p>
    <w:p w14:paraId="465E4D17" w14:textId="77777777" w:rsidR="00475317" w:rsidRPr="00453E16" w:rsidRDefault="00475317" w:rsidP="00475317">
      <w:pPr>
        <w:jc w:val="center"/>
        <w:rPr>
          <w:b/>
          <w:sz w:val="28"/>
          <w:szCs w:val="28"/>
        </w:rPr>
      </w:pPr>
    </w:p>
    <w:tbl>
      <w:tblPr>
        <w:tblW w:w="963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756"/>
        <w:gridCol w:w="2378"/>
        <w:gridCol w:w="1346"/>
        <w:gridCol w:w="1929"/>
        <w:gridCol w:w="1501"/>
        <w:gridCol w:w="1721"/>
      </w:tblGrid>
      <w:tr w:rsidR="00475317" w:rsidRPr="00453E16" w14:paraId="07510CA1" w14:textId="77777777" w:rsidTr="000D6F65">
        <w:trPr>
          <w:trHeight w:val="577"/>
        </w:trPr>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036E3" w14:textId="77777777" w:rsidR="00475317" w:rsidRPr="00453E16" w:rsidRDefault="00475317" w:rsidP="000D6F65">
            <w:pPr>
              <w:jc w:val="center"/>
              <w:rPr>
                <w:b/>
                <w:bCs/>
                <w:szCs w:val="20"/>
              </w:rPr>
            </w:pPr>
            <w:r w:rsidRPr="00453E16">
              <w:rPr>
                <w:b/>
                <w:bCs/>
              </w:rPr>
              <w:t>Eil. Nr.</w:t>
            </w:r>
          </w:p>
        </w:tc>
        <w:tc>
          <w:tcPr>
            <w:tcW w:w="23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6598A" w14:textId="77777777" w:rsidR="00475317" w:rsidRPr="00453E16" w:rsidRDefault="00475317" w:rsidP="000D6F65">
            <w:pPr>
              <w:jc w:val="center"/>
              <w:rPr>
                <w:b/>
                <w:bCs/>
                <w:szCs w:val="20"/>
              </w:rPr>
            </w:pPr>
            <w:r w:rsidRPr="00453E16">
              <w:rPr>
                <w:b/>
                <w:bCs/>
              </w:rPr>
              <w:t>Veiksmai/priemonės</w:t>
            </w:r>
          </w:p>
        </w:tc>
        <w:tc>
          <w:tcPr>
            <w:tcW w:w="13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5CA04" w14:textId="77777777" w:rsidR="00475317" w:rsidRPr="00453E16" w:rsidRDefault="00475317" w:rsidP="000D6F65">
            <w:pPr>
              <w:rPr>
                <w:b/>
                <w:bCs/>
                <w:szCs w:val="20"/>
              </w:rPr>
            </w:pPr>
            <w:r w:rsidRPr="00453E16">
              <w:rPr>
                <w:b/>
              </w:rPr>
              <w:t>Atlikimo terminas</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3CED9" w14:textId="77777777" w:rsidR="00475317" w:rsidRPr="00453E16" w:rsidRDefault="00475317" w:rsidP="000D6F65">
            <w:pPr>
              <w:jc w:val="center"/>
              <w:rPr>
                <w:b/>
                <w:bCs/>
                <w:szCs w:val="20"/>
              </w:rPr>
            </w:pPr>
            <w:r w:rsidRPr="00453E16">
              <w:rPr>
                <w:b/>
                <w:bCs/>
              </w:rPr>
              <w:t>Atsakingas</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33B0A" w14:textId="77777777" w:rsidR="00475317" w:rsidRPr="00453E16" w:rsidRDefault="00475317" w:rsidP="000D6F65">
            <w:pPr>
              <w:jc w:val="center"/>
              <w:rPr>
                <w:b/>
              </w:rPr>
            </w:pPr>
            <w:r w:rsidRPr="00453E16">
              <w:rPr>
                <w:b/>
              </w:rPr>
              <w:t>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59DCD12A" w14:textId="77777777" w:rsidR="00475317" w:rsidRPr="00453E16" w:rsidRDefault="00475317" w:rsidP="000D6F65">
            <w:pPr>
              <w:tabs>
                <w:tab w:val="left" w:pos="3300"/>
              </w:tabs>
              <w:jc w:val="center"/>
              <w:rPr>
                <w:b/>
              </w:rPr>
            </w:pPr>
            <w:r w:rsidRPr="00453E16">
              <w:rPr>
                <w:b/>
              </w:rPr>
              <w:t>Laukiami rezultatai</w:t>
            </w:r>
          </w:p>
        </w:tc>
      </w:tr>
      <w:tr w:rsidR="00475317" w:rsidRPr="00453E16" w14:paraId="76BE3F49" w14:textId="77777777" w:rsidTr="000D6F65">
        <w:trPr>
          <w:trHeight w:val="2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B5E4432" w14:textId="77777777" w:rsidR="00475317" w:rsidRPr="00453E16" w:rsidRDefault="00475317" w:rsidP="000D6F65">
            <w:pPr>
              <w:jc w:val="center"/>
              <w:rPr>
                <w:b/>
                <w:szCs w:val="20"/>
              </w:rPr>
            </w:pPr>
            <w:r w:rsidRPr="00453E16">
              <w:rPr>
                <w:b/>
                <w:szCs w:val="20"/>
              </w:rPr>
              <w:t>1.</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7A6B057B" w14:textId="0C64C0E3" w:rsidR="00475317" w:rsidRPr="00453E16" w:rsidRDefault="00475317" w:rsidP="000D6F65">
            <w:pPr>
              <w:rPr>
                <w:b/>
                <w:szCs w:val="20"/>
              </w:rPr>
            </w:pPr>
            <w:r w:rsidRPr="00453E16">
              <w:rPr>
                <w:b/>
                <w:szCs w:val="20"/>
              </w:rPr>
              <w:t>Bendradarbiavimas su tėvais</w:t>
            </w:r>
            <w:r w:rsidR="00A009C6" w:rsidRPr="00453E16">
              <w:rPr>
                <w:b/>
                <w:szCs w:val="20"/>
              </w:rPr>
              <w:t xml:space="preserve"> (globėjais, rūpintojais)</w:t>
            </w:r>
          </w:p>
        </w:tc>
      </w:tr>
      <w:tr w:rsidR="00475317" w:rsidRPr="00453E16" w14:paraId="69CD9B3F" w14:textId="77777777" w:rsidTr="000D6F65">
        <w:trPr>
          <w:trHeight w:val="329"/>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B8EBA3E" w14:textId="77777777" w:rsidR="00475317" w:rsidRPr="00453E16" w:rsidRDefault="00475317" w:rsidP="000D6F65">
            <w:pPr>
              <w:jc w:val="center"/>
              <w:rPr>
                <w:b/>
                <w:szCs w:val="20"/>
              </w:rPr>
            </w:pPr>
            <w:r w:rsidRPr="00453E16">
              <w:rPr>
                <w:b/>
                <w:szCs w:val="20"/>
              </w:rPr>
              <w:t>1.1.</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2D8BDDED" w14:textId="77777777" w:rsidR="00475317" w:rsidRPr="00453E16" w:rsidRDefault="00475317" w:rsidP="000D6F65">
            <w:pPr>
              <w:rPr>
                <w:szCs w:val="20"/>
              </w:rPr>
            </w:pPr>
            <w:r w:rsidRPr="00453E16">
              <w:rPr>
                <w:b/>
              </w:rPr>
              <w:t>Visuotiniai tėvų susirinkimai:</w:t>
            </w:r>
          </w:p>
        </w:tc>
      </w:tr>
      <w:tr w:rsidR="00475317" w:rsidRPr="00EE7BD1" w14:paraId="28C58F17"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FC9AB0A" w14:textId="77777777" w:rsidR="00475317" w:rsidRPr="00453E16" w:rsidRDefault="00475317" w:rsidP="000D6F65">
            <w:pPr>
              <w:jc w:val="center"/>
              <w:rPr>
                <w:color w:val="000000" w:themeColor="text1"/>
                <w:szCs w:val="20"/>
              </w:rPr>
            </w:pPr>
            <w:r w:rsidRPr="00453E16">
              <w:rPr>
                <w:color w:val="000000" w:themeColor="text1"/>
                <w:szCs w:val="20"/>
              </w:rPr>
              <w:t xml:space="preserve">1.1.1.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46B3485E" w14:textId="437D4A96" w:rsidR="00475317" w:rsidRPr="00453E16" w:rsidRDefault="00475317" w:rsidP="000D6F65">
            <w:pPr>
              <w:rPr>
                <w:color w:val="000000" w:themeColor="text1"/>
                <w:szCs w:val="20"/>
              </w:rPr>
            </w:pPr>
            <w:r w:rsidRPr="00453E16">
              <w:rPr>
                <w:color w:val="000000" w:themeColor="text1"/>
                <w:szCs w:val="20"/>
              </w:rPr>
              <w:t>„</w:t>
            </w:r>
            <w:proofErr w:type="spellStart"/>
            <w:r w:rsidRPr="00453E16">
              <w:rPr>
                <w:color w:val="000000" w:themeColor="text1"/>
                <w:szCs w:val="20"/>
              </w:rPr>
              <w:t>Ugdymo(si</w:t>
            </w:r>
            <w:proofErr w:type="spellEnd"/>
            <w:r w:rsidRPr="00453E16">
              <w:rPr>
                <w:color w:val="000000" w:themeColor="text1"/>
                <w:szCs w:val="20"/>
              </w:rPr>
              <w:t>) aktualijos</w:t>
            </w:r>
            <w:r w:rsidR="00A009C6" w:rsidRPr="00453E16">
              <w:rPr>
                <w:color w:val="000000" w:themeColor="text1"/>
                <w:szCs w:val="20"/>
              </w:rPr>
              <w:t xml:space="preserve"> </w:t>
            </w:r>
            <w:r w:rsidR="00453E16" w:rsidRPr="00453E16">
              <w:rPr>
                <w:color w:val="000000" w:themeColor="text1"/>
                <w:szCs w:val="20"/>
              </w:rPr>
              <w:t>2023</w:t>
            </w:r>
            <w:r w:rsidRPr="00453E16">
              <w:rPr>
                <w:color w:val="000000" w:themeColor="text1"/>
                <w:szCs w:val="20"/>
              </w:rPr>
              <w:t xml:space="preserve">  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6EC1EA7" w14:textId="66404561" w:rsidR="00475317" w:rsidRPr="00453E16" w:rsidRDefault="00475317" w:rsidP="000D6F65">
            <w:pPr>
              <w:rPr>
                <w:color w:val="000000" w:themeColor="text1"/>
                <w:szCs w:val="20"/>
              </w:rPr>
            </w:pPr>
            <w:r w:rsidRPr="00453E16">
              <w:rPr>
                <w:color w:val="000000" w:themeColor="text1"/>
                <w:szCs w:val="20"/>
              </w:rPr>
              <w:t>202</w:t>
            </w:r>
            <w:r w:rsidR="00453E16" w:rsidRPr="00453E16">
              <w:rPr>
                <w:color w:val="000000" w:themeColor="text1"/>
                <w:szCs w:val="20"/>
              </w:rPr>
              <w:t>3</w:t>
            </w:r>
            <w:r w:rsidRPr="00453E16">
              <w:rPr>
                <w:color w:val="000000" w:themeColor="text1"/>
                <w:szCs w:val="20"/>
              </w:rPr>
              <w:t>-09-01</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B60EB13" w14:textId="77777777" w:rsidR="00475317" w:rsidRPr="00453E16" w:rsidRDefault="00475317" w:rsidP="000D6F65">
            <w:pPr>
              <w:rPr>
                <w:color w:val="000000" w:themeColor="text1"/>
                <w:szCs w:val="20"/>
              </w:rPr>
            </w:pPr>
            <w:r w:rsidRPr="00453E16">
              <w:rPr>
                <w:color w:val="000000" w:themeColor="text1"/>
              </w:rPr>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2026FBCA" w14:textId="77777777" w:rsidR="00475317" w:rsidRPr="00453E16" w:rsidRDefault="00475317" w:rsidP="000D6F65">
            <w:pPr>
              <w:rPr>
                <w:color w:val="000000" w:themeColor="text1"/>
                <w:szCs w:val="20"/>
              </w:rPr>
            </w:pPr>
            <w:r w:rsidRPr="00453E16">
              <w:rPr>
                <w:color w:val="000000" w:themeColor="text1"/>
                <w:szCs w:val="20"/>
              </w:rPr>
              <w:t>Žmogiškieji ištekliai, kanceliarinės priemonės, kompiuteris</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2963D97" w14:textId="006F8C51" w:rsidR="00475317" w:rsidRPr="00453E16" w:rsidRDefault="00475317" w:rsidP="000D6F65">
            <w:pPr>
              <w:rPr>
                <w:color w:val="000000" w:themeColor="text1"/>
                <w:szCs w:val="20"/>
              </w:rPr>
            </w:pPr>
            <w:r w:rsidRPr="00453E16">
              <w:rPr>
                <w:color w:val="000000" w:themeColor="text1"/>
                <w:szCs w:val="20"/>
              </w:rPr>
              <w:t>Tėvai gaus reikiamą informaciją apie mokyklos veiklą</w:t>
            </w:r>
            <w:r w:rsidR="00A009C6" w:rsidRPr="00453E16">
              <w:rPr>
                <w:color w:val="000000" w:themeColor="text1"/>
                <w:szCs w:val="20"/>
              </w:rPr>
              <w:t xml:space="preserve"> </w:t>
            </w:r>
            <w:r w:rsidRPr="00453E16">
              <w:rPr>
                <w:color w:val="000000" w:themeColor="text1"/>
                <w:szCs w:val="20"/>
              </w:rPr>
              <w:t>2022</w:t>
            </w:r>
            <w:r w:rsidR="00A009C6" w:rsidRPr="00453E16">
              <w:rPr>
                <w:color w:val="000000" w:themeColor="text1"/>
                <w:szCs w:val="20"/>
              </w:rPr>
              <w:t xml:space="preserve"> </w:t>
            </w:r>
            <w:r w:rsidRPr="00453E16">
              <w:rPr>
                <w:color w:val="000000" w:themeColor="text1"/>
                <w:szCs w:val="20"/>
              </w:rPr>
              <w:t xml:space="preserve">m. </w:t>
            </w:r>
          </w:p>
        </w:tc>
      </w:tr>
      <w:tr w:rsidR="00475317" w:rsidRPr="00EE7BD1" w14:paraId="68D3C74D"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3E0F38E7" w14:textId="77777777" w:rsidR="00475317" w:rsidRPr="00453E16" w:rsidRDefault="00475317" w:rsidP="000D6F65">
            <w:pPr>
              <w:jc w:val="center"/>
              <w:rPr>
                <w:color w:val="000000" w:themeColor="text1"/>
                <w:szCs w:val="20"/>
              </w:rPr>
            </w:pPr>
            <w:r w:rsidRPr="00453E16">
              <w:rPr>
                <w:color w:val="000000" w:themeColor="text1"/>
                <w:szCs w:val="20"/>
              </w:rPr>
              <w:t>1.1.2.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906BDB2" w14:textId="76C60A20" w:rsidR="00475317" w:rsidRPr="00453E16" w:rsidRDefault="00475317" w:rsidP="000D6F65">
            <w:pPr>
              <w:rPr>
                <w:color w:val="000000" w:themeColor="text1"/>
                <w:szCs w:val="20"/>
              </w:rPr>
            </w:pPr>
            <w:r w:rsidRPr="00453E16">
              <w:rPr>
                <w:color w:val="000000" w:themeColor="text1"/>
                <w:szCs w:val="20"/>
              </w:rPr>
              <w:t>Mokinių tėvų susirinkimai</w:t>
            </w:r>
            <w:r w:rsidR="00A009C6" w:rsidRPr="00453E16">
              <w:rPr>
                <w:color w:val="000000" w:themeColor="text1"/>
                <w:szCs w:val="20"/>
              </w:rPr>
              <w:t xml:space="preserve"> ,,Pasiekimai ir lūkesčiai“</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42A85651" w14:textId="77777777" w:rsidR="00475317" w:rsidRPr="00453E16" w:rsidRDefault="00475317" w:rsidP="000D6F65">
            <w:pPr>
              <w:rPr>
                <w:color w:val="000000" w:themeColor="text1"/>
                <w:szCs w:val="20"/>
              </w:rPr>
            </w:pPr>
            <w:r w:rsidRPr="00453E16">
              <w:rPr>
                <w:color w:val="000000" w:themeColor="text1"/>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4F04368B" w14:textId="77777777" w:rsidR="00475317" w:rsidRPr="00453E16" w:rsidRDefault="00475317" w:rsidP="000D6F65">
            <w:pPr>
              <w:rPr>
                <w:color w:val="000000" w:themeColor="text1"/>
              </w:rPr>
            </w:pPr>
            <w:r w:rsidRPr="00453E16">
              <w:rPr>
                <w:color w:val="000000" w:themeColor="text1"/>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6FAD5985" w14:textId="77777777" w:rsidR="00475317" w:rsidRPr="00453E16" w:rsidRDefault="00475317" w:rsidP="000D6F65">
            <w:pPr>
              <w:rPr>
                <w:color w:val="000000" w:themeColor="text1"/>
                <w:szCs w:val="20"/>
              </w:rPr>
            </w:pPr>
            <w:r w:rsidRPr="00453E16">
              <w:rPr>
                <w:color w:val="000000" w:themeColor="text1"/>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68503A27" w14:textId="77777777" w:rsidR="00475317" w:rsidRPr="00453E16" w:rsidRDefault="00475317" w:rsidP="000D6F65">
            <w:pPr>
              <w:rPr>
                <w:color w:val="000000" w:themeColor="text1"/>
                <w:szCs w:val="20"/>
              </w:rPr>
            </w:pPr>
            <w:r w:rsidRPr="00453E16">
              <w:rPr>
                <w:color w:val="000000" w:themeColor="text1"/>
                <w:szCs w:val="20"/>
              </w:rPr>
              <w:t>Tėvai bus supažindinti su mokinių mokymosi pasiekimais, lankomumo bei elgesio problemomis</w:t>
            </w:r>
          </w:p>
        </w:tc>
      </w:tr>
      <w:tr w:rsidR="00475317" w:rsidRPr="00EE7BD1" w14:paraId="1B4438CA"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1F91CCB6" w14:textId="77777777" w:rsidR="00475317" w:rsidRPr="00453E16" w:rsidRDefault="00475317" w:rsidP="000D6F65">
            <w:pPr>
              <w:jc w:val="center"/>
              <w:rPr>
                <w:color w:val="000000" w:themeColor="text1"/>
                <w:szCs w:val="20"/>
              </w:rPr>
            </w:pPr>
            <w:r w:rsidRPr="00453E16">
              <w:rPr>
                <w:color w:val="000000" w:themeColor="text1"/>
                <w:szCs w:val="20"/>
              </w:rPr>
              <w:t>1.1.3.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37671FA2" w14:textId="77777777" w:rsidR="00475317" w:rsidRPr="00453E16" w:rsidRDefault="00475317" w:rsidP="000D6F65">
            <w:pPr>
              <w:rPr>
                <w:snapToGrid w:val="0"/>
                <w:color w:val="000000" w:themeColor="text1"/>
              </w:rPr>
            </w:pPr>
            <w:r w:rsidRPr="00453E16">
              <w:rPr>
                <w:snapToGrid w:val="0"/>
                <w:color w:val="000000" w:themeColor="text1"/>
              </w:rPr>
              <w:t xml:space="preserve">Paskaitos tėvams </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0A356891" w14:textId="77777777" w:rsidR="00475317" w:rsidRPr="00453E16" w:rsidRDefault="00475317" w:rsidP="000D6F65">
            <w:pPr>
              <w:rPr>
                <w:color w:val="000000" w:themeColor="text1"/>
                <w:szCs w:val="20"/>
              </w:rPr>
            </w:pPr>
            <w:r w:rsidRPr="00453E16">
              <w:rPr>
                <w:color w:val="000000" w:themeColor="text1"/>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3DF92691" w14:textId="77777777" w:rsidR="00475317" w:rsidRPr="00453E16" w:rsidRDefault="00475317" w:rsidP="000D6F65">
            <w:pPr>
              <w:rPr>
                <w:color w:val="000000" w:themeColor="text1"/>
              </w:rPr>
            </w:pPr>
            <w:r w:rsidRPr="00453E16">
              <w:rPr>
                <w:color w:val="000000" w:themeColor="text1"/>
              </w:rPr>
              <w:t>Direktorė,</w:t>
            </w:r>
          </w:p>
          <w:p w14:paraId="1A4962BE" w14:textId="77777777" w:rsidR="00475317" w:rsidRPr="00453E16" w:rsidRDefault="00475317" w:rsidP="000D6F65">
            <w:pPr>
              <w:rPr>
                <w:color w:val="000000" w:themeColor="text1"/>
              </w:rPr>
            </w:pPr>
            <w:r w:rsidRPr="00453E16">
              <w:rPr>
                <w:color w:val="000000" w:themeColor="text1"/>
              </w:rPr>
              <w:t>direktoriaus pavaduotoja ugdymui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C5DD33E" w14:textId="77777777" w:rsidR="00475317" w:rsidRPr="00453E16" w:rsidRDefault="00475317" w:rsidP="000D6F65">
            <w:pPr>
              <w:rPr>
                <w:color w:val="000000" w:themeColor="text1"/>
                <w:szCs w:val="20"/>
              </w:rPr>
            </w:pPr>
            <w:r w:rsidRPr="00453E16">
              <w:rPr>
                <w:color w:val="000000" w:themeColor="text1"/>
                <w:szCs w:val="20"/>
              </w:rPr>
              <w:t xml:space="preserve">Žmogiškieji ištekliai, kanceliarinės priemonės, </w:t>
            </w:r>
            <w:r w:rsidRPr="00453E16">
              <w:rPr>
                <w:color w:val="000000" w:themeColor="text1"/>
                <w:szCs w:val="20"/>
              </w:rPr>
              <w:lastRenderedPageBreak/>
              <w:t>kompiuteris, multimedija</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067D9831" w14:textId="77777777" w:rsidR="00475317" w:rsidRPr="00453E16" w:rsidRDefault="00475317" w:rsidP="000D6F65">
            <w:pPr>
              <w:rPr>
                <w:color w:val="000000" w:themeColor="text1"/>
                <w:szCs w:val="20"/>
              </w:rPr>
            </w:pPr>
            <w:r w:rsidRPr="00453E16">
              <w:rPr>
                <w:color w:val="000000" w:themeColor="text1"/>
                <w:szCs w:val="20"/>
              </w:rPr>
              <w:lastRenderedPageBreak/>
              <w:t xml:space="preserve">Tėvams bus teikiamas pedagoginis, psichologinis </w:t>
            </w:r>
            <w:r w:rsidRPr="00453E16">
              <w:rPr>
                <w:color w:val="000000" w:themeColor="text1"/>
                <w:szCs w:val="20"/>
              </w:rPr>
              <w:lastRenderedPageBreak/>
              <w:t>švietimas, skirtas padėti vaikams mokytis.</w:t>
            </w:r>
          </w:p>
        </w:tc>
      </w:tr>
      <w:tr w:rsidR="00475317" w:rsidRPr="00EE7BD1" w14:paraId="1BAC7885"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23435E93" w14:textId="77777777" w:rsidR="00475317" w:rsidRPr="00453E16" w:rsidRDefault="00475317" w:rsidP="000D6F65">
            <w:pPr>
              <w:jc w:val="center"/>
              <w:rPr>
                <w:b/>
                <w:szCs w:val="20"/>
              </w:rPr>
            </w:pPr>
            <w:r w:rsidRPr="00453E16">
              <w:rPr>
                <w:b/>
                <w:szCs w:val="20"/>
              </w:rPr>
              <w:lastRenderedPageBreak/>
              <w:t>1.2.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A8FE1ED" w14:textId="77777777" w:rsidR="00475317" w:rsidRPr="00453E16" w:rsidRDefault="00475317" w:rsidP="000D6F65">
            <w:pPr>
              <w:rPr>
                <w:szCs w:val="20"/>
              </w:rPr>
            </w:pPr>
            <w:r w:rsidRPr="00453E16">
              <w:rPr>
                <w:szCs w:val="20"/>
              </w:rPr>
              <w:t xml:space="preserve">Tėvų dienos mokykloje </w:t>
            </w:r>
          </w:p>
          <w:p w14:paraId="2CDB279A" w14:textId="77777777" w:rsidR="00475317" w:rsidRPr="00453E16" w:rsidRDefault="00475317" w:rsidP="000D6F65">
            <w:pPr>
              <w:rPr>
                <w:b/>
                <w:szCs w:val="20"/>
              </w:rPr>
            </w:pP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E8B0500" w14:textId="5E6F7FA8" w:rsidR="00475317" w:rsidRPr="00453E16" w:rsidRDefault="00475317" w:rsidP="000D6F65">
            <w:pPr>
              <w:rPr>
                <w:szCs w:val="20"/>
              </w:rPr>
            </w:pPr>
            <w:r w:rsidRPr="00453E16">
              <w:rPr>
                <w:szCs w:val="20"/>
              </w:rPr>
              <w:t>202</w:t>
            </w:r>
            <w:r w:rsidR="00453E16" w:rsidRPr="00453E16">
              <w:rPr>
                <w:szCs w:val="20"/>
              </w:rPr>
              <w:t>3</w:t>
            </w:r>
            <w:r w:rsidRPr="00453E16">
              <w:rPr>
                <w:szCs w:val="20"/>
              </w:rPr>
              <w:t xml:space="preserve">-11 </w:t>
            </w:r>
          </w:p>
          <w:p w14:paraId="664BCAD5" w14:textId="77777777" w:rsidR="00475317" w:rsidRPr="00453E16" w:rsidRDefault="00475317" w:rsidP="000D6F65">
            <w:pPr>
              <w:rPr>
                <w:szCs w:val="20"/>
              </w:rPr>
            </w:pPr>
            <w:r w:rsidRPr="00453E16">
              <w:rPr>
                <w:szCs w:val="20"/>
              </w:rPr>
              <w:t>mėn.</w:t>
            </w:r>
          </w:p>
          <w:p w14:paraId="04B134B5" w14:textId="58D62C24" w:rsidR="00475317" w:rsidRPr="00453E16" w:rsidRDefault="00475317" w:rsidP="000D6F65">
            <w:pPr>
              <w:rPr>
                <w:szCs w:val="20"/>
              </w:rPr>
            </w:pPr>
            <w:r w:rsidRPr="00453E16">
              <w:rPr>
                <w:szCs w:val="20"/>
              </w:rPr>
              <w:t>202</w:t>
            </w:r>
            <w:r w:rsidR="00453E16" w:rsidRPr="00453E16">
              <w:rPr>
                <w:szCs w:val="20"/>
              </w:rPr>
              <w:t>3</w:t>
            </w:r>
            <w:r w:rsidRPr="00453E16">
              <w:rPr>
                <w:szCs w:val="20"/>
              </w:rPr>
              <w:t>-04 mėn.</w:t>
            </w:r>
          </w:p>
          <w:p w14:paraId="1D3FC9BD" w14:textId="77777777" w:rsidR="00475317" w:rsidRPr="00453E16" w:rsidRDefault="00475317" w:rsidP="000D6F65">
            <w:pPr>
              <w:rPr>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332B242A" w14:textId="77777777" w:rsidR="00475317" w:rsidRPr="00453E16" w:rsidRDefault="00475317" w:rsidP="000D6F65">
            <w:r w:rsidRPr="00453E16">
              <w:t>Direktorė,</w:t>
            </w:r>
          </w:p>
          <w:p w14:paraId="19172432" w14:textId="77777777" w:rsidR="00475317" w:rsidRPr="00453E16" w:rsidRDefault="00475317" w:rsidP="000D6F65">
            <w:pPr>
              <w:rPr>
                <w:szCs w:val="20"/>
              </w:rPr>
            </w:pPr>
            <w:r w:rsidRPr="00453E16">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27D449D6"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6216F03" w14:textId="77777777" w:rsidR="00475317" w:rsidRPr="00453E16" w:rsidRDefault="00475317" w:rsidP="000D6F65">
            <w:pPr>
              <w:rPr>
                <w:szCs w:val="20"/>
              </w:rPr>
            </w:pPr>
            <w:r w:rsidRPr="00453E16">
              <w:rPr>
                <w:szCs w:val="20"/>
              </w:rPr>
              <w:t>Tėvai susipažins su mokinių ir mokytojų veikla pamokose, turės galimybę gauti atsakymus į rūpimus klausimus</w:t>
            </w:r>
          </w:p>
        </w:tc>
      </w:tr>
      <w:tr w:rsidR="00475317" w:rsidRPr="00EE7BD1" w14:paraId="6FDB8097" w14:textId="77777777" w:rsidTr="000D6F65">
        <w:trPr>
          <w:trHeight w:val="37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2984329" w14:textId="77777777" w:rsidR="00475317" w:rsidRPr="00453E16" w:rsidRDefault="00475317" w:rsidP="000D6F65">
            <w:pPr>
              <w:jc w:val="center"/>
              <w:rPr>
                <w:b/>
                <w:szCs w:val="20"/>
              </w:rPr>
            </w:pPr>
            <w:r w:rsidRPr="00453E16">
              <w:rPr>
                <w:b/>
                <w:szCs w:val="20"/>
              </w:rPr>
              <w:t>2.</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66554240" w14:textId="77777777" w:rsidR="00475317" w:rsidRPr="00453E16" w:rsidRDefault="00475317" w:rsidP="000D6F65">
            <w:pPr>
              <w:rPr>
                <w:szCs w:val="20"/>
              </w:rPr>
            </w:pPr>
            <w:r w:rsidRPr="00453E16">
              <w:rPr>
                <w:b/>
              </w:rPr>
              <w:t>Bendradarbiavimas su Kulvos seniūnija</w:t>
            </w:r>
          </w:p>
        </w:tc>
      </w:tr>
      <w:tr w:rsidR="00475317" w:rsidRPr="00EE7BD1" w14:paraId="5E44FDBC"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52E11DE9" w14:textId="77777777" w:rsidR="00475317" w:rsidRPr="00453E16" w:rsidRDefault="00475317" w:rsidP="000D6F65">
            <w:pPr>
              <w:jc w:val="center"/>
              <w:rPr>
                <w:szCs w:val="20"/>
              </w:rPr>
            </w:pPr>
            <w:r w:rsidRPr="00453E16">
              <w:rPr>
                <w:szCs w:val="20"/>
              </w:rPr>
              <w:t>2.1.</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214553A1" w14:textId="77777777" w:rsidR="00475317" w:rsidRPr="00453E16" w:rsidRDefault="00475317" w:rsidP="000D6F65">
            <w:pPr>
              <w:rPr>
                <w:szCs w:val="20"/>
              </w:rPr>
            </w:pPr>
            <w:r w:rsidRPr="00453E16">
              <w:t>Bendradarbiavimas su seniūnijos socialine darbuotoja lankantis mokinių namuose, sprendžiant lankomumo, mokymosi,  elgesio klausimus</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BA6151C" w14:textId="77777777" w:rsidR="00475317" w:rsidRPr="00453E16" w:rsidRDefault="00475317" w:rsidP="000D6F65">
            <w:pPr>
              <w:rPr>
                <w:szCs w:val="20"/>
              </w:rPr>
            </w:pPr>
            <w:r w:rsidRPr="00453E16">
              <w:rPr>
                <w:szCs w:val="20"/>
              </w:rPr>
              <w:t>Esant reikalui</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2D84DA45" w14:textId="77777777" w:rsidR="00475317" w:rsidRPr="00453E16" w:rsidRDefault="00475317" w:rsidP="000D6F65">
            <w:r w:rsidRPr="00453E16">
              <w:t>Direktorė,</w:t>
            </w:r>
          </w:p>
          <w:p w14:paraId="5CB64FB9" w14:textId="77777777" w:rsidR="00475317" w:rsidRPr="00453E16" w:rsidRDefault="00475317" w:rsidP="000D6F65">
            <w:r w:rsidRPr="00453E16">
              <w:t>soc. pedagogė,</w:t>
            </w:r>
          </w:p>
          <w:p w14:paraId="591D510F" w14:textId="77777777" w:rsidR="00475317" w:rsidRPr="00453E16" w:rsidRDefault="00475317" w:rsidP="000D6F65">
            <w:pPr>
              <w:rPr>
                <w:szCs w:val="20"/>
              </w:rPr>
            </w:pPr>
            <w:r w:rsidRPr="00453E16">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4BB9905" w14:textId="77777777" w:rsidR="00475317" w:rsidRPr="00453E16" w:rsidRDefault="00475317" w:rsidP="000D6F65">
            <w:pPr>
              <w:rPr>
                <w:szCs w:val="20"/>
              </w:rPr>
            </w:pPr>
            <w:r w:rsidRPr="00453E16">
              <w:rPr>
                <w:szCs w:val="20"/>
              </w:rPr>
              <w:t>Žmogiškieji ištekliai, mokyklinis</w:t>
            </w:r>
          </w:p>
          <w:p w14:paraId="3BEA3639" w14:textId="77777777" w:rsidR="00475317" w:rsidRPr="00453E16" w:rsidRDefault="00475317" w:rsidP="000D6F65">
            <w:pPr>
              <w:rPr>
                <w:szCs w:val="20"/>
              </w:rPr>
            </w:pPr>
            <w:r w:rsidRPr="00453E16">
              <w:rPr>
                <w:szCs w:val="20"/>
              </w:rPr>
              <w:t xml:space="preserve">transportas </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232F07A5" w14:textId="77777777" w:rsidR="00475317" w:rsidRPr="00453E16" w:rsidRDefault="00475317" w:rsidP="000D6F65">
            <w:pPr>
              <w:rPr>
                <w:szCs w:val="20"/>
              </w:rPr>
            </w:pPr>
            <w:r w:rsidRPr="00453E16">
              <w:rPr>
                <w:szCs w:val="20"/>
              </w:rPr>
              <w:t>Bus galima operatyviai informuoti mokinių tėvus apie kylančias problemas</w:t>
            </w:r>
          </w:p>
        </w:tc>
      </w:tr>
      <w:tr w:rsidR="00475317" w:rsidRPr="00EE7BD1" w14:paraId="3DF4EC16" w14:textId="77777777" w:rsidTr="000D6F65">
        <w:trPr>
          <w:trHeight w:val="319"/>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17C7095D" w14:textId="77777777" w:rsidR="00475317" w:rsidRPr="00453E16" w:rsidRDefault="00475317" w:rsidP="000D6F65">
            <w:pPr>
              <w:jc w:val="center"/>
              <w:rPr>
                <w:b/>
                <w:szCs w:val="20"/>
              </w:rPr>
            </w:pPr>
            <w:r w:rsidRPr="00453E16">
              <w:rPr>
                <w:b/>
                <w:szCs w:val="20"/>
              </w:rPr>
              <w:t xml:space="preserve">3. </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49BEF61F" w14:textId="77777777" w:rsidR="00475317" w:rsidRPr="00453E16" w:rsidRDefault="00475317" w:rsidP="000D6F65">
            <w:pPr>
              <w:rPr>
                <w:szCs w:val="20"/>
              </w:rPr>
            </w:pPr>
            <w:r w:rsidRPr="00453E16">
              <w:rPr>
                <w:b/>
                <w:szCs w:val="20"/>
              </w:rPr>
              <w:t>Bendradarbiavimas su rajono švietimo įstaigomis</w:t>
            </w:r>
          </w:p>
        </w:tc>
      </w:tr>
      <w:tr w:rsidR="00475317" w:rsidRPr="00EE7BD1" w14:paraId="612146AD"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811E640" w14:textId="77777777" w:rsidR="00475317" w:rsidRPr="00453E16" w:rsidRDefault="00475317" w:rsidP="000D6F65">
            <w:pPr>
              <w:jc w:val="center"/>
              <w:rPr>
                <w:szCs w:val="20"/>
              </w:rPr>
            </w:pPr>
            <w:r w:rsidRPr="00453E16">
              <w:rPr>
                <w:szCs w:val="20"/>
              </w:rPr>
              <w:t>3.1.</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1BB126B" w14:textId="498B7F85" w:rsidR="00475317" w:rsidRPr="00453E16" w:rsidRDefault="00475317" w:rsidP="000D6F65">
            <w:pPr>
              <w:rPr>
                <w:b/>
                <w:szCs w:val="20"/>
              </w:rPr>
            </w:pPr>
            <w:r w:rsidRPr="00453E16">
              <w:rPr>
                <w:szCs w:val="20"/>
              </w:rPr>
              <w:t xml:space="preserve">Su </w:t>
            </w:r>
            <w:proofErr w:type="spellStart"/>
            <w:r w:rsidRPr="00453E16">
              <w:rPr>
                <w:szCs w:val="20"/>
              </w:rPr>
              <w:t>Batėgalos</w:t>
            </w:r>
            <w:proofErr w:type="spellEnd"/>
            <w:r w:rsidRPr="00453E16">
              <w:rPr>
                <w:szCs w:val="20"/>
              </w:rPr>
              <w:t xml:space="preserve"> </w:t>
            </w:r>
            <w:r w:rsidR="00A009C6" w:rsidRPr="00453E16">
              <w:rPr>
                <w:szCs w:val="20"/>
              </w:rPr>
              <w:t>skyriumi.</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0BE85BC"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81D6899" w14:textId="77777777" w:rsidR="00475317" w:rsidRPr="00453E16" w:rsidRDefault="00475317" w:rsidP="000D6F65">
            <w:pPr>
              <w:rPr>
                <w:szCs w:val="20"/>
              </w:rPr>
            </w:pPr>
            <w:r w:rsidRPr="00453E16">
              <w:rPr>
                <w:szCs w:val="20"/>
              </w:rPr>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6B426D40"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6E662EE0" w14:textId="2D34D2D4" w:rsidR="00475317" w:rsidRPr="00453E16" w:rsidRDefault="00475317" w:rsidP="000D6F65">
            <w:pPr>
              <w:rPr>
                <w:szCs w:val="20"/>
              </w:rPr>
            </w:pPr>
            <w:r w:rsidRPr="00453E16">
              <w:rPr>
                <w:szCs w:val="20"/>
              </w:rPr>
              <w:t xml:space="preserve">Būsimi </w:t>
            </w:r>
            <w:r w:rsidR="00A009C6" w:rsidRPr="00453E16">
              <w:rPr>
                <w:szCs w:val="20"/>
              </w:rPr>
              <w:t>ugdytiniai</w:t>
            </w:r>
            <w:r w:rsidRPr="00453E16">
              <w:rPr>
                <w:szCs w:val="20"/>
              </w:rPr>
              <w:t xml:space="preserve"> turės galimybę susipažinti su mokykla, jos veikla</w:t>
            </w:r>
          </w:p>
        </w:tc>
      </w:tr>
      <w:tr w:rsidR="00475317" w:rsidRPr="00EE7BD1" w14:paraId="0D868FDB" w14:textId="77777777" w:rsidTr="000D6F65">
        <w:trPr>
          <w:trHeight w:val="6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54A14C10" w14:textId="77777777" w:rsidR="00475317" w:rsidRPr="00453E16" w:rsidRDefault="00475317" w:rsidP="000D6F65">
            <w:pPr>
              <w:jc w:val="center"/>
              <w:rPr>
                <w:szCs w:val="20"/>
              </w:rPr>
            </w:pPr>
            <w:r w:rsidRPr="00453E16">
              <w:rPr>
                <w:szCs w:val="20"/>
              </w:rPr>
              <w:t>3.2.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4AEFED42" w14:textId="044C9C87" w:rsidR="00475317" w:rsidRPr="00453E16" w:rsidRDefault="00475317" w:rsidP="000D6F65">
            <w:pPr>
              <w:rPr>
                <w:szCs w:val="20"/>
                <w:lang w:val="en-US"/>
              </w:rPr>
            </w:pPr>
            <w:r w:rsidRPr="00453E16">
              <w:rPr>
                <w:szCs w:val="20"/>
              </w:rPr>
              <w:t>Dalyvavimas rajoniniuose renginiuose</w:t>
            </w:r>
            <w:r w:rsidR="00A009C6" w:rsidRPr="00453E16">
              <w:rPr>
                <w:szCs w:val="20"/>
              </w:rPr>
              <w:t xml:space="preserve"> (esant galimybei respublikiniuose ar tarptautiniuose)</w:t>
            </w:r>
            <w:r w:rsidRPr="00453E16">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16DE8F2"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208E824E" w14:textId="77777777" w:rsidR="00475317" w:rsidRPr="00453E16" w:rsidRDefault="00475317" w:rsidP="000D6F65">
            <w:r w:rsidRPr="00453E16">
              <w:t>Direktorė,</w:t>
            </w:r>
          </w:p>
          <w:p w14:paraId="16299D84" w14:textId="77777777" w:rsidR="00475317" w:rsidRPr="00453E16" w:rsidRDefault="00475317" w:rsidP="000D6F65">
            <w:r w:rsidRPr="00453E16">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58C86C0"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0B1A5DA1" w14:textId="5651F83D" w:rsidR="00475317" w:rsidRPr="00453E16" w:rsidRDefault="002D10F8" w:rsidP="000D6F65">
            <w:pPr>
              <w:rPr>
                <w:szCs w:val="20"/>
              </w:rPr>
            </w:pPr>
            <w:r w:rsidRPr="00453E16">
              <w:rPr>
                <w:szCs w:val="20"/>
              </w:rPr>
              <w:t>Aukšti mokinių rezultatai, teigiamas mokyklos įvaizdžio formavimas</w:t>
            </w:r>
          </w:p>
        </w:tc>
      </w:tr>
      <w:tr w:rsidR="00475317" w:rsidRPr="00EE7BD1" w14:paraId="250293A5" w14:textId="77777777" w:rsidTr="000D6F65">
        <w:trPr>
          <w:trHeight w:val="6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E497808" w14:textId="77777777" w:rsidR="00475317" w:rsidRPr="00453E16" w:rsidRDefault="00475317" w:rsidP="000D6F65">
            <w:pPr>
              <w:jc w:val="center"/>
              <w:rPr>
                <w:szCs w:val="20"/>
              </w:rPr>
            </w:pPr>
            <w:r w:rsidRPr="00453E16">
              <w:rPr>
                <w:szCs w:val="20"/>
              </w:rPr>
              <w:t>3.3.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38EC2F1" w14:textId="0DCC9810" w:rsidR="00475317" w:rsidRPr="00453E16" w:rsidRDefault="00475317" w:rsidP="000D6F65">
            <w:pPr>
              <w:rPr>
                <w:szCs w:val="20"/>
              </w:rPr>
            </w:pPr>
            <w:r w:rsidRPr="00453E16">
              <w:rPr>
                <w:szCs w:val="20"/>
              </w:rPr>
              <w:t>Bendradarbiavimas su Jonavos r</w:t>
            </w:r>
            <w:r w:rsidR="002D10F8" w:rsidRPr="00453E16">
              <w:rPr>
                <w:szCs w:val="20"/>
              </w:rPr>
              <w:t>.</w:t>
            </w:r>
            <w:r w:rsidRPr="00453E16">
              <w:rPr>
                <w:szCs w:val="20"/>
              </w:rPr>
              <w:t xml:space="preserve"> kaimo mokyklomis.</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6D97116"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ED45B85" w14:textId="77777777" w:rsidR="00475317" w:rsidRPr="00453E16" w:rsidRDefault="00475317" w:rsidP="000D6F65">
            <w:r w:rsidRPr="00453E16">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3C7C0FB" w14:textId="77777777" w:rsidR="00475317" w:rsidRPr="00453E16" w:rsidRDefault="00475317" w:rsidP="000D6F65">
            <w:pPr>
              <w:rPr>
                <w:szCs w:val="20"/>
              </w:rPr>
            </w:pPr>
            <w:r w:rsidRPr="00453E16">
              <w:rPr>
                <w:szCs w:val="20"/>
              </w:rPr>
              <w:t>Žmoniškieji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2143117C" w14:textId="77777777" w:rsidR="00475317" w:rsidRPr="00453E16" w:rsidRDefault="00475317" w:rsidP="000D6F65">
            <w:pPr>
              <w:rPr>
                <w:szCs w:val="20"/>
              </w:rPr>
            </w:pPr>
            <w:r w:rsidRPr="00453E16">
              <w:rPr>
                <w:szCs w:val="20"/>
              </w:rPr>
              <w:t>Mokytojai turės galimybę susipažinti su kitomis rajono kaimo pagrindinėmis mokyklomis, jų veiklomis</w:t>
            </w:r>
          </w:p>
        </w:tc>
      </w:tr>
      <w:tr w:rsidR="00475317" w:rsidRPr="00EE7BD1" w14:paraId="4E5228CE" w14:textId="77777777" w:rsidTr="000D6F65">
        <w:trPr>
          <w:trHeight w:val="35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6EE6F35C" w14:textId="77777777" w:rsidR="00475317" w:rsidRPr="00453E16" w:rsidRDefault="00475317" w:rsidP="000D6F65">
            <w:pPr>
              <w:jc w:val="center"/>
              <w:rPr>
                <w:szCs w:val="20"/>
              </w:rPr>
            </w:pPr>
            <w:r w:rsidRPr="00453E16">
              <w:rPr>
                <w:szCs w:val="20"/>
              </w:rPr>
              <w:t xml:space="preserve">4. </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2D130922" w14:textId="77777777" w:rsidR="00475317" w:rsidRPr="00453E16" w:rsidRDefault="00475317" w:rsidP="000D6F65">
            <w:pPr>
              <w:rPr>
                <w:szCs w:val="20"/>
              </w:rPr>
            </w:pPr>
            <w:r w:rsidRPr="00453E16">
              <w:rPr>
                <w:b/>
                <w:szCs w:val="20"/>
              </w:rPr>
              <w:t>Bendradarbiavimas su Kulvos bendruomene</w:t>
            </w:r>
          </w:p>
        </w:tc>
      </w:tr>
      <w:tr w:rsidR="00475317" w:rsidRPr="00453E16" w14:paraId="67AD790E"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0F43D4E" w14:textId="77777777" w:rsidR="00475317" w:rsidRPr="00453E16" w:rsidRDefault="00475317" w:rsidP="000D6F65">
            <w:pPr>
              <w:jc w:val="center"/>
              <w:rPr>
                <w:szCs w:val="20"/>
              </w:rPr>
            </w:pPr>
            <w:r w:rsidRPr="00453E16">
              <w:rPr>
                <w:szCs w:val="20"/>
              </w:rPr>
              <w:t xml:space="preserve">4.1.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4E0A456" w14:textId="4ECB5252" w:rsidR="00475317" w:rsidRPr="00453E16" w:rsidRDefault="00475317" w:rsidP="000D6F65">
            <w:pPr>
              <w:rPr>
                <w:szCs w:val="20"/>
              </w:rPr>
            </w:pPr>
            <w:r w:rsidRPr="00453E16">
              <w:rPr>
                <w:szCs w:val="20"/>
              </w:rPr>
              <w:t>Dalyvavimas aplinkos švarinimo akcijose</w:t>
            </w:r>
            <w:r w:rsidR="002D10F8" w:rsidRPr="00453E16">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90D70A0" w14:textId="665CE1F8" w:rsidR="00475317" w:rsidRPr="00453E16" w:rsidRDefault="00453E16" w:rsidP="000D6F65">
            <w:pPr>
              <w:rPr>
                <w:szCs w:val="20"/>
              </w:rPr>
            </w:pPr>
            <w:r w:rsidRPr="00453E16">
              <w:rPr>
                <w:szCs w:val="20"/>
              </w:rPr>
              <w:t>2023</w:t>
            </w:r>
            <w:r w:rsidR="00475317" w:rsidRPr="00453E16">
              <w:rPr>
                <w:szCs w:val="20"/>
              </w:rPr>
              <w:t>-04 mėn.</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43A68DDB" w14:textId="77777777" w:rsidR="00475317" w:rsidRPr="00453E16" w:rsidRDefault="00475317" w:rsidP="000D6F65">
            <w:pPr>
              <w:rPr>
                <w:szCs w:val="20"/>
              </w:rPr>
            </w:pPr>
            <w:r w:rsidRPr="00453E16">
              <w:rPr>
                <w:szCs w:val="20"/>
              </w:rPr>
              <w:t xml:space="preserve">Direktorė, </w:t>
            </w:r>
          </w:p>
          <w:p w14:paraId="679CDB54" w14:textId="77777777" w:rsidR="00475317" w:rsidRPr="00453E16" w:rsidRDefault="00475317" w:rsidP="000D6F65">
            <w:pPr>
              <w:rPr>
                <w:szCs w:val="20"/>
              </w:rPr>
            </w:pPr>
            <w:r w:rsidRPr="00453E16">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7971E61"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4B752230" w14:textId="77777777" w:rsidR="00475317" w:rsidRPr="00453E16" w:rsidRDefault="00475317" w:rsidP="000D6F65">
            <w:pPr>
              <w:rPr>
                <w:szCs w:val="20"/>
              </w:rPr>
            </w:pPr>
            <w:r w:rsidRPr="00453E16">
              <w:rPr>
                <w:szCs w:val="20"/>
              </w:rPr>
              <w:t xml:space="preserve">Mokiniai dalyvaus aplinkos </w:t>
            </w:r>
            <w:r w:rsidRPr="00453E16">
              <w:rPr>
                <w:szCs w:val="20"/>
              </w:rPr>
              <w:lastRenderedPageBreak/>
              <w:t>švarinimo akcijose.</w:t>
            </w:r>
          </w:p>
        </w:tc>
      </w:tr>
      <w:tr w:rsidR="00475317" w:rsidRPr="00453E16" w14:paraId="5E0758B4"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50A0454" w14:textId="77777777" w:rsidR="00475317" w:rsidRPr="00453E16" w:rsidRDefault="00475317" w:rsidP="000D6F65">
            <w:pPr>
              <w:jc w:val="center"/>
              <w:rPr>
                <w:szCs w:val="20"/>
              </w:rPr>
            </w:pPr>
            <w:r w:rsidRPr="00453E16">
              <w:rPr>
                <w:szCs w:val="20"/>
              </w:rPr>
              <w:lastRenderedPageBreak/>
              <w:t>4.2.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C54AFC1" w14:textId="6921EC0D" w:rsidR="00475317" w:rsidRPr="00453E16" w:rsidRDefault="00475317" w:rsidP="000D6F65">
            <w:pPr>
              <w:rPr>
                <w:szCs w:val="20"/>
              </w:rPr>
            </w:pPr>
            <w:r w:rsidRPr="00453E16">
              <w:rPr>
                <w:szCs w:val="20"/>
              </w:rPr>
              <w:t>Dalyvavimas pilietinėse akcijose ir renginiuose</w:t>
            </w:r>
            <w:r w:rsidR="002D10F8" w:rsidRPr="00453E16">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07E76385"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52E1A814" w14:textId="77777777" w:rsidR="00475317" w:rsidRPr="00453E16" w:rsidRDefault="00475317" w:rsidP="000D6F65">
            <w:pPr>
              <w:rPr>
                <w:szCs w:val="20"/>
              </w:rPr>
            </w:pPr>
            <w:r w:rsidRPr="00453E16">
              <w:rPr>
                <w:szCs w:val="20"/>
              </w:rPr>
              <w:t>Direktorė, direktoriaus pavaduotoja ugdymui,</w:t>
            </w:r>
          </w:p>
          <w:p w14:paraId="35F9DB09" w14:textId="77777777" w:rsidR="00475317" w:rsidRPr="00453E16" w:rsidRDefault="00475317" w:rsidP="000D6F65">
            <w:pPr>
              <w:rPr>
                <w:szCs w:val="20"/>
              </w:rPr>
            </w:pPr>
            <w:r w:rsidRPr="00453E16">
              <w:rPr>
                <w:szCs w:val="20"/>
              </w:rPr>
              <w:t>mokytojai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4D54C4F5"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4814B8EE" w14:textId="77777777" w:rsidR="00475317" w:rsidRPr="00453E16" w:rsidRDefault="00475317" w:rsidP="000D6F65">
            <w:pPr>
              <w:rPr>
                <w:szCs w:val="20"/>
              </w:rPr>
            </w:pPr>
            <w:r w:rsidRPr="00453E16">
              <w:rPr>
                <w:szCs w:val="20"/>
              </w:rPr>
              <w:t>Mokiniai dalyvaus pilietinėse akcijose ir renginiuose.</w:t>
            </w:r>
          </w:p>
        </w:tc>
      </w:tr>
      <w:tr w:rsidR="002D10F8" w:rsidRPr="00453E16" w14:paraId="7F12FB67"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FE92B30" w14:textId="61E99A2C" w:rsidR="002D10F8" w:rsidRPr="00453E16" w:rsidRDefault="002D10F8" w:rsidP="000D6F65">
            <w:pPr>
              <w:jc w:val="center"/>
              <w:rPr>
                <w:szCs w:val="20"/>
              </w:rPr>
            </w:pPr>
            <w:r w:rsidRPr="00453E16">
              <w:rPr>
                <w:szCs w:val="20"/>
              </w:rPr>
              <w:t>4.3.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F2A81D0" w14:textId="30932175" w:rsidR="002D10F8" w:rsidRPr="00453E16" w:rsidRDefault="002D10F8" w:rsidP="000D6F65">
            <w:pPr>
              <w:rPr>
                <w:szCs w:val="20"/>
              </w:rPr>
            </w:pPr>
            <w:r w:rsidRPr="00453E16">
              <w:rPr>
                <w:szCs w:val="20"/>
              </w:rPr>
              <w:t>Dalyvavimas tradicinėse šventėse (Užgavėnės, Eglutės įžiebimo šventė ir kt.).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1CC2FD4E" w14:textId="31A7E8E4" w:rsidR="002D10F8" w:rsidRPr="00453E16" w:rsidRDefault="002D10F8"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7F7C4CCF" w14:textId="449D02B1" w:rsidR="002D10F8" w:rsidRPr="00453E16" w:rsidRDefault="002D10F8" w:rsidP="000D6F65">
            <w:pPr>
              <w:rPr>
                <w:szCs w:val="20"/>
              </w:rPr>
            </w:pPr>
            <w:r w:rsidRPr="00453E16">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E9B993C" w14:textId="520C7574" w:rsidR="002D10F8" w:rsidRPr="00453E16" w:rsidRDefault="002D10F8"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2526C57" w14:textId="31475928" w:rsidR="002D10F8" w:rsidRPr="00453E16" w:rsidRDefault="002D10F8" w:rsidP="000D6F65">
            <w:pPr>
              <w:rPr>
                <w:szCs w:val="20"/>
              </w:rPr>
            </w:pPr>
            <w:r w:rsidRPr="00453E16">
              <w:rPr>
                <w:szCs w:val="20"/>
              </w:rPr>
              <w:t xml:space="preserve">Bus tęsiamos mokyklinės ir kaimo bendruomenės tradicijos, ugdomas mokinių pilietiškumas, tautiškumas, meilė savo </w:t>
            </w:r>
            <w:proofErr w:type="spellStart"/>
            <w:r w:rsidRPr="00453E16">
              <w:rPr>
                <w:szCs w:val="20"/>
              </w:rPr>
              <w:t>karštui</w:t>
            </w:r>
            <w:proofErr w:type="spellEnd"/>
            <w:r w:rsidRPr="00453E16">
              <w:rPr>
                <w:szCs w:val="20"/>
              </w:rPr>
              <w:t>.</w:t>
            </w:r>
          </w:p>
        </w:tc>
      </w:tr>
      <w:tr w:rsidR="002D10F8" w:rsidRPr="00453E16" w14:paraId="039EC6B5" w14:textId="77777777" w:rsidTr="002D10F8">
        <w:trPr>
          <w:trHeight w:val="1031"/>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93B34EC" w14:textId="0289820D" w:rsidR="002D10F8" w:rsidRPr="00453E16" w:rsidRDefault="002D10F8" w:rsidP="000D6F65">
            <w:pPr>
              <w:jc w:val="center"/>
              <w:rPr>
                <w:szCs w:val="20"/>
              </w:rPr>
            </w:pPr>
            <w:r w:rsidRPr="00453E16">
              <w:rPr>
                <w:szCs w:val="20"/>
              </w:rPr>
              <w:t>4.4.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F6A2E4D" w14:textId="53DC7CE6" w:rsidR="002D10F8" w:rsidRPr="00453E16" w:rsidRDefault="002D10F8" w:rsidP="000D6F65">
            <w:pPr>
              <w:rPr>
                <w:szCs w:val="20"/>
              </w:rPr>
            </w:pPr>
            <w:r w:rsidRPr="00453E16">
              <w:rPr>
                <w:szCs w:val="20"/>
              </w:rPr>
              <w:t xml:space="preserve">Turnyrai naujai įrengtame </w:t>
            </w:r>
            <w:proofErr w:type="spellStart"/>
            <w:r w:rsidRPr="00453E16">
              <w:rPr>
                <w:szCs w:val="20"/>
              </w:rPr>
              <w:t>Diskgolfo</w:t>
            </w:r>
            <w:proofErr w:type="spellEnd"/>
            <w:r w:rsidRPr="00453E16">
              <w:rPr>
                <w:szCs w:val="20"/>
              </w:rPr>
              <w:t xml:space="preserve"> parke. </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277F47BF" w14:textId="119E42B4" w:rsidR="002D10F8" w:rsidRPr="00453E16" w:rsidRDefault="002D10F8"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58F022F5" w14:textId="23E9B074" w:rsidR="002D10F8" w:rsidRPr="00453E16" w:rsidRDefault="002D10F8" w:rsidP="000D6F65">
            <w:pPr>
              <w:rPr>
                <w:szCs w:val="20"/>
              </w:rPr>
            </w:pPr>
            <w:r w:rsidRPr="00453E16">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F79F02B" w14:textId="4302D40F" w:rsidR="002D10F8" w:rsidRPr="00453E16" w:rsidRDefault="002D10F8"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53FF48F5" w14:textId="14E18EAC" w:rsidR="002D10F8" w:rsidRPr="00453E16" w:rsidRDefault="002D10F8" w:rsidP="000D6F65">
            <w:pPr>
              <w:rPr>
                <w:szCs w:val="20"/>
              </w:rPr>
            </w:pPr>
            <w:r w:rsidRPr="00453E16">
              <w:rPr>
                <w:szCs w:val="20"/>
              </w:rPr>
              <w:t>Gerės mokyklos bendruomenės mikroklimatas</w:t>
            </w:r>
            <w:r w:rsidR="00006415" w:rsidRPr="00453E16">
              <w:rPr>
                <w:szCs w:val="20"/>
              </w:rPr>
              <w:t xml:space="preserve">, ryšiai su vietos bendruomene. Mokiniai gerins įgūdžius naujoje sportinėje veikloje. </w:t>
            </w:r>
          </w:p>
        </w:tc>
      </w:tr>
    </w:tbl>
    <w:p w14:paraId="5AE2CDDA" w14:textId="77777777" w:rsidR="00475317" w:rsidRPr="00453E16" w:rsidRDefault="00475317" w:rsidP="00475317">
      <w:pPr>
        <w:rPr>
          <w:b/>
          <w:sz w:val="28"/>
          <w:szCs w:val="28"/>
        </w:rPr>
      </w:pPr>
    </w:p>
    <w:p w14:paraId="5A58BA3C" w14:textId="4018F14A" w:rsidR="00475317" w:rsidRPr="00453E16" w:rsidRDefault="00006415" w:rsidP="00475317">
      <w:pPr>
        <w:spacing w:after="160" w:line="259" w:lineRule="auto"/>
        <w:rPr>
          <w:b/>
          <w:sz w:val="28"/>
          <w:szCs w:val="28"/>
        </w:rPr>
      </w:pPr>
      <w:r w:rsidRPr="00453E16">
        <w:rPr>
          <w:b/>
          <w:sz w:val="28"/>
          <w:szCs w:val="28"/>
        </w:rPr>
        <w:t xml:space="preserve">                                               </w:t>
      </w:r>
      <w:r w:rsidR="00475317" w:rsidRPr="00453E16">
        <w:rPr>
          <w:b/>
          <w:sz w:val="28"/>
          <w:szCs w:val="28"/>
        </w:rPr>
        <w:t>____________________</w:t>
      </w:r>
    </w:p>
    <w:p w14:paraId="17ED801F" w14:textId="0D58EFBE" w:rsidR="00006415" w:rsidRPr="00453E16" w:rsidRDefault="00006415">
      <w:pPr>
        <w:spacing w:after="160" w:line="259" w:lineRule="auto"/>
        <w:rPr>
          <w:b/>
          <w:sz w:val="28"/>
          <w:szCs w:val="28"/>
        </w:rPr>
      </w:pPr>
      <w:r w:rsidRPr="00453E16">
        <w:rPr>
          <w:b/>
          <w:sz w:val="28"/>
          <w:szCs w:val="28"/>
        </w:rPr>
        <w:br w:type="page"/>
      </w:r>
    </w:p>
    <w:p w14:paraId="27F214A1" w14:textId="77777777" w:rsidR="00006415" w:rsidRPr="00453E16" w:rsidRDefault="00006415" w:rsidP="00475317">
      <w:pPr>
        <w:spacing w:after="160" w:line="259" w:lineRule="auto"/>
      </w:pPr>
    </w:p>
    <w:p w14:paraId="76AC5781" w14:textId="6E2D490F" w:rsidR="003A7310" w:rsidRPr="00453E16" w:rsidRDefault="003A7310" w:rsidP="003A7310">
      <w:pPr>
        <w:ind w:left="6237"/>
      </w:pPr>
      <w:r w:rsidRPr="00453E16">
        <w:t xml:space="preserve">Jonavos r. Kulvos Abraomo </w:t>
      </w:r>
    </w:p>
    <w:p w14:paraId="4CA5E74C" w14:textId="77777777" w:rsidR="003A7310" w:rsidRPr="00453E16" w:rsidRDefault="003A7310" w:rsidP="003A7310">
      <w:pPr>
        <w:ind w:left="6237"/>
      </w:pPr>
      <w:r w:rsidRPr="00453E16">
        <w:t>Kulviečio mokyklos</w:t>
      </w:r>
    </w:p>
    <w:p w14:paraId="13A73D22" w14:textId="62C0CB71" w:rsidR="003A7310" w:rsidRPr="00453E16" w:rsidRDefault="00453E16" w:rsidP="003A7310">
      <w:pPr>
        <w:ind w:left="6237"/>
      </w:pPr>
      <w:r w:rsidRPr="00453E16">
        <w:t>2023</w:t>
      </w:r>
      <w:r w:rsidR="003A7310" w:rsidRPr="00453E16">
        <w:t xml:space="preserve"> metų veiklos plano</w:t>
      </w:r>
    </w:p>
    <w:p w14:paraId="11E0F1C2" w14:textId="77777777" w:rsidR="003A7310" w:rsidRPr="00453E16" w:rsidRDefault="003A7310" w:rsidP="003A7310">
      <w:pPr>
        <w:ind w:left="6237"/>
      </w:pPr>
      <w:r w:rsidRPr="00453E16">
        <w:t>10 priedas</w:t>
      </w:r>
    </w:p>
    <w:p w14:paraId="7DA75FFD" w14:textId="77777777" w:rsidR="003A7310" w:rsidRPr="00453E16" w:rsidRDefault="003A7310" w:rsidP="003A7310">
      <w:pPr>
        <w:rPr>
          <w:sz w:val="28"/>
          <w:szCs w:val="28"/>
        </w:rPr>
      </w:pPr>
      <w:r w:rsidRPr="00453E16">
        <w:rPr>
          <w:sz w:val="28"/>
          <w:szCs w:val="28"/>
        </w:rPr>
        <w:t xml:space="preserve"> </w:t>
      </w:r>
    </w:p>
    <w:p w14:paraId="191A55D0" w14:textId="09225917" w:rsidR="003A7310" w:rsidRPr="00453E16" w:rsidRDefault="00453E16" w:rsidP="003A7310">
      <w:pPr>
        <w:pStyle w:val="Antrat1"/>
        <w:spacing w:before="0" w:after="0"/>
        <w:jc w:val="center"/>
        <w:rPr>
          <w:rFonts w:ascii="Times New Roman" w:hAnsi="Times New Roman" w:cs="Times New Roman"/>
          <w:sz w:val="28"/>
          <w:szCs w:val="28"/>
        </w:rPr>
      </w:pPr>
      <w:r w:rsidRPr="00453E16">
        <w:rPr>
          <w:rFonts w:ascii="Times New Roman" w:hAnsi="Times New Roman" w:cs="Times New Roman"/>
          <w:sz w:val="28"/>
          <w:szCs w:val="28"/>
        </w:rPr>
        <w:t>2023</w:t>
      </w:r>
      <w:r w:rsidR="003A7310" w:rsidRPr="00453E16">
        <w:rPr>
          <w:rFonts w:ascii="Times New Roman" w:hAnsi="Times New Roman" w:cs="Times New Roman"/>
          <w:sz w:val="28"/>
          <w:szCs w:val="28"/>
        </w:rPr>
        <w:t xml:space="preserve"> metų bibliotekos veiklos planas</w:t>
      </w:r>
    </w:p>
    <w:p w14:paraId="225ACB6E" w14:textId="77777777" w:rsidR="003A7310" w:rsidRPr="00453E16" w:rsidRDefault="003A7310" w:rsidP="003A7310"/>
    <w:p w14:paraId="103AFDA6" w14:textId="77777777" w:rsidR="003A7310" w:rsidRPr="00453E16" w:rsidRDefault="003A7310" w:rsidP="003A7310">
      <w:pPr>
        <w:ind w:firstLine="567"/>
        <w:jc w:val="both"/>
        <w:rPr>
          <w:b/>
        </w:rPr>
      </w:pPr>
      <w:r w:rsidRPr="00453E16">
        <w:rPr>
          <w:b/>
        </w:rPr>
        <w:t xml:space="preserve">Tikslas: </w:t>
      </w:r>
      <w:r w:rsidRPr="00453E16">
        <w:t>Sudaryti sąlygas ugdyti mokinių poreikį domėtis bei naudotis įvairiais informaciniais šaltiniais.</w:t>
      </w:r>
    </w:p>
    <w:p w14:paraId="7D4B2BF5" w14:textId="47E25BC0" w:rsidR="00111502" w:rsidRPr="00453E16" w:rsidRDefault="003A7310" w:rsidP="003A7310">
      <w:pPr>
        <w:jc w:val="both"/>
        <w:rPr>
          <w:b/>
        </w:rPr>
      </w:pPr>
      <w:r w:rsidRPr="00453E16">
        <w:t xml:space="preserve"> </w:t>
      </w:r>
      <w:r w:rsidRPr="00453E16">
        <w:tab/>
      </w:r>
      <w:r w:rsidRPr="00453E16">
        <w:rPr>
          <w:b/>
        </w:rPr>
        <w:t>Uždaviniai:</w:t>
      </w:r>
    </w:p>
    <w:p w14:paraId="1D886A9E" w14:textId="7CF6EB87" w:rsidR="003A7310" w:rsidRPr="00453E16" w:rsidRDefault="003A7310" w:rsidP="00111502">
      <w:pPr>
        <w:pStyle w:val="Sraopastraipa"/>
        <w:numPr>
          <w:ilvl w:val="0"/>
          <w:numId w:val="7"/>
        </w:numPr>
        <w:jc w:val="both"/>
      </w:pPr>
      <w:r w:rsidRPr="00453E16">
        <w:t>Padėti  mokiniams pažinti savo mokymosi poreikius ir galimybes.</w:t>
      </w:r>
    </w:p>
    <w:p w14:paraId="1B17D945" w14:textId="2174F646" w:rsidR="00111502" w:rsidRPr="00453E16" w:rsidRDefault="00111502" w:rsidP="00111502">
      <w:pPr>
        <w:pStyle w:val="Sraopastraipa"/>
        <w:numPr>
          <w:ilvl w:val="0"/>
          <w:numId w:val="7"/>
        </w:numPr>
        <w:jc w:val="both"/>
      </w:pPr>
      <w:r w:rsidRPr="00453E16">
        <w:t xml:space="preserve">Skatinti skaitymą ir populiarinti knygą. </w:t>
      </w:r>
    </w:p>
    <w:p w14:paraId="1F189A26" w14:textId="4CE26DBD" w:rsidR="00111502" w:rsidRPr="00453E16" w:rsidRDefault="00111502" w:rsidP="00111502">
      <w:pPr>
        <w:pStyle w:val="Sraopastraipa"/>
        <w:numPr>
          <w:ilvl w:val="0"/>
          <w:numId w:val="7"/>
        </w:numPr>
        <w:jc w:val="both"/>
      </w:pPr>
      <w:r w:rsidRPr="00453E16">
        <w:t xml:space="preserve">Analizuoti turimus išteklius ir mokyklos bendruomenės kultūrinius poreikius, sistemingai kaupti ir turtinti bibliotekos bei skaityklos fondus naujausia grožine bei pažintine literatūra. </w:t>
      </w:r>
    </w:p>
    <w:p w14:paraId="156EFCF4" w14:textId="06F23898" w:rsidR="003A7310" w:rsidRPr="00453E16" w:rsidRDefault="003A7310" w:rsidP="00111502">
      <w:pPr>
        <w:pStyle w:val="Sraopastraipa"/>
        <w:numPr>
          <w:ilvl w:val="0"/>
          <w:numId w:val="7"/>
        </w:numPr>
        <w:jc w:val="both"/>
      </w:pPr>
      <w:r w:rsidRPr="00453E16">
        <w:t>Bendradarbiauti su mokytojais, organizuojant ugdomąją veiklą mokykloje.</w:t>
      </w:r>
    </w:p>
    <w:p w14:paraId="5DEAD00A" w14:textId="02C77EF2" w:rsidR="003A7310" w:rsidRPr="00453E16" w:rsidRDefault="006E12A1" w:rsidP="003A7310">
      <w:pPr>
        <w:ind w:firstLine="567"/>
        <w:jc w:val="both"/>
        <w:rPr>
          <w:b/>
        </w:rPr>
      </w:pPr>
      <w:r w:rsidRPr="00453E16">
        <w:rPr>
          <w:b/>
        </w:rPr>
        <w:t>Sėkmės kriterijai</w:t>
      </w:r>
      <w:r w:rsidR="003A7310" w:rsidRPr="00453E16">
        <w:rPr>
          <w:b/>
        </w:rPr>
        <w:t xml:space="preserve">: </w:t>
      </w:r>
    </w:p>
    <w:p w14:paraId="57EACF58" w14:textId="6C9031FE" w:rsidR="006E12A1" w:rsidRPr="00453E16" w:rsidRDefault="006E12A1" w:rsidP="006E12A1">
      <w:pPr>
        <w:pStyle w:val="Sraopastraipa"/>
        <w:numPr>
          <w:ilvl w:val="0"/>
          <w:numId w:val="8"/>
        </w:numPr>
        <w:jc w:val="both"/>
        <w:rPr>
          <w:bCs/>
          <w:szCs w:val="20"/>
        </w:rPr>
      </w:pPr>
      <w:r w:rsidRPr="00453E16">
        <w:rPr>
          <w:bCs/>
          <w:szCs w:val="20"/>
        </w:rPr>
        <w:t>Mokiniai gebės susirasti reikiamą informaciją informaciniuose bibliotekos šaltiniuose.</w:t>
      </w:r>
    </w:p>
    <w:p w14:paraId="72DACEDD" w14:textId="63243EE9" w:rsidR="006E12A1" w:rsidRPr="00453E16" w:rsidRDefault="006E12A1" w:rsidP="006E12A1">
      <w:pPr>
        <w:pStyle w:val="Sraopastraipa"/>
        <w:numPr>
          <w:ilvl w:val="0"/>
          <w:numId w:val="8"/>
        </w:numPr>
        <w:jc w:val="both"/>
        <w:rPr>
          <w:bCs/>
          <w:szCs w:val="20"/>
        </w:rPr>
      </w:pPr>
      <w:r w:rsidRPr="00453E16">
        <w:rPr>
          <w:bCs/>
          <w:szCs w:val="20"/>
        </w:rPr>
        <w:t>Pagerės mokymosi lygis, pakils motyvacija.</w:t>
      </w:r>
    </w:p>
    <w:p w14:paraId="008E6F6D" w14:textId="6FE90B2B" w:rsidR="006E12A1" w:rsidRPr="00453E16" w:rsidRDefault="006E12A1" w:rsidP="006E12A1">
      <w:pPr>
        <w:pStyle w:val="Sraopastraipa"/>
        <w:numPr>
          <w:ilvl w:val="0"/>
          <w:numId w:val="8"/>
        </w:numPr>
        <w:jc w:val="both"/>
        <w:rPr>
          <w:bCs/>
          <w:szCs w:val="20"/>
        </w:rPr>
      </w:pPr>
      <w:r w:rsidRPr="00453E16">
        <w:rPr>
          <w:bCs/>
          <w:szCs w:val="20"/>
        </w:rPr>
        <w:t>Biblioteka padės ir paskatins renkantis profesiją.</w:t>
      </w:r>
    </w:p>
    <w:p w14:paraId="5A5E522E" w14:textId="06D8E283" w:rsidR="006E12A1" w:rsidRPr="00453E16" w:rsidRDefault="006E12A1" w:rsidP="006E12A1">
      <w:pPr>
        <w:pStyle w:val="Sraopastraipa"/>
        <w:numPr>
          <w:ilvl w:val="0"/>
          <w:numId w:val="8"/>
        </w:numPr>
        <w:jc w:val="both"/>
        <w:rPr>
          <w:bCs/>
          <w:szCs w:val="20"/>
        </w:rPr>
      </w:pPr>
      <w:r w:rsidRPr="00453E16">
        <w:rPr>
          <w:bCs/>
          <w:szCs w:val="20"/>
        </w:rPr>
        <w:t xml:space="preserve">Mokiniai susipažins su Lietuvos rašytojais, senosiomis pasakomis ir kt. </w:t>
      </w:r>
    </w:p>
    <w:p w14:paraId="49766B2B" w14:textId="4D634059" w:rsidR="006E12A1" w:rsidRPr="00453E16" w:rsidRDefault="006E12A1" w:rsidP="006E12A1">
      <w:pPr>
        <w:pStyle w:val="Sraopastraipa"/>
        <w:numPr>
          <w:ilvl w:val="0"/>
          <w:numId w:val="8"/>
        </w:numPr>
        <w:jc w:val="both"/>
        <w:rPr>
          <w:bCs/>
          <w:szCs w:val="20"/>
        </w:rPr>
      </w:pPr>
      <w:r w:rsidRPr="00453E16">
        <w:rPr>
          <w:bCs/>
          <w:szCs w:val="20"/>
        </w:rPr>
        <w:t xml:space="preserve">Bus skatinamas mokinių pilietiškumas ir patriotizmas minint svarbiausias valstybines bei Lietuvai svarbias šventines datas. </w:t>
      </w:r>
    </w:p>
    <w:p w14:paraId="73A867A0" w14:textId="473E14C7" w:rsidR="006E12A1" w:rsidRPr="00453E16" w:rsidRDefault="006E12A1" w:rsidP="006E12A1">
      <w:pPr>
        <w:pStyle w:val="Sraopastraipa"/>
        <w:numPr>
          <w:ilvl w:val="0"/>
          <w:numId w:val="8"/>
        </w:numPr>
        <w:jc w:val="both"/>
        <w:rPr>
          <w:bCs/>
          <w:szCs w:val="20"/>
        </w:rPr>
      </w:pPr>
      <w:r w:rsidRPr="00453E16">
        <w:rPr>
          <w:bCs/>
          <w:szCs w:val="20"/>
        </w:rPr>
        <w:t xml:space="preserve">Bus populiarinamas knygų skaitymas, skatinamas bendruomeniškumo jausmas. </w:t>
      </w:r>
    </w:p>
    <w:p w14:paraId="33AFFDC5" w14:textId="045341BD" w:rsidR="006E12A1" w:rsidRPr="00453E16" w:rsidRDefault="006E12A1" w:rsidP="006E12A1">
      <w:pPr>
        <w:pStyle w:val="Sraopastraipa"/>
        <w:numPr>
          <w:ilvl w:val="0"/>
          <w:numId w:val="8"/>
        </w:numPr>
        <w:jc w:val="both"/>
        <w:rPr>
          <w:bCs/>
          <w:szCs w:val="20"/>
        </w:rPr>
      </w:pPr>
      <w:r w:rsidRPr="00453E16">
        <w:rPr>
          <w:bCs/>
          <w:szCs w:val="20"/>
        </w:rPr>
        <w:t xml:space="preserve">Skatinamas bendradarbiavimas su dalykų mokytojais. </w:t>
      </w:r>
    </w:p>
    <w:p w14:paraId="090DAD7B" w14:textId="6EA16433" w:rsidR="006E12A1" w:rsidRPr="00453E16" w:rsidRDefault="006E12A1" w:rsidP="006E12A1">
      <w:pPr>
        <w:pStyle w:val="Sraopastraipa"/>
        <w:numPr>
          <w:ilvl w:val="0"/>
          <w:numId w:val="8"/>
        </w:numPr>
        <w:jc w:val="both"/>
        <w:rPr>
          <w:bCs/>
          <w:szCs w:val="20"/>
        </w:rPr>
      </w:pPr>
      <w:r w:rsidRPr="00453E16">
        <w:rPr>
          <w:bCs/>
          <w:szCs w:val="20"/>
        </w:rPr>
        <w:t xml:space="preserve">Keliama bibliotekininko kvalifikacija. </w:t>
      </w:r>
    </w:p>
    <w:p w14:paraId="0BC86BFD" w14:textId="77777777" w:rsidR="003A7310" w:rsidRPr="00453E16" w:rsidRDefault="003A7310" w:rsidP="003A7310">
      <w:pPr>
        <w:rPr>
          <w:b/>
        </w:rPr>
      </w:pPr>
    </w:p>
    <w:tbl>
      <w:tblPr>
        <w:tblW w:w="985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0"/>
        <w:gridCol w:w="2475"/>
        <w:gridCol w:w="1163"/>
        <w:gridCol w:w="1920"/>
        <w:gridCol w:w="2040"/>
        <w:gridCol w:w="1591"/>
      </w:tblGrid>
      <w:tr w:rsidR="00E761ED" w:rsidRPr="00453E16" w14:paraId="221BC824"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371D3" w14:textId="77777777" w:rsidR="003A7310" w:rsidRPr="00453E16" w:rsidRDefault="003A7310" w:rsidP="000D6F65">
            <w:pPr>
              <w:jc w:val="center"/>
              <w:rPr>
                <w:b/>
                <w:bCs/>
                <w:szCs w:val="20"/>
              </w:rPr>
            </w:pPr>
            <w:r w:rsidRPr="00453E16">
              <w:rPr>
                <w:b/>
                <w:bCs/>
              </w:rPr>
              <w:t>Eil. Nr.</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265E0" w14:textId="77777777" w:rsidR="003A7310" w:rsidRPr="00453E16" w:rsidRDefault="003A7310" w:rsidP="000D6F65">
            <w:pPr>
              <w:jc w:val="center"/>
              <w:rPr>
                <w:b/>
                <w:bCs/>
                <w:szCs w:val="20"/>
              </w:rPr>
            </w:pPr>
            <w:r w:rsidRPr="00453E16">
              <w:rPr>
                <w:b/>
                <w:bCs/>
              </w:rPr>
              <w:t>Veiksmai/priemonės</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AFB06" w14:textId="77777777" w:rsidR="003A7310" w:rsidRPr="00453E16" w:rsidRDefault="003A7310" w:rsidP="000D6F65">
            <w:pPr>
              <w:rPr>
                <w:b/>
                <w:bCs/>
                <w:szCs w:val="20"/>
              </w:rPr>
            </w:pPr>
            <w:r w:rsidRPr="00453E16">
              <w:rPr>
                <w:b/>
              </w:rPr>
              <w:t>Atlikimo terminas</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CD4F2" w14:textId="77777777" w:rsidR="003A7310" w:rsidRPr="00453E16" w:rsidRDefault="003A7310" w:rsidP="000D6F65">
            <w:pPr>
              <w:jc w:val="center"/>
              <w:rPr>
                <w:b/>
                <w:bCs/>
                <w:szCs w:val="20"/>
              </w:rPr>
            </w:pPr>
            <w:r w:rsidRPr="00453E16">
              <w:rPr>
                <w:b/>
                <w:bCs/>
              </w:rPr>
              <w:t>Atsakingas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262117F" w14:textId="77777777" w:rsidR="003A7310" w:rsidRPr="00453E16" w:rsidRDefault="003A7310" w:rsidP="000D6F65">
            <w:pPr>
              <w:jc w:val="center"/>
              <w:rPr>
                <w:b/>
              </w:rPr>
            </w:pPr>
            <w:r w:rsidRPr="00453E16">
              <w:rPr>
                <w:b/>
              </w:rPr>
              <w:t>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745F6DA" w14:textId="77777777" w:rsidR="003A7310" w:rsidRPr="00453E16" w:rsidRDefault="003A7310" w:rsidP="000D6F65">
            <w:pPr>
              <w:tabs>
                <w:tab w:val="left" w:pos="3300"/>
              </w:tabs>
              <w:jc w:val="center"/>
              <w:rPr>
                <w:b/>
              </w:rPr>
            </w:pPr>
            <w:r w:rsidRPr="00453E16">
              <w:rPr>
                <w:b/>
              </w:rPr>
              <w:t>Laukiami rezultatai</w:t>
            </w:r>
          </w:p>
        </w:tc>
      </w:tr>
      <w:tr w:rsidR="003A7310" w:rsidRPr="00EE7BD1" w14:paraId="30377F91"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1ED9C75E" w14:textId="77777777" w:rsidR="003A7310" w:rsidRPr="00E761ED" w:rsidRDefault="003A7310" w:rsidP="000D6F65">
            <w:pPr>
              <w:jc w:val="center"/>
              <w:rPr>
                <w:bCs/>
              </w:rPr>
            </w:pPr>
            <w:r w:rsidRPr="00E761ED">
              <w:rPr>
                <w:bCs/>
              </w:rPr>
              <w:t>1.</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3C21184" w14:textId="559F97A6" w:rsidR="003A7310" w:rsidRPr="00E761ED" w:rsidRDefault="003A7310" w:rsidP="000D6F65">
            <w:pPr>
              <w:rPr>
                <w:bCs/>
              </w:rPr>
            </w:pPr>
            <w:r w:rsidRPr="00E761ED">
              <w:rPr>
                <w:bCs/>
              </w:rPr>
              <w:t>Naujos grožinės literatūros paroda atsižvelgus į skaitytojų poreikius</w:t>
            </w:r>
            <w:r w:rsidR="006E12A1" w:rsidRPr="00E761ED">
              <w:rPr>
                <w:bCs/>
              </w:rPr>
              <w:t xml:space="preserve"> (kryptingas grožinės literatūros įsigijimas).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6726C529" w14:textId="46604034" w:rsidR="003A7310" w:rsidRPr="00E761ED" w:rsidRDefault="003A7310" w:rsidP="000D6F65">
            <w:r w:rsidRPr="00E761ED">
              <w:t>202</w:t>
            </w:r>
            <w:r w:rsidR="00E761ED" w:rsidRPr="00E761ED">
              <w:t>3</w:t>
            </w:r>
            <w:r w:rsidRPr="00E761ED">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5566B409"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015A245"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8FF2B93" w14:textId="77777777" w:rsidR="003A7310" w:rsidRPr="00E761ED" w:rsidRDefault="003A7310" w:rsidP="000D6F65">
            <w:pPr>
              <w:rPr>
                <w:szCs w:val="20"/>
              </w:rPr>
            </w:pPr>
            <w:r w:rsidRPr="00E761ED">
              <w:rPr>
                <w:szCs w:val="20"/>
              </w:rPr>
              <w:t>Organizuota paroda bibliotekoje</w:t>
            </w:r>
          </w:p>
        </w:tc>
      </w:tr>
      <w:tr w:rsidR="003A7310" w:rsidRPr="00EE7BD1" w14:paraId="5170A73C"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C25BD5C" w14:textId="77777777" w:rsidR="003A7310" w:rsidRPr="00E761ED" w:rsidRDefault="003A7310" w:rsidP="000D6F65">
            <w:pPr>
              <w:jc w:val="center"/>
              <w:rPr>
                <w:bCs/>
              </w:rPr>
            </w:pPr>
            <w:r w:rsidRPr="00E761ED">
              <w:rPr>
                <w:bCs/>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EDE4A8A" w14:textId="29899CE1" w:rsidR="003A7310" w:rsidRPr="00E761ED" w:rsidRDefault="007B14AB" w:rsidP="000D6F65">
            <w:pPr>
              <w:rPr>
                <w:bCs/>
              </w:rPr>
            </w:pPr>
            <w:r w:rsidRPr="00E761ED">
              <w:rPr>
                <w:bCs/>
              </w:rPr>
              <w:t>Sudaryti minėtin</w:t>
            </w:r>
            <w:r w:rsidR="00E761ED">
              <w:rPr>
                <w:bCs/>
              </w:rPr>
              <w:t>ų bei žymių datų kalendorių 2023</w:t>
            </w:r>
            <w:r w:rsidRPr="00E761ED">
              <w:rPr>
                <w:bCs/>
              </w:rPr>
              <w:t xml:space="preserve">-iems metams.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0DE5AFD" w14:textId="3F74E6C8" w:rsidR="003A7310" w:rsidRPr="00E761ED" w:rsidRDefault="003A7310" w:rsidP="000D6F65">
            <w:r w:rsidRPr="00E761ED">
              <w:t>202</w:t>
            </w:r>
            <w:r w:rsidR="00E761ED">
              <w:t>3</w:t>
            </w:r>
            <w:r w:rsidRPr="00E761ED">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D5560FF"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p>
          <w:p w14:paraId="1F76DC3F" w14:textId="77777777" w:rsidR="003A7310" w:rsidRPr="00E761ED" w:rsidRDefault="003A7310" w:rsidP="000D6F65">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DEC2CE9"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883C02F" w14:textId="77777777" w:rsidR="003A7310" w:rsidRPr="00E761ED" w:rsidRDefault="003A7310" w:rsidP="000D6F65">
            <w:pPr>
              <w:rPr>
                <w:szCs w:val="20"/>
              </w:rPr>
            </w:pPr>
            <w:r w:rsidRPr="00E761ED">
              <w:rPr>
                <w:szCs w:val="20"/>
              </w:rPr>
              <w:t>Mokiniai ugdysis pilietines nuostatas</w:t>
            </w:r>
          </w:p>
        </w:tc>
      </w:tr>
      <w:tr w:rsidR="00E761ED" w:rsidRPr="00E761ED" w14:paraId="4FA1BF52"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9CC92AB" w14:textId="77777777" w:rsidR="003A7310" w:rsidRPr="00E761ED" w:rsidRDefault="003A7310" w:rsidP="000D6F65">
            <w:pPr>
              <w:jc w:val="center"/>
              <w:rPr>
                <w:bCs/>
                <w:color w:val="000000" w:themeColor="text1"/>
              </w:rPr>
            </w:pPr>
            <w:r w:rsidRPr="00E761ED">
              <w:rPr>
                <w:bCs/>
                <w:color w:val="000000" w:themeColor="text1"/>
              </w:rPr>
              <w:t xml:space="preserve">3.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8239D35" w14:textId="1305733B" w:rsidR="003A7310" w:rsidRPr="00E761ED" w:rsidRDefault="00E761ED" w:rsidP="000D6F65">
            <w:pPr>
              <w:rPr>
                <w:bCs/>
                <w:color w:val="000000" w:themeColor="text1"/>
              </w:rPr>
            </w:pPr>
            <w:r w:rsidRPr="00E761ED">
              <w:rPr>
                <w:bCs/>
                <w:color w:val="000000" w:themeColor="text1"/>
              </w:rPr>
              <w:t>Sausio 13-oji ,,Gyvi širdyje“</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952FA75" w14:textId="6AA3DBA9" w:rsidR="003A7310" w:rsidRPr="00E761ED" w:rsidRDefault="003A7310" w:rsidP="000D6F65">
            <w:pPr>
              <w:rPr>
                <w:color w:val="000000" w:themeColor="text1"/>
              </w:rPr>
            </w:pPr>
            <w:r w:rsidRPr="00E761ED">
              <w:rPr>
                <w:color w:val="000000" w:themeColor="text1"/>
              </w:rPr>
              <w:t>202</w:t>
            </w:r>
            <w:r w:rsidR="00E761ED" w:rsidRPr="00E761ED">
              <w:rPr>
                <w:color w:val="000000" w:themeColor="text1"/>
              </w:rPr>
              <w:t>3</w:t>
            </w:r>
            <w:r w:rsidRPr="00E761ED">
              <w:rPr>
                <w:color w:val="000000" w:themeColor="text1"/>
              </w:rPr>
              <w:t>-0</w:t>
            </w:r>
            <w:r w:rsidR="007B14AB" w:rsidRPr="00E761ED">
              <w:rPr>
                <w:color w:val="000000" w:themeColor="text1"/>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F5F2C2D" w14:textId="77777777" w:rsidR="003A7310" w:rsidRPr="00E761ED" w:rsidRDefault="003A7310" w:rsidP="000D6F65">
            <w:pPr>
              <w:rPr>
                <w:bCs/>
                <w:color w:val="000000" w:themeColor="text1"/>
              </w:rPr>
            </w:pPr>
            <w:r w:rsidRPr="00E761ED">
              <w:rPr>
                <w:bCs/>
                <w:color w:val="000000" w:themeColor="text1"/>
              </w:rPr>
              <w:t xml:space="preserve">Z. </w:t>
            </w:r>
            <w:proofErr w:type="spellStart"/>
            <w:r w:rsidRPr="00E761ED">
              <w:rPr>
                <w:bCs/>
                <w:color w:val="000000" w:themeColor="text1"/>
              </w:rPr>
              <w:t>Ragickienė</w:t>
            </w:r>
            <w:proofErr w:type="spellEnd"/>
          </w:p>
          <w:p w14:paraId="412E93BD" w14:textId="77777777" w:rsidR="003A7310" w:rsidRPr="00E761ED" w:rsidRDefault="003A7310" w:rsidP="000D6F65">
            <w:pPr>
              <w:rPr>
                <w:bCs/>
                <w:color w:val="000000" w:themeColor="text1"/>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32E687E3" w14:textId="77777777" w:rsidR="003A7310" w:rsidRPr="00E761ED" w:rsidRDefault="003A7310" w:rsidP="000D6F65">
            <w:pPr>
              <w:rPr>
                <w:color w:val="000000" w:themeColor="text1"/>
                <w:szCs w:val="20"/>
              </w:rPr>
            </w:pPr>
            <w:r w:rsidRPr="00E761ED">
              <w:rPr>
                <w:color w:val="000000" w:themeColor="text1"/>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0F7DB37" w14:textId="77777777" w:rsidR="003A7310" w:rsidRPr="00E761ED" w:rsidRDefault="003A7310" w:rsidP="000D6F65">
            <w:pPr>
              <w:rPr>
                <w:color w:val="000000" w:themeColor="text1"/>
                <w:szCs w:val="20"/>
              </w:rPr>
            </w:pPr>
            <w:r w:rsidRPr="00E761ED">
              <w:rPr>
                <w:color w:val="000000" w:themeColor="text1"/>
                <w:szCs w:val="20"/>
              </w:rPr>
              <w:t>Organizuota paroda bibliotekoje</w:t>
            </w:r>
          </w:p>
        </w:tc>
      </w:tr>
      <w:tr w:rsidR="003F319B" w:rsidRPr="00EE7BD1" w14:paraId="6176B757"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2C03DA70" w14:textId="0142B92D" w:rsidR="003F319B" w:rsidRPr="00E761ED" w:rsidRDefault="003F319B" w:rsidP="000D6F65">
            <w:pPr>
              <w:jc w:val="center"/>
              <w:rPr>
                <w:bCs/>
              </w:rPr>
            </w:pPr>
            <w:r w:rsidRPr="00E761ED">
              <w:rPr>
                <w:bCs/>
              </w:rPr>
              <w:t>4.</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ADFCD09" w14:textId="52D98368" w:rsidR="003F319B" w:rsidRPr="00E761ED" w:rsidRDefault="003F319B" w:rsidP="000D6F65">
            <w:pPr>
              <w:rPr>
                <w:bCs/>
              </w:rPr>
            </w:pPr>
            <w:r w:rsidRPr="00E761ED">
              <w:rPr>
                <w:bCs/>
              </w:rPr>
              <w:t xml:space="preserve">Knygos skirtukų paroda, skirta vaikų knygos dienai paminėti. Skirtukus su mintimis apie knygą, </w:t>
            </w:r>
            <w:r w:rsidRPr="00E761ED">
              <w:rPr>
                <w:bCs/>
              </w:rPr>
              <w:lastRenderedPageBreak/>
              <w:t>skaitymą kuria moksleiviai.</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66C99DA5" w14:textId="13035FC8" w:rsidR="003F319B" w:rsidRPr="00E761ED" w:rsidRDefault="00E761ED" w:rsidP="000D6F65">
            <w:r>
              <w:lastRenderedPageBreak/>
              <w:t>2023</w:t>
            </w:r>
            <w:r w:rsidR="003F319B" w:rsidRPr="00E761ED">
              <w:t>-02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C63DDCA" w14:textId="77777777" w:rsidR="003F319B" w:rsidRPr="00E761ED" w:rsidRDefault="003F319B" w:rsidP="003F319B">
            <w:pPr>
              <w:rPr>
                <w:bCs/>
              </w:rPr>
            </w:pPr>
            <w:r w:rsidRPr="00E761ED">
              <w:rPr>
                <w:bCs/>
              </w:rPr>
              <w:t xml:space="preserve">Z. </w:t>
            </w:r>
            <w:proofErr w:type="spellStart"/>
            <w:r w:rsidRPr="00E761ED">
              <w:rPr>
                <w:bCs/>
              </w:rPr>
              <w:t>Ragickienė</w:t>
            </w:r>
            <w:proofErr w:type="spellEnd"/>
          </w:p>
          <w:p w14:paraId="5FB1B8CD" w14:textId="77777777" w:rsidR="003F319B" w:rsidRPr="00E761ED" w:rsidRDefault="003F319B" w:rsidP="000D6F65">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400B85F6" w14:textId="33B534E1" w:rsidR="003F319B" w:rsidRPr="00E761ED" w:rsidRDefault="003F319B"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51F0104" w14:textId="412342C0" w:rsidR="003F319B" w:rsidRPr="00E761ED" w:rsidRDefault="003F319B" w:rsidP="000D6F65">
            <w:pPr>
              <w:rPr>
                <w:szCs w:val="20"/>
              </w:rPr>
            </w:pPr>
            <w:r w:rsidRPr="00E761ED">
              <w:rPr>
                <w:szCs w:val="20"/>
              </w:rPr>
              <w:t>Organizuota paroda bibliotekoje</w:t>
            </w:r>
          </w:p>
        </w:tc>
      </w:tr>
      <w:tr w:rsidR="003A7310" w:rsidRPr="00EE7BD1" w14:paraId="30B38C7D" w14:textId="77777777" w:rsidTr="00E761ED">
        <w:trPr>
          <w:trHeight w:val="1989"/>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B358DAD" w14:textId="6FEBFB72" w:rsidR="003A7310" w:rsidRPr="00E761ED" w:rsidRDefault="00D75C9A" w:rsidP="000D6F65">
            <w:pPr>
              <w:jc w:val="center"/>
              <w:rPr>
                <w:bCs/>
              </w:rPr>
            </w:pPr>
            <w:r w:rsidRPr="00E761ED">
              <w:rPr>
                <w:bCs/>
              </w:rPr>
              <w:lastRenderedPageBreak/>
              <w:t>5</w:t>
            </w:r>
            <w:r w:rsidR="003A7310" w:rsidRPr="00E761ED">
              <w:rPr>
                <w:bCs/>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088D401" w14:textId="77777777" w:rsidR="003A7310" w:rsidRPr="00E761ED" w:rsidRDefault="003A7310" w:rsidP="000D6F65">
            <w:pPr>
              <w:rPr>
                <w:bCs/>
              </w:rPr>
            </w:pPr>
            <w:r w:rsidRPr="00E761ED">
              <w:rPr>
                <w:bCs/>
              </w:rPr>
              <w:t>,,Metų skaitytojo rinkimai“</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C3A0002" w14:textId="0FB8491C" w:rsidR="003A7310" w:rsidRPr="00E761ED" w:rsidRDefault="003A7310" w:rsidP="000D6F65">
            <w:r w:rsidRPr="00E761ED">
              <w:t>202</w:t>
            </w:r>
            <w:r w:rsidR="00E761ED">
              <w:t>3</w:t>
            </w:r>
            <w:r w:rsidRPr="00E761ED">
              <w:t>-0</w:t>
            </w:r>
            <w:r w:rsidR="003F319B" w:rsidRPr="00E761ED">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181F17CF"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BE113D2" w14:textId="77777777" w:rsidR="003A7310" w:rsidRPr="00E761ED" w:rsidRDefault="003A7310"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4C26544" w14:textId="77777777" w:rsidR="003A7310" w:rsidRPr="00E761ED" w:rsidRDefault="003A7310" w:rsidP="000D6F65">
            <w:pPr>
              <w:rPr>
                <w:szCs w:val="20"/>
              </w:rPr>
            </w:pPr>
            <w:r w:rsidRPr="00E761ED">
              <w:rPr>
                <w:szCs w:val="20"/>
              </w:rPr>
              <w:t>Bus išrinktas ir apdovanotas daugiausiai knygų perskaitęs mokinys.</w:t>
            </w:r>
          </w:p>
        </w:tc>
      </w:tr>
      <w:tr w:rsidR="00E761ED" w:rsidRPr="00EE7BD1" w14:paraId="312220FD"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3F338C4" w14:textId="54EA41D4" w:rsidR="00E761ED" w:rsidRPr="00E761ED" w:rsidRDefault="00E761ED" w:rsidP="000D6F65">
            <w:pPr>
              <w:jc w:val="center"/>
              <w:rPr>
                <w:bCs/>
              </w:rPr>
            </w:pPr>
            <w:r>
              <w:rPr>
                <w:bCs/>
              </w:rPr>
              <w:t>6.</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4D5A3A1" w14:textId="7FF7985C" w:rsidR="00E761ED" w:rsidRPr="00E761ED" w:rsidRDefault="00E761ED" w:rsidP="000D6F65">
            <w:pPr>
              <w:rPr>
                <w:bCs/>
              </w:rPr>
            </w:pPr>
            <w:r>
              <w:rPr>
                <w:bCs/>
              </w:rPr>
              <w:t xml:space="preserve">Pasaulinė poezijos diena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12F30499" w14:textId="589D0140" w:rsidR="00E761ED" w:rsidRPr="00E761ED" w:rsidRDefault="00E761ED" w:rsidP="000D6F65">
            <w:r>
              <w:t>2023 -03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10042266" w14:textId="00E5B2B7" w:rsidR="00E761ED" w:rsidRPr="00E761ED" w:rsidRDefault="00E761ED"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9A85B1B" w14:textId="0CF29EB8" w:rsidR="00E761ED" w:rsidRPr="00E761ED" w:rsidRDefault="00E761ED"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ABBC931" w14:textId="489084E7" w:rsidR="00E761ED" w:rsidRPr="00E761ED" w:rsidRDefault="00E761ED" w:rsidP="000D6F65">
            <w:pPr>
              <w:rPr>
                <w:szCs w:val="20"/>
              </w:rPr>
            </w:pPr>
            <w:r w:rsidRPr="00E761ED">
              <w:rPr>
                <w:szCs w:val="20"/>
              </w:rPr>
              <w:t>Paroda bibliotekoje</w:t>
            </w:r>
          </w:p>
        </w:tc>
      </w:tr>
      <w:tr w:rsidR="003F319B" w:rsidRPr="00EE7BD1" w14:paraId="74E57AC2"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87B2712" w14:textId="3A47A99F" w:rsidR="003F319B" w:rsidRPr="00E761ED" w:rsidRDefault="00E761ED" w:rsidP="000D6F65">
            <w:pPr>
              <w:jc w:val="center"/>
              <w:rPr>
                <w:bCs/>
              </w:rPr>
            </w:pPr>
            <w:r>
              <w:rPr>
                <w:bCs/>
              </w:rPr>
              <w:t>7</w:t>
            </w:r>
            <w:r w:rsidR="00D75C9A" w:rsidRPr="00E761ED">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796D1E8" w14:textId="3C273C74" w:rsidR="003F319B" w:rsidRPr="00E761ED" w:rsidRDefault="003F319B" w:rsidP="000D6F65">
            <w:pPr>
              <w:rPr>
                <w:bCs/>
              </w:rPr>
            </w:pPr>
            <w:r w:rsidRPr="00E761ED">
              <w:rPr>
                <w:bCs/>
              </w:rPr>
              <w:t xml:space="preserve">Akcija ,,Padovanok knygą savo bibliotekai“.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FFF6821" w14:textId="78EC1703" w:rsidR="003F319B" w:rsidRPr="00E761ED" w:rsidRDefault="00E761ED" w:rsidP="000D6F65">
            <w:r>
              <w:t>2023</w:t>
            </w:r>
            <w:r w:rsidR="003F319B" w:rsidRPr="00E761ED">
              <w:t>-04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1C0E3A0" w14:textId="77777777" w:rsidR="003F319B" w:rsidRPr="00E761ED" w:rsidRDefault="003F319B" w:rsidP="000D6F65">
            <w:pPr>
              <w:rPr>
                <w:bCs/>
              </w:rPr>
            </w:pPr>
            <w:r w:rsidRPr="00E761ED">
              <w:rPr>
                <w:bCs/>
              </w:rPr>
              <w:t xml:space="preserve">Z. </w:t>
            </w:r>
            <w:proofErr w:type="spellStart"/>
            <w:r w:rsidRPr="00E761ED">
              <w:rPr>
                <w:bCs/>
              </w:rPr>
              <w:t>Ragickienė</w:t>
            </w:r>
            <w:proofErr w:type="spellEnd"/>
            <w:r w:rsidRPr="00E761ED">
              <w:rPr>
                <w:bCs/>
              </w:rPr>
              <w:t xml:space="preserve">, </w:t>
            </w:r>
          </w:p>
          <w:p w14:paraId="444A9254" w14:textId="06219A3F" w:rsidR="003F319B" w:rsidRPr="00E761ED" w:rsidRDefault="003F319B" w:rsidP="000D6F65">
            <w:pPr>
              <w:rPr>
                <w:bCs/>
              </w:rPr>
            </w:pPr>
            <w:r w:rsidRPr="00E761ED">
              <w:rPr>
                <w:bCs/>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BDC8045" w14:textId="04F8AFEF" w:rsidR="003F319B" w:rsidRPr="00E761ED" w:rsidRDefault="003F319B" w:rsidP="000D6F65">
            <w:pPr>
              <w:rPr>
                <w:szCs w:val="20"/>
              </w:rPr>
            </w:pPr>
            <w:r w:rsidRPr="00E761ED">
              <w:rPr>
                <w:szCs w:val="20"/>
              </w:rPr>
              <w:t>Žmogiškieji 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531DC83" w14:textId="347ED1DE" w:rsidR="003F319B" w:rsidRPr="00E761ED" w:rsidRDefault="003F319B" w:rsidP="000D6F65">
            <w:pPr>
              <w:rPr>
                <w:szCs w:val="20"/>
              </w:rPr>
            </w:pPr>
            <w:r w:rsidRPr="00E761ED">
              <w:rPr>
                <w:szCs w:val="20"/>
              </w:rPr>
              <w:t>Bus praturtintas bibliotekos fondas</w:t>
            </w:r>
          </w:p>
        </w:tc>
      </w:tr>
      <w:tr w:rsidR="00E761ED" w:rsidRPr="00EE7BD1" w14:paraId="0C4019F7"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DE1AB7C" w14:textId="2BA8DE8C" w:rsidR="00E761ED" w:rsidRPr="00E761ED" w:rsidRDefault="00E761ED" w:rsidP="000D6F65">
            <w:pPr>
              <w:jc w:val="center"/>
              <w:rPr>
                <w:bCs/>
              </w:rPr>
            </w:pPr>
            <w:r>
              <w:rPr>
                <w:bCs/>
              </w:rPr>
              <w:t>8.</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57C6534" w14:textId="733114C7" w:rsidR="00E761ED" w:rsidRPr="00E761ED" w:rsidRDefault="00E761ED" w:rsidP="000D6F65">
            <w:pPr>
              <w:rPr>
                <w:bCs/>
              </w:rPr>
            </w:pPr>
            <w:r>
              <w:rPr>
                <w:bCs/>
              </w:rPr>
              <w:t>Tarptautinė vaikiškos knygos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043355D" w14:textId="3CF71BF7" w:rsidR="00E761ED" w:rsidRDefault="00E761ED" w:rsidP="000D6F65">
            <w:r>
              <w:t>2023-04-02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B582F52" w14:textId="77777777" w:rsidR="00E761ED" w:rsidRPr="00E761ED" w:rsidRDefault="00E761ED" w:rsidP="00E761ED">
            <w:pPr>
              <w:rPr>
                <w:bCs/>
              </w:rPr>
            </w:pPr>
            <w:r w:rsidRPr="00E761ED">
              <w:rPr>
                <w:bCs/>
              </w:rPr>
              <w:t xml:space="preserve">Z. </w:t>
            </w:r>
            <w:proofErr w:type="spellStart"/>
            <w:r w:rsidRPr="00E761ED">
              <w:rPr>
                <w:bCs/>
              </w:rPr>
              <w:t>Ragickienė</w:t>
            </w:r>
            <w:proofErr w:type="spellEnd"/>
            <w:r w:rsidRPr="00E761ED">
              <w:rPr>
                <w:bCs/>
              </w:rPr>
              <w:t xml:space="preserve">, </w:t>
            </w:r>
          </w:p>
          <w:p w14:paraId="1D62F07A" w14:textId="711C20BF" w:rsidR="00E761ED" w:rsidRPr="00E761ED" w:rsidRDefault="00E761ED" w:rsidP="00E761ED">
            <w:pPr>
              <w:rPr>
                <w:bCs/>
              </w:rPr>
            </w:pPr>
            <w:r w:rsidRPr="00E761ED">
              <w:rPr>
                <w:bCs/>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7B03AEE" w14:textId="3E8BCB7B" w:rsidR="00E761ED" w:rsidRPr="00E761ED" w:rsidRDefault="00E761ED" w:rsidP="000D6F65">
            <w:pPr>
              <w:rPr>
                <w:szCs w:val="20"/>
              </w:rPr>
            </w:pPr>
            <w:r w:rsidRPr="00E761ED">
              <w:rPr>
                <w:szCs w:val="20"/>
              </w:rPr>
              <w:t>Žmogiškieji 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ED1A8A8" w14:textId="55B2C2DA" w:rsidR="00E761ED" w:rsidRPr="00E761ED" w:rsidRDefault="00E761ED" w:rsidP="000D6F65">
            <w:pPr>
              <w:rPr>
                <w:szCs w:val="20"/>
              </w:rPr>
            </w:pPr>
            <w:r w:rsidRPr="00E761ED">
              <w:rPr>
                <w:szCs w:val="20"/>
              </w:rPr>
              <w:t>Paroda bibliotekoje</w:t>
            </w:r>
          </w:p>
        </w:tc>
      </w:tr>
      <w:tr w:rsidR="003A7310" w:rsidRPr="00EE7BD1" w14:paraId="422688B6"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73216662" w14:textId="104C4360" w:rsidR="003A7310" w:rsidRPr="00E761ED" w:rsidRDefault="00E761ED" w:rsidP="000D6F65">
            <w:pPr>
              <w:jc w:val="center"/>
              <w:rPr>
                <w:bCs/>
              </w:rPr>
            </w:pPr>
            <w:r>
              <w:rPr>
                <w:bCs/>
              </w:rPr>
              <w:t>9</w:t>
            </w:r>
            <w:r w:rsidR="003A7310" w:rsidRPr="00E761ED">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361A8AC" w14:textId="77777777" w:rsidR="003A7310" w:rsidRPr="00E761ED" w:rsidRDefault="003A7310" w:rsidP="000D6F65">
            <w:pPr>
              <w:rPr>
                <w:bCs/>
              </w:rPr>
            </w:pPr>
            <w:r w:rsidRPr="00E761ED">
              <w:rPr>
                <w:bCs/>
              </w:rPr>
              <w:t>Spaudos atgavimo, kalbos ir knygos diena (Knygnešio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490BE0E" w14:textId="2887D568" w:rsidR="003A7310" w:rsidRPr="00E761ED" w:rsidRDefault="003A7310" w:rsidP="000D6F65">
            <w:r w:rsidRPr="00E761ED">
              <w:t>202</w:t>
            </w:r>
            <w:r w:rsidR="00E761ED">
              <w:t>3</w:t>
            </w:r>
            <w:r w:rsidRPr="00E761ED">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FD7E452"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r w:rsidRPr="00E761ED">
              <w:rPr>
                <w:bCs/>
              </w:rPr>
              <w:t>,</w:t>
            </w:r>
          </w:p>
          <w:p w14:paraId="085EF156" w14:textId="5477D967" w:rsidR="003A7310" w:rsidRPr="00E761ED" w:rsidRDefault="00D75C9A" w:rsidP="000D6F65">
            <w:pPr>
              <w:rPr>
                <w:bCs/>
              </w:rPr>
            </w:pPr>
            <w:r w:rsidRPr="00E761ED">
              <w:rPr>
                <w:bCs/>
              </w:rPr>
              <w:t xml:space="preserve">R. </w:t>
            </w:r>
            <w:proofErr w:type="spellStart"/>
            <w:r w:rsidRPr="00E761ED">
              <w:rPr>
                <w:bCs/>
              </w:rPr>
              <w:t>Dainienė</w:t>
            </w:r>
            <w:proofErr w:type="spellEnd"/>
            <w:r w:rsidRPr="00E761ED">
              <w:rPr>
                <w:bCs/>
              </w:rPr>
              <w:t xml:space="preserve">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3D5D3806" w14:textId="77777777" w:rsidR="003A7310" w:rsidRPr="00E761ED" w:rsidRDefault="003A7310"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C3B1878" w14:textId="77777777" w:rsidR="003A7310" w:rsidRPr="00E761ED" w:rsidRDefault="003A7310" w:rsidP="000D6F65">
            <w:pPr>
              <w:rPr>
                <w:szCs w:val="20"/>
              </w:rPr>
            </w:pPr>
            <w:r w:rsidRPr="00E761ED">
              <w:rPr>
                <w:szCs w:val="20"/>
              </w:rPr>
              <w:t xml:space="preserve">Paroda bibliotekoje </w:t>
            </w:r>
          </w:p>
        </w:tc>
      </w:tr>
      <w:tr w:rsidR="00E761ED" w:rsidRPr="00EE7BD1" w14:paraId="6B46FA71"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DCB8D23" w14:textId="58C18121" w:rsidR="00E761ED" w:rsidRPr="00E761ED" w:rsidRDefault="00E761ED" w:rsidP="000D6F65">
            <w:pPr>
              <w:jc w:val="center"/>
              <w:rPr>
                <w:bCs/>
              </w:rPr>
            </w:pPr>
            <w:r>
              <w:rPr>
                <w:bCs/>
              </w:rPr>
              <w:t>10.</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4F254C6" w14:textId="554DA2FD" w:rsidR="00E761ED" w:rsidRPr="00E761ED" w:rsidRDefault="00E761ED" w:rsidP="000D6F65">
            <w:pPr>
              <w:rPr>
                <w:bCs/>
              </w:rPr>
            </w:pPr>
            <w:r>
              <w:rPr>
                <w:bCs/>
              </w:rPr>
              <w:t>Pasaulinė spaudos laisvės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FAB20B2" w14:textId="0B4E2098" w:rsidR="00E761ED" w:rsidRPr="00E761ED" w:rsidRDefault="00E761ED" w:rsidP="000D6F65">
            <w:r>
              <w:t>2023-05-03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31234AB" w14:textId="304DCCD5" w:rsidR="00E761ED" w:rsidRPr="00E761ED" w:rsidRDefault="00E761ED"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C7B3C19" w14:textId="33B7D83A" w:rsidR="00E761ED" w:rsidRPr="00E761ED" w:rsidRDefault="00E761ED"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6EBD327E" w14:textId="2EEF0289" w:rsidR="00E761ED" w:rsidRPr="00E761ED" w:rsidRDefault="00E761ED" w:rsidP="000D6F65">
            <w:pPr>
              <w:rPr>
                <w:szCs w:val="20"/>
              </w:rPr>
            </w:pPr>
            <w:r w:rsidRPr="00E761ED">
              <w:rPr>
                <w:szCs w:val="20"/>
              </w:rPr>
              <w:t>Paroda bibliotekoje</w:t>
            </w:r>
          </w:p>
        </w:tc>
      </w:tr>
      <w:tr w:rsidR="00E761ED" w:rsidRPr="00E761ED" w14:paraId="2D59D1F9"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B579524" w14:textId="64320DAC" w:rsidR="003A7310" w:rsidRPr="00E761ED" w:rsidRDefault="00E761ED" w:rsidP="000D6F65">
            <w:pPr>
              <w:jc w:val="center"/>
              <w:rPr>
                <w:bCs/>
              </w:rPr>
            </w:pPr>
            <w:r>
              <w:rPr>
                <w:bCs/>
              </w:rPr>
              <w:t>11</w:t>
            </w:r>
            <w:r w:rsidR="003A7310" w:rsidRPr="00E761ED">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A017CEA" w14:textId="77777777" w:rsidR="003A7310" w:rsidRPr="00E761ED" w:rsidRDefault="003A7310" w:rsidP="000D6F65">
            <w:pPr>
              <w:rPr>
                <w:bCs/>
              </w:rPr>
            </w:pPr>
            <w:r w:rsidRPr="00E761ED">
              <w:rPr>
                <w:bCs/>
              </w:rPr>
              <w:t>Popietė 1 – 4 kl. mokiniams „Kuriame pasaką”.</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621F9FF" w14:textId="329258AB" w:rsidR="003A7310" w:rsidRPr="00E761ED" w:rsidRDefault="003A7310" w:rsidP="000D6F65">
            <w:r w:rsidRPr="00E761ED">
              <w:t>202</w:t>
            </w:r>
            <w:r w:rsidR="00E761ED" w:rsidRPr="00E761ED">
              <w:t>3</w:t>
            </w:r>
            <w:r w:rsidRPr="00E761ED">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50806F12"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r w:rsidRPr="00E761ED">
              <w:rPr>
                <w:bCs/>
              </w:rPr>
              <w:t>,</w:t>
            </w:r>
          </w:p>
          <w:p w14:paraId="6A31F1A9" w14:textId="18AD324B" w:rsidR="003A7310" w:rsidRPr="00E761ED" w:rsidRDefault="00D75C9A" w:rsidP="000D6F65">
            <w:pPr>
              <w:rPr>
                <w:bCs/>
              </w:rPr>
            </w:pPr>
            <w:r w:rsidRPr="00E761ED">
              <w:rPr>
                <w:bCs/>
              </w:rPr>
              <w:t>1-4 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910BE5B" w14:textId="77777777" w:rsidR="003A7310" w:rsidRPr="00E761ED" w:rsidRDefault="003A7310"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2637A5B" w14:textId="77777777" w:rsidR="003A7310" w:rsidRPr="00E761ED" w:rsidRDefault="003A7310" w:rsidP="000D6F65">
            <w:pPr>
              <w:rPr>
                <w:szCs w:val="20"/>
              </w:rPr>
            </w:pPr>
            <w:r w:rsidRPr="00E761ED">
              <w:rPr>
                <w:szCs w:val="20"/>
              </w:rPr>
              <w:t>Mokiniai bus paskatinti domėtis knygelėmis, ugdomas kūrybiškumas.</w:t>
            </w:r>
          </w:p>
        </w:tc>
      </w:tr>
      <w:tr w:rsidR="00E761ED" w:rsidRPr="00E761ED" w14:paraId="17A9D246"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9D8F9EC" w14:textId="075BE498" w:rsidR="003A7310" w:rsidRPr="00E761ED" w:rsidRDefault="00E761ED" w:rsidP="000D6F65">
            <w:pPr>
              <w:jc w:val="center"/>
              <w:rPr>
                <w:szCs w:val="20"/>
              </w:rPr>
            </w:pPr>
            <w:r>
              <w:rPr>
                <w:szCs w:val="20"/>
              </w:rPr>
              <w:t>12</w:t>
            </w:r>
            <w:r w:rsidR="003A7310"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3F8C2FA" w14:textId="77777777" w:rsidR="003A7310" w:rsidRPr="00E761ED" w:rsidRDefault="003A7310" w:rsidP="000D6F65">
            <w:pPr>
              <w:rPr>
                <w:szCs w:val="20"/>
              </w:rPr>
            </w:pPr>
            <w:r w:rsidRPr="00E761ED">
              <w:rPr>
                <w:szCs w:val="20"/>
              </w:rPr>
              <w:t>Skaitytojų poreikių tyrimas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95CCE68" w14:textId="14239183" w:rsidR="003A7310" w:rsidRPr="00E761ED" w:rsidRDefault="003A7310" w:rsidP="000D6F65">
            <w:pPr>
              <w:rPr>
                <w:szCs w:val="20"/>
              </w:rPr>
            </w:pPr>
            <w:r w:rsidRPr="00E761ED">
              <w:rPr>
                <w:szCs w:val="20"/>
              </w:rPr>
              <w:t>202</w:t>
            </w:r>
            <w:r w:rsidR="00E761ED" w:rsidRPr="00E761ED">
              <w:rPr>
                <w:szCs w:val="20"/>
              </w:rPr>
              <w:t>3</w:t>
            </w:r>
            <w:r w:rsidRPr="00E761ED">
              <w:rPr>
                <w:szCs w:val="20"/>
              </w:rPr>
              <w:t>-09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867409A"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C261F19" w14:textId="77777777" w:rsidR="003A7310" w:rsidRPr="00E761ED" w:rsidRDefault="003A7310" w:rsidP="000D6F65">
            <w:pPr>
              <w:rPr>
                <w:szCs w:val="20"/>
              </w:rPr>
            </w:pPr>
            <w:r w:rsidRPr="00E761ED">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D83E30B" w14:textId="77777777" w:rsidR="003A7310" w:rsidRPr="00E761ED" w:rsidRDefault="003A7310" w:rsidP="000D6F65">
            <w:pPr>
              <w:rPr>
                <w:szCs w:val="20"/>
              </w:rPr>
            </w:pPr>
            <w:r w:rsidRPr="00E761ED">
              <w:rPr>
                <w:szCs w:val="20"/>
              </w:rPr>
              <w:t>Bus atsižvelgta į skaitytojų poreikius</w:t>
            </w:r>
          </w:p>
        </w:tc>
      </w:tr>
      <w:tr w:rsidR="00E761ED" w:rsidRPr="00E761ED" w14:paraId="592BD47C"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8F48086" w14:textId="3F2AA6FA" w:rsidR="003A7310" w:rsidRPr="00E761ED" w:rsidRDefault="00FD0157" w:rsidP="000D6F65">
            <w:pPr>
              <w:jc w:val="center"/>
              <w:rPr>
                <w:szCs w:val="20"/>
              </w:rPr>
            </w:pPr>
            <w:r>
              <w:rPr>
                <w:szCs w:val="20"/>
              </w:rPr>
              <w:t>13</w:t>
            </w:r>
            <w:r w:rsidR="003A7310"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6F37E42" w14:textId="77777777" w:rsidR="003A7310" w:rsidRPr="00E761ED" w:rsidRDefault="003A7310" w:rsidP="000D6F65">
            <w:pPr>
              <w:rPr>
                <w:szCs w:val="20"/>
              </w:rPr>
            </w:pPr>
            <w:r w:rsidRPr="00E761ED">
              <w:rPr>
                <w:szCs w:val="20"/>
              </w:rPr>
              <w:t xml:space="preserve">Naujų skaitytojų registracija, supažindinimas su bibliotekos taisyklėmis bei teikiamomis paslaugomis.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463F5AD4" w14:textId="025DA3C0" w:rsidR="003A7310" w:rsidRPr="00E761ED" w:rsidRDefault="003A7310" w:rsidP="000D6F65">
            <w:pPr>
              <w:rPr>
                <w:szCs w:val="20"/>
              </w:rPr>
            </w:pPr>
            <w:r w:rsidRPr="00E761ED">
              <w:rPr>
                <w:szCs w:val="20"/>
              </w:rPr>
              <w:t>202</w:t>
            </w:r>
            <w:r w:rsidR="00E761ED" w:rsidRPr="00E761ED">
              <w:rPr>
                <w:szCs w:val="20"/>
              </w:rPr>
              <w:t>3</w:t>
            </w:r>
            <w:r w:rsidRPr="00E761ED">
              <w:rPr>
                <w:szCs w:val="20"/>
              </w:rPr>
              <w:t>-09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78C6158"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F7F16C8" w14:textId="77777777" w:rsidR="003A7310" w:rsidRPr="00E761ED" w:rsidRDefault="003A7310" w:rsidP="000D6F65">
            <w:pPr>
              <w:rPr>
                <w:szCs w:val="20"/>
              </w:rPr>
            </w:pPr>
            <w:r w:rsidRPr="00E761ED">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999B7C5" w14:textId="77777777" w:rsidR="003A7310" w:rsidRPr="00E761ED" w:rsidRDefault="003A7310" w:rsidP="000D6F65">
            <w:pPr>
              <w:rPr>
                <w:szCs w:val="20"/>
              </w:rPr>
            </w:pPr>
            <w:r w:rsidRPr="00E761ED">
              <w:rPr>
                <w:szCs w:val="20"/>
              </w:rPr>
              <w:t>Mokiniai išmoks susirasti reikiamą informaciją</w:t>
            </w:r>
          </w:p>
        </w:tc>
      </w:tr>
      <w:tr w:rsidR="00E761ED" w:rsidRPr="00E761ED" w14:paraId="6837B530"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18383AD" w14:textId="425797C8" w:rsidR="003A7310" w:rsidRPr="00E761ED" w:rsidRDefault="00FD0157" w:rsidP="000D6F65">
            <w:pPr>
              <w:jc w:val="center"/>
              <w:rPr>
                <w:szCs w:val="20"/>
              </w:rPr>
            </w:pPr>
            <w:r>
              <w:rPr>
                <w:szCs w:val="20"/>
              </w:rPr>
              <w:t>14</w:t>
            </w:r>
            <w:r w:rsidR="003A7310"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D5F232B" w14:textId="77777777" w:rsidR="003A7310" w:rsidRPr="00E761ED" w:rsidRDefault="003A7310" w:rsidP="000D6F65">
            <w:pPr>
              <w:rPr>
                <w:szCs w:val="20"/>
              </w:rPr>
            </w:pPr>
            <w:r w:rsidRPr="00E761ED">
              <w:rPr>
                <w:szCs w:val="20"/>
              </w:rPr>
              <w:t>Individualus darbas su skaitytoju, pateikusiu konkrečią užklausą</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5D4FF9D" w14:textId="77777777" w:rsidR="003A7310" w:rsidRPr="00E761ED" w:rsidRDefault="003A7310" w:rsidP="000D6F65">
            <w:pPr>
              <w:rPr>
                <w:szCs w:val="20"/>
              </w:rPr>
            </w:pPr>
            <w:r w:rsidRPr="00E761ED">
              <w:rPr>
                <w:szCs w:val="20"/>
              </w:rPr>
              <w:t>Nuolat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475F0AF4"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4341DCA"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7E679E7A" w14:textId="77777777" w:rsidR="003A7310" w:rsidRPr="00E761ED" w:rsidRDefault="003A7310" w:rsidP="000D6F65">
            <w:pPr>
              <w:rPr>
                <w:szCs w:val="20"/>
              </w:rPr>
            </w:pPr>
            <w:r w:rsidRPr="00E761ED">
              <w:rPr>
                <w:szCs w:val="20"/>
              </w:rPr>
              <w:t>Bus atsižvelgta į skaitytojų poreikius</w:t>
            </w:r>
          </w:p>
        </w:tc>
      </w:tr>
      <w:tr w:rsidR="00E761ED" w:rsidRPr="00E761ED" w14:paraId="6A1C46C1"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3C2EF0D8" w14:textId="3F684F51" w:rsidR="003A7310" w:rsidRPr="00E761ED" w:rsidRDefault="003A7310" w:rsidP="000D6F65">
            <w:pPr>
              <w:jc w:val="center"/>
              <w:rPr>
                <w:szCs w:val="20"/>
              </w:rPr>
            </w:pPr>
            <w:r w:rsidRPr="00E761ED">
              <w:rPr>
                <w:szCs w:val="20"/>
              </w:rPr>
              <w:lastRenderedPageBreak/>
              <w:t>1</w:t>
            </w:r>
            <w:r w:rsidR="00FD0157">
              <w:rPr>
                <w:szCs w:val="20"/>
              </w:rPr>
              <w:t>5</w:t>
            </w:r>
            <w:r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FDA525A" w14:textId="77777777" w:rsidR="003A7310" w:rsidRPr="00E761ED" w:rsidRDefault="003A7310" w:rsidP="000D6F65">
            <w:pPr>
              <w:rPr>
                <w:szCs w:val="20"/>
              </w:rPr>
            </w:pPr>
            <w:r w:rsidRPr="00E761ED">
              <w:rPr>
                <w:szCs w:val="20"/>
              </w:rPr>
              <w:t>Naujos pedagoginės literatūros paroda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5963644" w14:textId="3A3ABB48" w:rsidR="003A7310" w:rsidRPr="00E761ED" w:rsidRDefault="003A7310" w:rsidP="000D6F65">
            <w:pPr>
              <w:rPr>
                <w:szCs w:val="20"/>
              </w:rPr>
            </w:pPr>
            <w:r w:rsidRPr="00E761ED">
              <w:rPr>
                <w:szCs w:val="20"/>
              </w:rPr>
              <w:t>202</w:t>
            </w:r>
            <w:r w:rsidR="00E761ED" w:rsidRPr="00E761ED">
              <w:rPr>
                <w:szCs w:val="20"/>
              </w:rPr>
              <w:t>3</w:t>
            </w:r>
            <w:r w:rsidRPr="00E761ED">
              <w:rPr>
                <w:szCs w:val="20"/>
              </w:rPr>
              <w:t>-09  mėn.</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EAC9404"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DB7119B"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432B2AF8" w14:textId="77777777" w:rsidR="003A7310" w:rsidRPr="00E761ED" w:rsidRDefault="003A7310" w:rsidP="000D6F65">
            <w:pPr>
              <w:rPr>
                <w:szCs w:val="20"/>
              </w:rPr>
            </w:pPr>
            <w:r w:rsidRPr="00E761ED">
              <w:rPr>
                <w:szCs w:val="20"/>
              </w:rPr>
              <w:t>Bus organizuojama paroda bibliotekoje</w:t>
            </w:r>
          </w:p>
        </w:tc>
      </w:tr>
      <w:tr w:rsidR="00E761ED" w:rsidRPr="00E761ED" w14:paraId="5881E7EA"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9D35212" w14:textId="65734C8E" w:rsidR="003A7310" w:rsidRPr="00E761ED" w:rsidRDefault="003A7310" w:rsidP="000D6F65">
            <w:pPr>
              <w:jc w:val="center"/>
              <w:rPr>
                <w:szCs w:val="20"/>
              </w:rPr>
            </w:pPr>
            <w:r w:rsidRPr="00E761ED">
              <w:rPr>
                <w:szCs w:val="20"/>
              </w:rPr>
              <w:t>1</w:t>
            </w:r>
            <w:r w:rsidR="00FD0157">
              <w:rPr>
                <w:szCs w:val="20"/>
              </w:rPr>
              <w:t>6</w:t>
            </w:r>
            <w:r w:rsidRPr="00E761ED">
              <w:rPr>
                <w:szCs w:val="20"/>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B007553" w14:textId="77777777" w:rsidR="003A7310" w:rsidRPr="00E761ED" w:rsidRDefault="003A7310" w:rsidP="000D6F65">
            <w:pPr>
              <w:rPr>
                <w:szCs w:val="20"/>
              </w:rPr>
            </w:pPr>
            <w:r w:rsidRPr="00E761ED">
              <w:rPr>
                <w:szCs w:val="20"/>
              </w:rPr>
              <w:t>Renginys 1 kl. mokiniams „Knygų lobio paieška”.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BA1C37F" w14:textId="7893FA33" w:rsidR="003A7310" w:rsidRPr="00E761ED" w:rsidRDefault="003A7310" w:rsidP="000D6F65">
            <w:pPr>
              <w:rPr>
                <w:szCs w:val="20"/>
              </w:rPr>
            </w:pPr>
            <w:r w:rsidRPr="00E761ED">
              <w:rPr>
                <w:szCs w:val="20"/>
              </w:rPr>
              <w:t>20</w:t>
            </w:r>
            <w:r w:rsidR="00E761ED" w:rsidRPr="00E761ED">
              <w:rPr>
                <w:szCs w:val="20"/>
              </w:rPr>
              <w:t>23</w:t>
            </w:r>
            <w:r w:rsidRPr="00E761ED">
              <w:rPr>
                <w:szCs w:val="20"/>
              </w:rPr>
              <w:t xml:space="preserve">-10 mėn.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7D5D0E2"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r w:rsidRPr="00E761ED">
              <w:rPr>
                <w:szCs w:val="20"/>
              </w:rPr>
              <w:t xml:space="preserve">, </w:t>
            </w:r>
          </w:p>
          <w:p w14:paraId="30BB1763" w14:textId="3B4B8874" w:rsidR="003A7310" w:rsidRPr="00E761ED" w:rsidRDefault="00D75C9A" w:rsidP="000D6F65">
            <w:pPr>
              <w:rPr>
                <w:szCs w:val="20"/>
              </w:rPr>
            </w:pPr>
            <w:r w:rsidRPr="00E761ED">
              <w:rPr>
                <w:szCs w:val="20"/>
              </w:rPr>
              <w:t xml:space="preserve">L. Samulevičienė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47D0E07" w14:textId="77777777" w:rsidR="003A7310" w:rsidRPr="00E761ED" w:rsidRDefault="003A7310" w:rsidP="000D6F65">
            <w:pPr>
              <w:rPr>
                <w:szCs w:val="20"/>
              </w:rPr>
            </w:pPr>
            <w:r w:rsidRPr="00E761ED">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C8FECF3" w14:textId="77777777" w:rsidR="003A7310" w:rsidRPr="00E761ED" w:rsidRDefault="003A7310" w:rsidP="000D6F65">
            <w:pPr>
              <w:rPr>
                <w:szCs w:val="20"/>
              </w:rPr>
            </w:pPr>
            <w:r w:rsidRPr="00E761ED">
              <w:rPr>
                <w:szCs w:val="20"/>
              </w:rPr>
              <w:t>Mokiniai bus skatinami domėtis knygomis bei jas skaityti</w:t>
            </w:r>
          </w:p>
        </w:tc>
      </w:tr>
      <w:tr w:rsidR="00E761ED" w:rsidRPr="00E761ED" w14:paraId="62DC43B4"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AAADA59" w14:textId="02EEE60F" w:rsidR="003A7310" w:rsidRPr="00E761ED" w:rsidRDefault="003A7310" w:rsidP="000D6F65">
            <w:pPr>
              <w:jc w:val="center"/>
              <w:rPr>
                <w:szCs w:val="20"/>
              </w:rPr>
            </w:pPr>
            <w:r w:rsidRPr="00E761ED">
              <w:rPr>
                <w:szCs w:val="20"/>
              </w:rPr>
              <w:t>1</w:t>
            </w:r>
            <w:r w:rsidR="00FD0157">
              <w:rPr>
                <w:szCs w:val="20"/>
              </w:rPr>
              <w:t>7</w:t>
            </w:r>
            <w:r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7872FBE" w14:textId="5D767356" w:rsidR="003A7310" w:rsidRPr="00E761ED" w:rsidRDefault="003A7310" w:rsidP="000D6F65">
            <w:pPr>
              <w:rPr>
                <w:szCs w:val="20"/>
              </w:rPr>
            </w:pPr>
            <w:r w:rsidRPr="00E761ED">
              <w:rPr>
                <w:szCs w:val="20"/>
              </w:rPr>
              <w:t>Informacija mokinių tėvams tėvų dienos metu „Mokinių skaitymas“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83F7AB0" w14:textId="754B83E3" w:rsidR="003A7310" w:rsidRPr="00E761ED" w:rsidRDefault="003A7310" w:rsidP="000D6F65">
            <w:pPr>
              <w:rPr>
                <w:szCs w:val="20"/>
              </w:rPr>
            </w:pPr>
            <w:r w:rsidRPr="00E761ED">
              <w:rPr>
                <w:szCs w:val="20"/>
              </w:rPr>
              <w:t>202</w:t>
            </w:r>
            <w:r w:rsidR="00E761ED" w:rsidRPr="00E761ED">
              <w:rPr>
                <w:szCs w:val="20"/>
              </w:rPr>
              <w:t>3</w:t>
            </w:r>
            <w:r w:rsidRPr="00E761ED">
              <w:rPr>
                <w:szCs w:val="20"/>
              </w:rPr>
              <w:t xml:space="preserve">-11 mėn.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652BD01"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F29AE00" w14:textId="77777777" w:rsidR="003A7310" w:rsidRPr="00E761ED" w:rsidRDefault="003A7310" w:rsidP="000D6F65">
            <w:pPr>
              <w:rPr>
                <w:szCs w:val="20"/>
              </w:rPr>
            </w:pPr>
            <w:r w:rsidRPr="00E761ED">
              <w:rPr>
                <w:szCs w:val="20"/>
              </w:rPr>
              <w:t>Žmogiškieji ištekliai, kanceliarinės priemonės, kompiuteris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D04F94A" w14:textId="77777777" w:rsidR="003A7310" w:rsidRPr="00E761ED" w:rsidRDefault="003A7310" w:rsidP="000D6F65">
            <w:pPr>
              <w:rPr>
                <w:szCs w:val="20"/>
              </w:rPr>
            </w:pPr>
            <w:r w:rsidRPr="00E761ED">
              <w:rPr>
                <w:szCs w:val="20"/>
              </w:rPr>
              <w:t>Tėvai gaus informaciją apie mokinių skaitymą bibliotekoje</w:t>
            </w:r>
          </w:p>
        </w:tc>
      </w:tr>
      <w:tr w:rsidR="00E761ED" w:rsidRPr="00E761ED" w14:paraId="200F2D6E"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371E3698" w14:textId="6C0DD6BF" w:rsidR="003A7310" w:rsidRPr="00E761ED" w:rsidRDefault="003A7310" w:rsidP="000D6F65">
            <w:pPr>
              <w:jc w:val="center"/>
              <w:rPr>
                <w:szCs w:val="20"/>
              </w:rPr>
            </w:pPr>
            <w:r w:rsidRPr="00E761ED">
              <w:rPr>
                <w:szCs w:val="20"/>
              </w:rPr>
              <w:t>1</w:t>
            </w:r>
            <w:r w:rsidR="00FD0157">
              <w:rPr>
                <w:szCs w:val="20"/>
              </w:rPr>
              <w:t>8</w:t>
            </w:r>
            <w:r w:rsidRPr="00E761ED">
              <w:rPr>
                <w:szCs w:val="20"/>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D2135C5" w14:textId="77777777" w:rsidR="003A7310" w:rsidRPr="00E761ED" w:rsidRDefault="003A7310" w:rsidP="000D6F65">
            <w:pPr>
              <w:rPr>
                <w:szCs w:val="20"/>
              </w:rPr>
            </w:pPr>
            <w:r w:rsidRPr="00E761ED">
              <w:rPr>
                <w:szCs w:val="20"/>
              </w:rPr>
              <w:t>Popietė „Kalėdos literatūroje”</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1E188429" w14:textId="06A39109" w:rsidR="003A7310" w:rsidRPr="00E761ED" w:rsidRDefault="003A7310" w:rsidP="000D6F65">
            <w:pPr>
              <w:rPr>
                <w:szCs w:val="20"/>
              </w:rPr>
            </w:pPr>
            <w:r w:rsidRPr="00E761ED">
              <w:rPr>
                <w:szCs w:val="20"/>
              </w:rPr>
              <w:t>202</w:t>
            </w:r>
            <w:r w:rsidR="00E761ED" w:rsidRPr="00E761ED">
              <w:rPr>
                <w:szCs w:val="20"/>
              </w:rPr>
              <w:t>3</w:t>
            </w:r>
            <w:r w:rsidRPr="00E761ED">
              <w:rPr>
                <w:szCs w:val="20"/>
              </w:rPr>
              <w:t>-12 mėn.</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D92D836"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r w:rsidRPr="00E761ED">
              <w:rPr>
                <w:szCs w:val="20"/>
              </w:rPr>
              <w:t>,</w:t>
            </w:r>
          </w:p>
          <w:p w14:paraId="757D55BF" w14:textId="07FAC5E4" w:rsidR="003A7310" w:rsidRPr="00E761ED" w:rsidRDefault="00D75C9A" w:rsidP="000D6F65">
            <w:pPr>
              <w:rPr>
                <w:szCs w:val="20"/>
              </w:rPr>
            </w:pPr>
            <w:r w:rsidRPr="00E761ED">
              <w:rPr>
                <w:szCs w:val="20"/>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44F8130" w14:textId="77777777" w:rsidR="003A7310" w:rsidRPr="00E761ED" w:rsidRDefault="003A7310" w:rsidP="000D6F65">
            <w:pPr>
              <w:rPr>
                <w:szCs w:val="20"/>
              </w:rPr>
            </w:pPr>
            <w:r w:rsidRPr="00E761ED">
              <w:rPr>
                <w:szCs w:val="20"/>
              </w:rPr>
              <w:t>Žmogiškieji ištekliai, literatūra,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91BF191" w14:textId="77777777" w:rsidR="003A7310" w:rsidRPr="00E761ED" w:rsidRDefault="003A7310" w:rsidP="000D6F65">
            <w:pPr>
              <w:rPr>
                <w:szCs w:val="20"/>
              </w:rPr>
            </w:pPr>
            <w:r w:rsidRPr="00E761ED">
              <w:rPr>
                <w:szCs w:val="20"/>
              </w:rPr>
              <w:t>Bus organizuota popietė</w:t>
            </w:r>
          </w:p>
        </w:tc>
      </w:tr>
    </w:tbl>
    <w:p w14:paraId="014EA211" w14:textId="77777777" w:rsidR="003A7310" w:rsidRPr="00E761ED" w:rsidRDefault="003A7310" w:rsidP="003A7310"/>
    <w:p w14:paraId="40AC1621" w14:textId="77777777" w:rsidR="003A7310" w:rsidRPr="00E761ED" w:rsidRDefault="003A7310" w:rsidP="003A7310">
      <w:pPr>
        <w:jc w:val="center"/>
      </w:pPr>
      <w:r w:rsidRPr="00E761ED">
        <w:t>_________________________</w:t>
      </w:r>
    </w:p>
    <w:p w14:paraId="0884CCD5" w14:textId="77777777" w:rsidR="001A27FC" w:rsidRPr="00E761ED" w:rsidRDefault="00815FA3" w:rsidP="00937F09">
      <w:pPr>
        <w:jc w:val="center"/>
      </w:pPr>
      <w:r w:rsidRPr="00E761ED">
        <w:br w:type="page"/>
      </w:r>
    </w:p>
    <w:p w14:paraId="1F012063" w14:textId="77777777" w:rsidR="001A27FC" w:rsidRPr="00ED781D" w:rsidRDefault="001A27FC" w:rsidP="001A27FC">
      <w:pPr>
        <w:spacing w:line="259" w:lineRule="auto"/>
        <w:ind w:left="6804" w:right="-472"/>
        <w:jc w:val="both"/>
      </w:pPr>
      <w:r w:rsidRPr="00ED781D">
        <w:lastRenderedPageBreak/>
        <w:t>Jonavos r. Kulvos Abraomo</w:t>
      </w:r>
    </w:p>
    <w:p w14:paraId="09442DB7" w14:textId="77777777" w:rsidR="001A27FC" w:rsidRPr="00ED781D" w:rsidRDefault="001A27FC" w:rsidP="001A27FC">
      <w:pPr>
        <w:spacing w:line="259" w:lineRule="auto"/>
        <w:ind w:left="6804" w:right="-472"/>
        <w:jc w:val="both"/>
      </w:pPr>
      <w:r w:rsidRPr="00ED781D">
        <w:t>Kulviečio mokyklos</w:t>
      </w:r>
    </w:p>
    <w:p w14:paraId="179A7E5B" w14:textId="71BFE004" w:rsidR="001A27FC" w:rsidRPr="00ED781D" w:rsidRDefault="00ED781D" w:rsidP="001A27FC">
      <w:pPr>
        <w:spacing w:line="259" w:lineRule="auto"/>
        <w:ind w:left="6804" w:right="-472"/>
        <w:jc w:val="both"/>
      </w:pPr>
      <w:r>
        <w:t>2023</w:t>
      </w:r>
      <w:r w:rsidR="001A27FC" w:rsidRPr="00ED781D">
        <w:t xml:space="preserve"> metų veiklos plano</w:t>
      </w:r>
    </w:p>
    <w:p w14:paraId="1CEE175E" w14:textId="7A783448" w:rsidR="001A27FC" w:rsidRPr="00ED781D" w:rsidRDefault="001A27FC" w:rsidP="001A27FC">
      <w:pPr>
        <w:spacing w:line="259" w:lineRule="auto"/>
        <w:ind w:left="6804" w:right="-472"/>
        <w:jc w:val="both"/>
      </w:pPr>
      <w:r w:rsidRPr="00ED781D">
        <w:t>11 priedas</w:t>
      </w:r>
    </w:p>
    <w:p w14:paraId="080ABCFE" w14:textId="77777777" w:rsidR="001A27FC" w:rsidRPr="00ED781D" w:rsidRDefault="001A27FC" w:rsidP="00937F09">
      <w:pPr>
        <w:jc w:val="center"/>
        <w:rPr>
          <w:b/>
          <w:bCs/>
          <w:sz w:val="28"/>
          <w:szCs w:val="28"/>
        </w:rPr>
      </w:pPr>
    </w:p>
    <w:p w14:paraId="7C1BAC09" w14:textId="68486E1A" w:rsidR="00937F09" w:rsidRPr="00594E19" w:rsidRDefault="00ED781D" w:rsidP="00937F09">
      <w:pPr>
        <w:jc w:val="center"/>
        <w:rPr>
          <w:b/>
          <w:bCs/>
          <w:sz w:val="28"/>
          <w:szCs w:val="28"/>
        </w:rPr>
      </w:pPr>
      <w:r w:rsidRPr="00594E19">
        <w:rPr>
          <w:b/>
          <w:bCs/>
          <w:sz w:val="28"/>
          <w:szCs w:val="28"/>
        </w:rPr>
        <w:t>2023</w:t>
      </w:r>
      <w:r w:rsidR="00937F09" w:rsidRPr="00594E19">
        <w:rPr>
          <w:b/>
          <w:bCs/>
          <w:sz w:val="28"/>
          <w:szCs w:val="28"/>
        </w:rPr>
        <w:t xml:space="preserve"> metų mokinių tarybos veiklos planas</w:t>
      </w:r>
    </w:p>
    <w:p w14:paraId="4CA3DF5D" w14:textId="77777777" w:rsidR="00937F09" w:rsidRPr="00594E19" w:rsidRDefault="00937F09" w:rsidP="00937F09">
      <w:pPr>
        <w:pStyle w:val="Antrat1"/>
        <w:spacing w:before="0" w:after="0"/>
        <w:rPr>
          <w:rFonts w:ascii="Times New Roman" w:hAnsi="Times New Roman" w:cs="Times New Roman"/>
          <w:sz w:val="28"/>
          <w:szCs w:val="28"/>
        </w:rPr>
      </w:pPr>
    </w:p>
    <w:p w14:paraId="45BCC3A2" w14:textId="77777777" w:rsidR="00937F09" w:rsidRPr="00594E19" w:rsidRDefault="00937F09" w:rsidP="00937F09">
      <w:pPr>
        <w:jc w:val="both"/>
        <w:rPr>
          <w:sz w:val="28"/>
          <w:szCs w:val="28"/>
        </w:rPr>
      </w:pPr>
      <w:r w:rsidRPr="00594E19">
        <w:t xml:space="preserve">           </w:t>
      </w:r>
      <w:r w:rsidRPr="00594E19">
        <w:rPr>
          <w:b/>
        </w:rPr>
        <w:t xml:space="preserve">Tikslas: </w:t>
      </w:r>
      <w:r w:rsidRPr="00594E19">
        <w:t>Suburti mokinius bendrai veiklai, skatinti aktyviai dalyvauti mokyklos bendruomenės gyvenime, popamokinėje veikloje</w:t>
      </w:r>
      <w:r w:rsidRPr="00594E19">
        <w:rPr>
          <w:sz w:val="28"/>
          <w:szCs w:val="28"/>
        </w:rPr>
        <w:t>.</w:t>
      </w:r>
    </w:p>
    <w:p w14:paraId="75A9F750" w14:textId="77777777" w:rsidR="00937F09" w:rsidRPr="00594E19" w:rsidRDefault="00937F09" w:rsidP="00937F09">
      <w:pPr>
        <w:jc w:val="both"/>
        <w:rPr>
          <w:b/>
        </w:rPr>
      </w:pPr>
    </w:p>
    <w:p w14:paraId="1481B39F" w14:textId="77777777" w:rsidR="00937F09" w:rsidRPr="00594E19" w:rsidRDefault="00937F09" w:rsidP="00937F09">
      <w:pPr>
        <w:ind w:firstLine="567"/>
        <w:jc w:val="both"/>
        <w:rPr>
          <w:b/>
        </w:rPr>
      </w:pPr>
      <w:r w:rsidRPr="00594E19">
        <w:rPr>
          <w:b/>
        </w:rPr>
        <w:t>Uždaviniai:</w:t>
      </w:r>
    </w:p>
    <w:p w14:paraId="4ED4A278" w14:textId="77777777" w:rsidR="00937F09" w:rsidRPr="00594E19" w:rsidRDefault="00937F09" w:rsidP="00937F09">
      <w:pPr>
        <w:ind w:firstLine="567"/>
        <w:jc w:val="both"/>
        <w:rPr>
          <w:b/>
        </w:rPr>
      </w:pPr>
    </w:p>
    <w:p w14:paraId="4E69A8EA" w14:textId="77777777" w:rsidR="00937F09" w:rsidRPr="00594E19" w:rsidRDefault="00937F09" w:rsidP="00937F09">
      <w:pPr>
        <w:ind w:firstLine="567"/>
        <w:jc w:val="both"/>
      </w:pPr>
      <w:r w:rsidRPr="00594E19">
        <w:t>1. Organizuoti popamokinę veiklą: akcijas, talkas, parodas ir kt.</w:t>
      </w:r>
    </w:p>
    <w:p w14:paraId="4681F23F" w14:textId="77777777" w:rsidR="00937F09" w:rsidRPr="00594E19" w:rsidRDefault="00937F09" w:rsidP="00937F09">
      <w:pPr>
        <w:ind w:firstLine="567"/>
        <w:jc w:val="both"/>
      </w:pPr>
      <w:r w:rsidRPr="00594E19">
        <w:t>2. Aptarti mokinių lankomumo, pažangos ir elgesio problemas (Problemų dėžė).</w:t>
      </w:r>
    </w:p>
    <w:p w14:paraId="0237418B" w14:textId="77777777" w:rsidR="00937F09" w:rsidRPr="00594E19" w:rsidRDefault="00937F09" w:rsidP="00937F09">
      <w:pPr>
        <w:ind w:firstLine="567"/>
        <w:jc w:val="both"/>
      </w:pPr>
      <w:r w:rsidRPr="00594E19">
        <w:t>3. Suorganizuoti Valentino dienos šventę.</w:t>
      </w:r>
    </w:p>
    <w:p w14:paraId="1CDA1F21" w14:textId="77777777" w:rsidR="00937F09" w:rsidRPr="00594E19" w:rsidRDefault="00937F09" w:rsidP="00937F09">
      <w:pPr>
        <w:ind w:firstLine="567"/>
        <w:jc w:val="both"/>
      </w:pPr>
      <w:r w:rsidRPr="00594E19">
        <w:t>4. Leisti mokyklos laikraštį ,,</w:t>
      </w:r>
      <w:proofErr w:type="spellStart"/>
      <w:r w:rsidRPr="00594E19">
        <w:t>Kulviečiukas</w:t>
      </w:r>
      <w:proofErr w:type="spellEnd"/>
      <w:r w:rsidRPr="00594E19">
        <w:t>“.</w:t>
      </w:r>
    </w:p>
    <w:p w14:paraId="76E90037" w14:textId="02472733" w:rsidR="00937F09" w:rsidRPr="00594E19" w:rsidRDefault="00937F09" w:rsidP="00937F09">
      <w:pPr>
        <w:ind w:firstLine="567"/>
        <w:jc w:val="both"/>
      </w:pPr>
      <w:r w:rsidRPr="00594E19">
        <w:t>5. Iš</w:t>
      </w:r>
      <w:r w:rsidR="00594E19">
        <w:t xml:space="preserve">rinkti ,,Metų </w:t>
      </w:r>
      <w:proofErr w:type="spellStart"/>
      <w:r w:rsidR="00594E19">
        <w:t>Kulviečiuką</w:t>
      </w:r>
      <w:proofErr w:type="spellEnd"/>
      <w:r w:rsidR="00594E19">
        <w:t xml:space="preserve"> – 2023</w:t>
      </w:r>
      <w:r w:rsidRPr="00594E19">
        <w:t>“.</w:t>
      </w:r>
    </w:p>
    <w:p w14:paraId="7ABF8517" w14:textId="77777777" w:rsidR="00937F09" w:rsidRPr="00594E19" w:rsidRDefault="00937F09" w:rsidP="00937F09">
      <w:pPr>
        <w:ind w:firstLine="567"/>
        <w:jc w:val="both"/>
      </w:pPr>
    </w:p>
    <w:p w14:paraId="2061CA61" w14:textId="77777777" w:rsidR="00937F09" w:rsidRPr="00594E19" w:rsidRDefault="00937F09" w:rsidP="00937F09">
      <w:pPr>
        <w:ind w:firstLine="567"/>
        <w:jc w:val="both"/>
        <w:rPr>
          <w:b/>
        </w:rPr>
      </w:pPr>
      <w:r w:rsidRPr="00594E19">
        <w:rPr>
          <w:b/>
        </w:rPr>
        <w:t>Laukiami rezultatai:</w:t>
      </w:r>
    </w:p>
    <w:p w14:paraId="629DAB00" w14:textId="77777777" w:rsidR="00937F09" w:rsidRPr="00594E19" w:rsidRDefault="00937F09" w:rsidP="00937F09">
      <w:pPr>
        <w:ind w:firstLine="567"/>
        <w:jc w:val="both"/>
        <w:rPr>
          <w:b/>
        </w:rPr>
      </w:pPr>
    </w:p>
    <w:p w14:paraId="55B60EF1" w14:textId="77777777" w:rsidR="00937F09" w:rsidRPr="00594E19" w:rsidRDefault="00937F09" w:rsidP="00937F09">
      <w:pPr>
        <w:ind w:firstLine="567"/>
        <w:jc w:val="both"/>
      </w:pPr>
      <w:r w:rsidRPr="00594E19">
        <w:t>1. Mokiniai, organizuodami popamokinę veiklą, atskleis kūrybines, intelektines galias pagal savo poreikius.</w:t>
      </w:r>
    </w:p>
    <w:p w14:paraId="44681BA0" w14:textId="77777777" w:rsidR="00937F09" w:rsidRPr="00594E19" w:rsidRDefault="00937F09" w:rsidP="00937F09">
      <w:pPr>
        <w:ind w:firstLine="567"/>
        <w:jc w:val="both"/>
      </w:pPr>
      <w:r w:rsidRPr="00594E19">
        <w:t>2. Paaiškės mokinių pamokų lankomumo, pažangos, elgesio problemos bei  bus ieškoma jų sprendimo būdų.</w:t>
      </w:r>
    </w:p>
    <w:p w14:paraId="68F8AE6D" w14:textId="77777777" w:rsidR="00937F09" w:rsidRPr="00594E19" w:rsidRDefault="00937F09" w:rsidP="00937F09">
      <w:pPr>
        <w:ind w:firstLine="567"/>
        <w:jc w:val="both"/>
      </w:pPr>
      <w:r w:rsidRPr="00594E19">
        <w:t>3. Bus suorganizuota Valentino dienos šventė.</w:t>
      </w:r>
    </w:p>
    <w:p w14:paraId="27487B9E" w14:textId="77777777" w:rsidR="00937F09" w:rsidRPr="00594E19" w:rsidRDefault="00937F09" w:rsidP="00937F09">
      <w:pPr>
        <w:ind w:firstLine="567"/>
        <w:jc w:val="both"/>
      </w:pPr>
      <w:r w:rsidRPr="00594E19">
        <w:t>4. Išleistas mokyklos laikraštis ,,</w:t>
      </w:r>
      <w:proofErr w:type="spellStart"/>
      <w:r w:rsidRPr="00594E19">
        <w:t>Kulviečiukas</w:t>
      </w:r>
      <w:proofErr w:type="spellEnd"/>
      <w:r w:rsidRPr="00594E19">
        <w:t>“.</w:t>
      </w:r>
    </w:p>
    <w:p w14:paraId="22BB2515" w14:textId="428B9986" w:rsidR="00937F09" w:rsidRPr="00594E19" w:rsidRDefault="00937F09" w:rsidP="00937F09">
      <w:r w:rsidRPr="00594E19">
        <w:t xml:space="preserve">         5.  Bus išri</w:t>
      </w:r>
      <w:r w:rsidR="00ED781D" w:rsidRPr="00594E19">
        <w:t xml:space="preserve">nktas ,,Metų </w:t>
      </w:r>
      <w:proofErr w:type="spellStart"/>
      <w:r w:rsidR="00ED781D" w:rsidRPr="00594E19">
        <w:t>Kulviečiukas</w:t>
      </w:r>
      <w:proofErr w:type="spellEnd"/>
      <w:r w:rsidR="00ED781D" w:rsidRPr="00594E19">
        <w:t xml:space="preserve"> – 2023</w:t>
      </w:r>
      <w:r w:rsidRPr="00594E19">
        <w:t>“.</w:t>
      </w:r>
    </w:p>
    <w:p w14:paraId="008A5174" w14:textId="008D736A" w:rsidR="00937F09" w:rsidRPr="00594E19" w:rsidRDefault="00937F09" w:rsidP="00937F09">
      <w:r w:rsidRPr="00594E19">
        <w:t xml:space="preserve">         </w:t>
      </w:r>
    </w:p>
    <w:p w14:paraId="556372CE" w14:textId="77777777" w:rsidR="00937F09" w:rsidRPr="00594E19" w:rsidRDefault="00937F09" w:rsidP="00937F0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062"/>
        <w:gridCol w:w="1302"/>
        <w:gridCol w:w="1987"/>
        <w:gridCol w:w="1559"/>
        <w:gridCol w:w="1843"/>
      </w:tblGrid>
      <w:tr w:rsidR="00594E19" w:rsidRPr="00594E19" w14:paraId="1B33BCAF" w14:textId="77777777" w:rsidTr="00594E19">
        <w:tc>
          <w:tcPr>
            <w:tcW w:w="598" w:type="dxa"/>
          </w:tcPr>
          <w:p w14:paraId="6338345B" w14:textId="77777777" w:rsidR="00937F09" w:rsidRPr="00594E19" w:rsidRDefault="00937F09" w:rsidP="000D6F65">
            <w:pPr>
              <w:rPr>
                <w:b/>
                <w:lang w:eastAsia="en-US"/>
              </w:rPr>
            </w:pPr>
            <w:r w:rsidRPr="00594E19">
              <w:rPr>
                <w:b/>
              </w:rPr>
              <w:t>Eil. Nr.</w:t>
            </w:r>
          </w:p>
        </w:tc>
        <w:tc>
          <w:tcPr>
            <w:tcW w:w="2062" w:type="dxa"/>
          </w:tcPr>
          <w:p w14:paraId="7E3D8576" w14:textId="77777777" w:rsidR="00937F09" w:rsidRPr="00594E19" w:rsidRDefault="00937F09" w:rsidP="000D6F65">
            <w:pPr>
              <w:jc w:val="center"/>
              <w:rPr>
                <w:b/>
                <w:lang w:eastAsia="en-US"/>
              </w:rPr>
            </w:pPr>
            <w:r w:rsidRPr="00594E19">
              <w:rPr>
                <w:b/>
              </w:rPr>
              <w:t>Veiksmai / priemonės</w:t>
            </w:r>
          </w:p>
        </w:tc>
        <w:tc>
          <w:tcPr>
            <w:tcW w:w="1302" w:type="dxa"/>
          </w:tcPr>
          <w:p w14:paraId="1935EA1E" w14:textId="77777777" w:rsidR="00937F09" w:rsidRPr="00594E19" w:rsidRDefault="00937F09" w:rsidP="000D6F65">
            <w:pPr>
              <w:jc w:val="center"/>
              <w:rPr>
                <w:b/>
                <w:lang w:eastAsia="en-US"/>
              </w:rPr>
            </w:pPr>
            <w:r w:rsidRPr="00594E19">
              <w:rPr>
                <w:b/>
              </w:rPr>
              <w:t>Atlikimo laikas</w:t>
            </w:r>
          </w:p>
        </w:tc>
        <w:tc>
          <w:tcPr>
            <w:tcW w:w="1987" w:type="dxa"/>
          </w:tcPr>
          <w:p w14:paraId="44634A41" w14:textId="77777777" w:rsidR="00937F09" w:rsidRPr="00594E19" w:rsidRDefault="00937F09" w:rsidP="000D6F65">
            <w:pPr>
              <w:jc w:val="center"/>
              <w:rPr>
                <w:b/>
                <w:lang w:eastAsia="en-US"/>
              </w:rPr>
            </w:pPr>
            <w:r w:rsidRPr="00594E19">
              <w:rPr>
                <w:b/>
              </w:rPr>
              <w:t>Atsakingas</w:t>
            </w:r>
          </w:p>
        </w:tc>
        <w:tc>
          <w:tcPr>
            <w:tcW w:w="1559" w:type="dxa"/>
          </w:tcPr>
          <w:p w14:paraId="302472C9" w14:textId="77777777" w:rsidR="00937F09" w:rsidRPr="00594E19" w:rsidRDefault="00937F09" w:rsidP="000D6F65">
            <w:pPr>
              <w:jc w:val="center"/>
              <w:rPr>
                <w:b/>
                <w:lang w:eastAsia="en-US"/>
              </w:rPr>
            </w:pPr>
            <w:r w:rsidRPr="00594E19">
              <w:rPr>
                <w:b/>
              </w:rPr>
              <w:t>Ištekliai</w:t>
            </w:r>
          </w:p>
        </w:tc>
        <w:tc>
          <w:tcPr>
            <w:tcW w:w="1843" w:type="dxa"/>
          </w:tcPr>
          <w:p w14:paraId="01545454" w14:textId="77777777" w:rsidR="00937F09" w:rsidRPr="00594E19" w:rsidRDefault="00937F09" w:rsidP="000D6F65">
            <w:pPr>
              <w:jc w:val="center"/>
              <w:rPr>
                <w:b/>
                <w:lang w:eastAsia="en-US"/>
              </w:rPr>
            </w:pPr>
            <w:r w:rsidRPr="00594E19">
              <w:rPr>
                <w:b/>
              </w:rPr>
              <w:t>Laukiami rezultatai</w:t>
            </w:r>
          </w:p>
        </w:tc>
      </w:tr>
      <w:tr w:rsidR="00594E19" w:rsidRPr="00594E19" w14:paraId="47598FD4" w14:textId="77777777" w:rsidTr="00594E19">
        <w:tc>
          <w:tcPr>
            <w:tcW w:w="598" w:type="dxa"/>
          </w:tcPr>
          <w:p w14:paraId="2ADA58D3" w14:textId="77777777" w:rsidR="00937F09" w:rsidRPr="00594E19" w:rsidRDefault="00937F09" w:rsidP="000D6F65">
            <w:pPr>
              <w:jc w:val="center"/>
              <w:rPr>
                <w:lang w:eastAsia="en-US"/>
              </w:rPr>
            </w:pPr>
            <w:r w:rsidRPr="00594E19">
              <w:t xml:space="preserve">1. </w:t>
            </w:r>
          </w:p>
        </w:tc>
        <w:tc>
          <w:tcPr>
            <w:tcW w:w="2062" w:type="dxa"/>
          </w:tcPr>
          <w:p w14:paraId="158E4E11" w14:textId="77777777" w:rsidR="00937F09" w:rsidRPr="00594E19" w:rsidRDefault="00937F09" w:rsidP="000D6F65">
            <w:pPr>
              <w:jc w:val="both"/>
              <w:rPr>
                <w:lang w:eastAsia="en-US"/>
              </w:rPr>
            </w:pPr>
            <w:r w:rsidRPr="00594E19">
              <w:t>Mokinių tarybos  posėdžiai.</w:t>
            </w:r>
          </w:p>
        </w:tc>
        <w:tc>
          <w:tcPr>
            <w:tcW w:w="1302" w:type="dxa"/>
          </w:tcPr>
          <w:p w14:paraId="0F558EE0" w14:textId="1211500D" w:rsidR="00937F09" w:rsidRPr="00594E19" w:rsidRDefault="00ED781D" w:rsidP="000D6F65">
            <w:pPr>
              <w:jc w:val="both"/>
              <w:rPr>
                <w:lang w:eastAsia="en-US"/>
              </w:rPr>
            </w:pPr>
            <w:r w:rsidRPr="00594E19">
              <w:t>2023</w:t>
            </w:r>
            <w:r w:rsidR="00937F09" w:rsidRPr="00594E19">
              <w:t xml:space="preserve"> m. </w:t>
            </w:r>
            <w:r w:rsidR="00594E19" w:rsidRPr="00594E19">
              <w:t>kas 2 mėn.</w:t>
            </w:r>
          </w:p>
          <w:p w14:paraId="7E37E8E3" w14:textId="3D38C449" w:rsidR="00937F09" w:rsidRPr="00594E19" w:rsidRDefault="00937F09" w:rsidP="000D6F65">
            <w:pPr>
              <w:jc w:val="both"/>
            </w:pPr>
          </w:p>
        </w:tc>
        <w:tc>
          <w:tcPr>
            <w:tcW w:w="1987" w:type="dxa"/>
          </w:tcPr>
          <w:p w14:paraId="41EE458D" w14:textId="0B53AD83" w:rsidR="00937F09" w:rsidRPr="00594E19" w:rsidRDefault="00937F09" w:rsidP="000D6F65">
            <w:pPr>
              <w:jc w:val="both"/>
              <w:rPr>
                <w:lang w:eastAsia="en-US"/>
              </w:rPr>
            </w:pPr>
            <w:r w:rsidRPr="00594E19">
              <w:t>N. Matulevičienė</w:t>
            </w:r>
          </w:p>
        </w:tc>
        <w:tc>
          <w:tcPr>
            <w:tcW w:w="1559" w:type="dxa"/>
          </w:tcPr>
          <w:p w14:paraId="6CEEFA14" w14:textId="77777777" w:rsidR="00937F09" w:rsidRPr="00594E19" w:rsidRDefault="00937F09" w:rsidP="000D6F65">
            <w:pPr>
              <w:jc w:val="both"/>
              <w:rPr>
                <w:lang w:eastAsia="en-US"/>
              </w:rPr>
            </w:pPr>
            <w:r w:rsidRPr="00594E19">
              <w:t>Žmogiškieji ištekliai</w:t>
            </w:r>
          </w:p>
        </w:tc>
        <w:tc>
          <w:tcPr>
            <w:tcW w:w="1843" w:type="dxa"/>
          </w:tcPr>
          <w:p w14:paraId="26FCB286" w14:textId="77777777" w:rsidR="00937F09" w:rsidRPr="00594E19" w:rsidRDefault="00937F09" w:rsidP="000D6F65">
            <w:pPr>
              <w:jc w:val="both"/>
              <w:rPr>
                <w:lang w:eastAsia="en-US"/>
              </w:rPr>
            </w:pPr>
            <w:r w:rsidRPr="00594E19">
              <w:t>Mokiniai išrinks mokinių komitetą, aptars aktualius klausimus.</w:t>
            </w:r>
          </w:p>
        </w:tc>
      </w:tr>
      <w:tr w:rsidR="00594E19" w:rsidRPr="00594E19" w14:paraId="064B1E79" w14:textId="77777777" w:rsidTr="00594E19">
        <w:tc>
          <w:tcPr>
            <w:tcW w:w="598" w:type="dxa"/>
          </w:tcPr>
          <w:p w14:paraId="51EF86FD" w14:textId="77777777" w:rsidR="00937F09" w:rsidRPr="00594E19" w:rsidRDefault="00937F09" w:rsidP="000D6F65">
            <w:pPr>
              <w:jc w:val="center"/>
              <w:rPr>
                <w:lang w:eastAsia="en-US"/>
              </w:rPr>
            </w:pPr>
            <w:r w:rsidRPr="00594E19">
              <w:t xml:space="preserve">2. </w:t>
            </w:r>
          </w:p>
        </w:tc>
        <w:tc>
          <w:tcPr>
            <w:tcW w:w="2062" w:type="dxa"/>
          </w:tcPr>
          <w:p w14:paraId="6D1A82FB" w14:textId="77777777" w:rsidR="00937F09" w:rsidRPr="00594E19" w:rsidRDefault="00937F09" w:rsidP="000D6F65">
            <w:pPr>
              <w:jc w:val="both"/>
              <w:rPr>
                <w:lang w:eastAsia="en-US"/>
              </w:rPr>
            </w:pPr>
            <w:r w:rsidRPr="00594E19">
              <w:t>Popamokinių veiklų (akcijų, talkų, parodų ir kt.) organizavimas.</w:t>
            </w:r>
          </w:p>
        </w:tc>
        <w:tc>
          <w:tcPr>
            <w:tcW w:w="1302" w:type="dxa"/>
          </w:tcPr>
          <w:p w14:paraId="2D1FC6AE" w14:textId="52B488B7" w:rsidR="00937F09" w:rsidRPr="00594E19" w:rsidRDefault="00594E19" w:rsidP="000D6F65">
            <w:pPr>
              <w:jc w:val="both"/>
              <w:rPr>
                <w:lang w:eastAsia="en-US"/>
              </w:rPr>
            </w:pPr>
            <w:r w:rsidRPr="00594E19">
              <w:t>2023</w:t>
            </w:r>
            <w:r w:rsidR="00937F09" w:rsidRPr="00594E19">
              <w:t xml:space="preserve"> m. žiūrėti į mokyklos veiklos mėnesių planus.</w:t>
            </w:r>
          </w:p>
        </w:tc>
        <w:tc>
          <w:tcPr>
            <w:tcW w:w="1987" w:type="dxa"/>
          </w:tcPr>
          <w:p w14:paraId="3715BF7A" w14:textId="1E00DC92" w:rsidR="00937F09" w:rsidRPr="00594E19" w:rsidRDefault="00937F09" w:rsidP="000D6F65">
            <w:pPr>
              <w:jc w:val="both"/>
              <w:rPr>
                <w:lang w:eastAsia="en-US"/>
              </w:rPr>
            </w:pPr>
            <w:r w:rsidRPr="00594E19">
              <w:t>N. Matulevičienė</w:t>
            </w:r>
          </w:p>
        </w:tc>
        <w:tc>
          <w:tcPr>
            <w:tcW w:w="1559" w:type="dxa"/>
          </w:tcPr>
          <w:p w14:paraId="585F82FC" w14:textId="77777777" w:rsidR="00937F09" w:rsidRPr="00594E19" w:rsidRDefault="00937F09" w:rsidP="000D6F65">
            <w:pPr>
              <w:jc w:val="both"/>
            </w:pPr>
            <w:r w:rsidRPr="00594E19">
              <w:t>Žmogiškieji ištekliai, kanceliarinės priemonės,</w:t>
            </w:r>
          </w:p>
          <w:p w14:paraId="6330EB51" w14:textId="77777777" w:rsidR="00937F09" w:rsidRPr="00594E19" w:rsidRDefault="00937F09" w:rsidP="000D6F65">
            <w:pPr>
              <w:jc w:val="both"/>
            </w:pPr>
            <w:r w:rsidRPr="00594E19">
              <w:t>kompiuteris,</w:t>
            </w:r>
          </w:p>
          <w:p w14:paraId="66C0603C" w14:textId="77777777" w:rsidR="00937F09" w:rsidRPr="00594E19" w:rsidRDefault="00937F09" w:rsidP="000D6F65">
            <w:pPr>
              <w:jc w:val="both"/>
              <w:rPr>
                <w:lang w:eastAsia="en-US"/>
              </w:rPr>
            </w:pPr>
            <w:r w:rsidRPr="00594E19">
              <w:t>multimedija</w:t>
            </w:r>
          </w:p>
        </w:tc>
        <w:tc>
          <w:tcPr>
            <w:tcW w:w="1843" w:type="dxa"/>
          </w:tcPr>
          <w:p w14:paraId="7D38C784" w14:textId="77777777" w:rsidR="00937F09" w:rsidRPr="00594E19" w:rsidRDefault="00937F09" w:rsidP="000D6F65">
            <w:pPr>
              <w:jc w:val="both"/>
              <w:rPr>
                <w:lang w:eastAsia="en-US"/>
              </w:rPr>
            </w:pPr>
            <w:r w:rsidRPr="00594E19">
              <w:t>Bus organizuojamos popamokinės veiklos, atsižvelgiant į mokinių pageidavimus.</w:t>
            </w:r>
          </w:p>
        </w:tc>
      </w:tr>
      <w:tr w:rsidR="00594E19" w:rsidRPr="00594E19" w14:paraId="6D1E8B44" w14:textId="77777777" w:rsidTr="00594E19">
        <w:tc>
          <w:tcPr>
            <w:tcW w:w="598" w:type="dxa"/>
          </w:tcPr>
          <w:p w14:paraId="313E75E6" w14:textId="6F33A43E" w:rsidR="00937F09" w:rsidRPr="00594E19" w:rsidRDefault="00594E19" w:rsidP="000D6F65">
            <w:pPr>
              <w:jc w:val="center"/>
              <w:rPr>
                <w:lang w:eastAsia="en-US"/>
              </w:rPr>
            </w:pPr>
            <w:r w:rsidRPr="00594E19">
              <w:t>3</w:t>
            </w:r>
            <w:r w:rsidR="00937F09" w:rsidRPr="00594E19">
              <w:t xml:space="preserve">. </w:t>
            </w:r>
          </w:p>
        </w:tc>
        <w:tc>
          <w:tcPr>
            <w:tcW w:w="2062" w:type="dxa"/>
          </w:tcPr>
          <w:p w14:paraId="443DD697" w14:textId="256D38A2" w:rsidR="00937F09" w:rsidRPr="00594E19" w:rsidRDefault="00937F09" w:rsidP="00594E19">
            <w:pPr>
              <w:jc w:val="both"/>
              <w:rPr>
                <w:lang w:eastAsia="en-US"/>
              </w:rPr>
            </w:pPr>
            <w:r w:rsidRPr="00594E19">
              <w:t xml:space="preserve">,,Metų </w:t>
            </w:r>
            <w:proofErr w:type="spellStart"/>
            <w:r w:rsidRPr="00594E19">
              <w:t>Kulviečiukas</w:t>
            </w:r>
            <w:proofErr w:type="spellEnd"/>
            <w:r w:rsidRPr="00594E19">
              <w:t xml:space="preserve"> – 202</w:t>
            </w:r>
            <w:r w:rsidR="00594E19" w:rsidRPr="00594E19">
              <w:t>3</w:t>
            </w:r>
            <w:r w:rsidRPr="00594E19">
              <w:t>“ rinkimai.</w:t>
            </w:r>
          </w:p>
        </w:tc>
        <w:tc>
          <w:tcPr>
            <w:tcW w:w="1302" w:type="dxa"/>
          </w:tcPr>
          <w:p w14:paraId="135E3720" w14:textId="36FC795E" w:rsidR="00937F09" w:rsidRPr="00594E19" w:rsidRDefault="00594E19" w:rsidP="000D6F65">
            <w:pPr>
              <w:jc w:val="both"/>
              <w:rPr>
                <w:lang w:eastAsia="en-US"/>
              </w:rPr>
            </w:pPr>
            <w:r w:rsidRPr="00594E19">
              <w:t>2023-10-13</w:t>
            </w:r>
          </w:p>
        </w:tc>
        <w:tc>
          <w:tcPr>
            <w:tcW w:w="1987" w:type="dxa"/>
          </w:tcPr>
          <w:p w14:paraId="2075790E" w14:textId="6FE620EC" w:rsidR="00937F09" w:rsidRPr="00594E19" w:rsidRDefault="00937F09" w:rsidP="000D6F65">
            <w:pPr>
              <w:jc w:val="both"/>
              <w:rPr>
                <w:lang w:eastAsia="en-US"/>
              </w:rPr>
            </w:pPr>
            <w:r w:rsidRPr="00594E19">
              <w:t>N. Matulevičienė</w:t>
            </w:r>
          </w:p>
        </w:tc>
        <w:tc>
          <w:tcPr>
            <w:tcW w:w="1559" w:type="dxa"/>
          </w:tcPr>
          <w:p w14:paraId="55B1CAED" w14:textId="77777777" w:rsidR="00937F09" w:rsidRPr="00594E19" w:rsidRDefault="00937F09" w:rsidP="000D6F65">
            <w:pPr>
              <w:jc w:val="both"/>
              <w:rPr>
                <w:lang w:eastAsia="en-US"/>
              </w:rPr>
            </w:pPr>
            <w:r w:rsidRPr="00594E19">
              <w:t>Žmogiškieji ištekliai, kanceliarinės priemonės</w:t>
            </w:r>
          </w:p>
        </w:tc>
        <w:tc>
          <w:tcPr>
            <w:tcW w:w="1843" w:type="dxa"/>
          </w:tcPr>
          <w:p w14:paraId="20C2D2D2" w14:textId="4D8C7DFE" w:rsidR="00937F09" w:rsidRPr="00594E19" w:rsidRDefault="00937F09" w:rsidP="00594E19">
            <w:pPr>
              <w:jc w:val="both"/>
              <w:rPr>
                <w:lang w:eastAsia="en-US"/>
              </w:rPr>
            </w:pPr>
            <w:r w:rsidRPr="00594E19">
              <w:t xml:space="preserve">Bus išrinktas ,,Metų </w:t>
            </w:r>
            <w:proofErr w:type="spellStart"/>
            <w:r w:rsidRPr="00594E19">
              <w:t>Kulviečiukas</w:t>
            </w:r>
            <w:proofErr w:type="spellEnd"/>
            <w:r w:rsidRPr="00594E19">
              <w:t xml:space="preserve"> – 202</w:t>
            </w:r>
            <w:r w:rsidR="00594E19" w:rsidRPr="00594E19">
              <w:t>3</w:t>
            </w:r>
            <w:r w:rsidRPr="00594E19">
              <w:t>“.</w:t>
            </w:r>
          </w:p>
        </w:tc>
      </w:tr>
      <w:tr w:rsidR="00594E19" w:rsidRPr="00594E19" w14:paraId="39EE94D2" w14:textId="77777777" w:rsidTr="00594E19">
        <w:tc>
          <w:tcPr>
            <w:tcW w:w="598" w:type="dxa"/>
          </w:tcPr>
          <w:p w14:paraId="47D1ACC2" w14:textId="0B4AE96D" w:rsidR="00937F09" w:rsidRPr="00594E19" w:rsidRDefault="00594E19" w:rsidP="000D6F65">
            <w:pPr>
              <w:jc w:val="center"/>
              <w:rPr>
                <w:lang w:eastAsia="en-US"/>
              </w:rPr>
            </w:pPr>
            <w:r w:rsidRPr="00594E19">
              <w:t>4</w:t>
            </w:r>
            <w:r w:rsidR="00937F09" w:rsidRPr="00594E19">
              <w:t xml:space="preserve">. </w:t>
            </w:r>
          </w:p>
        </w:tc>
        <w:tc>
          <w:tcPr>
            <w:tcW w:w="2062" w:type="dxa"/>
          </w:tcPr>
          <w:p w14:paraId="51DD6E75" w14:textId="77777777" w:rsidR="00937F09" w:rsidRPr="00594E19" w:rsidRDefault="00937F09" w:rsidP="000D6F65">
            <w:pPr>
              <w:jc w:val="both"/>
              <w:rPr>
                <w:lang w:eastAsia="en-US"/>
              </w:rPr>
            </w:pPr>
            <w:r w:rsidRPr="00594E19">
              <w:t xml:space="preserve">Mokyklos laikraščio </w:t>
            </w:r>
            <w:r w:rsidRPr="00594E19">
              <w:lastRenderedPageBreak/>
              <w:t>,,</w:t>
            </w:r>
            <w:proofErr w:type="spellStart"/>
            <w:r w:rsidRPr="00594E19">
              <w:t>Kulviečiukai</w:t>
            </w:r>
            <w:proofErr w:type="spellEnd"/>
            <w:r w:rsidRPr="00594E19">
              <w:t>“ kūrimas.</w:t>
            </w:r>
          </w:p>
        </w:tc>
        <w:tc>
          <w:tcPr>
            <w:tcW w:w="1302" w:type="dxa"/>
          </w:tcPr>
          <w:p w14:paraId="36E3727E" w14:textId="77777777" w:rsidR="00937F09" w:rsidRPr="00594E19" w:rsidRDefault="00937F09" w:rsidP="000D6F65">
            <w:pPr>
              <w:jc w:val="both"/>
              <w:rPr>
                <w:lang w:eastAsia="en-US"/>
              </w:rPr>
            </w:pPr>
            <w:r w:rsidRPr="00594E19">
              <w:lastRenderedPageBreak/>
              <w:t>3 kartus per metus</w:t>
            </w:r>
          </w:p>
        </w:tc>
        <w:tc>
          <w:tcPr>
            <w:tcW w:w="1987" w:type="dxa"/>
          </w:tcPr>
          <w:p w14:paraId="4EAC2C81" w14:textId="6A89E9A1" w:rsidR="00937F09" w:rsidRPr="00594E19" w:rsidRDefault="00937F09" w:rsidP="000D6F65">
            <w:pPr>
              <w:jc w:val="both"/>
            </w:pPr>
            <w:r w:rsidRPr="00594E19">
              <w:t>N. Matulevičienė</w:t>
            </w:r>
          </w:p>
          <w:p w14:paraId="3E343DCF" w14:textId="4DF8E9D4" w:rsidR="00937F09" w:rsidRPr="00594E19" w:rsidRDefault="00594E19" w:rsidP="000D6F65">
            <w:pPr>
              <w:jc w:val="both"/>
              <w:rPr>
                <w:lang w:eastAsia="en-US"/>
              </w:rPr>
            </w:pPr>
            <w:r w:rsidRPr="00594E19">
              <w:t>N. Jankauskaitė</w:t>
            </w:r>
          </w:p>
        </w:tc>
        <w:tc>
          <w:tcPr>
            <w:tcW w:w="1559" w:type="dxa"/>
          </w:tcPr>
          <w:p w14:paraId="75340C15" w14:textId="77777777" w:rsidR="00937F09" w:rsidRPr="00594E19" w:rsidRDefault="00937F09" w:rsidP="000D6F65">
            <w:pPr>
              <w:jc w:val="both"/>
              <w:rPr>
                <w:lang w:eastAsia="en-US"/>
              </w:rPr>
            </w:pPr>
            <w:r w:rsidRPr="00594E19">
              <w:t xml:space="preserve">Žmogiškieji ištekliai, </w:t>
            </w:r>
            <w:r w:rsidRPr="00594E19">
              <w:lastRenderedPageBreak/>
              <w:t>kanceliarinės priemonės, kompiuteris, nuotraukos</w:t>
            </w:r>
          </w:p>
        </w:tc>
        <w:tc>
          <w:tcPr>
            <w:tcW w:w="1843" w:type="dxa"/>
          </w:tcPr>
          <w:p w14:paraId="68C07252" w14:textId="77777777" w:rsidR="00937F09" w:rsidRPr="00594E19" w:rsidRDefault="00937F09" w:rsidP="000D6F65">
            <w:pPr>
              <w:jc w:val="both"/>
              <w:rPr>
                <w:lang w:eastAsia="en-US"/>
              </w:rPr>
            </w:pPr>
            <w:r w:rsidRPr="00594E19">
              <w:lastRenderedPageBreak/>
              <w:t xml:space="preserve">Bus sukurtas ir atspausdintas </w:t>
            </w:r>
            <w:r w:rsidRPr="00594E19">
              <w:lastRenderedPageBreak/>
              <w:t>mokyklos laikraštis bei išplatintas mokyklos bendruomenei.</w:t>
            </w:r>
          </w:p>
        </w:tc>
      </w:tr>
      <w:tr w:rsidR="00594E19" w:rsidRPr="00594E19" w14:paraId="77976117" w14:textId="77777777" w:rsidTr="00594E19">
        <w:tc>
          <w:tcPr>
            <w:tcW w:w="598" w:type="dxa"/>
          </w:tcPr>
          <w:p w14:paraId="10D01EBF" w14:textId="47FB72BC" w:rsidR="00937F09" w:rsidRPr="00594E19" w:rsidRDefault="00594E19" w:rsidP="000D6F65">
            <w:pPr>
              <w:jc w:val="center"/>
              <w:rPr>
                <w:lang w:eastAsia="en-US"/>
              </w:rPr>
            </w:pPr>
            <w:r w:rsidRPr="00594E19">
              <w:lastRenderedPageBreak/>
              <w:t>5</w:t>
            </w:r>
            <w:r w:rsidR="00937F09" w:rsidRPr="00594E19">
              <w:t>.</w:t>
            </w:r>
          </w:p>
        </w:tc>
        <w:tc>
          <w:tcPr>
            <w:tcW w:w="2062" w:type="dxa"/>
          </w:tcPr>
          <w:p w14:paraId="1B3852CA" w14:textId="77777777" w:rsidR="00937F09" w:rsidRPr="00594E19" w:rsidRDefault="00937F09" w:rsidP="000D6F65">
            <w:pPr>
              <w:jc w:val="both"/>
              <w:rPr>
                <w:lang w:eastAsia="en-US"/>
              </w:rPr>
            </w:pPr>
            <w:r w:rsidRPr="00594E19">
              <w:t>Problemų dėžės turinio svarstymas.</w:t>
            </w:r>
          </w:p>
        </w:tc>
        <w:tc>
          <w:tcPr>
            <w:tcW w:w="1302" w:type="dxa"/>
          </w:tcPr>
          <w:p w14:paraId="5ACCDB35" w14:textId="5E709AA3" w:rsidR="00937F09" w:rsidRPr="00594E19" w:rsidRDefault="00594E19" w:rsidP="000D6F65">
            <w:pPr>
              <w:jc w:val="both"/>
              <w:rPr>
                <w:lang w:eastAsia="en-US"/>
              </w:rPr>
            </w:pPr>
            <w:r w:rsidRPr="00594E19">
              <w:t xml:space="preserve">4 </w:t>
            </w:r>
            <w:r w:rsidR="00937F09" w:rsidRPr="00594E19">
              <w:t>kartus per metus</w:t>
            </w:r>
          </w:p>
        </w:tc>
        <w:tc>
          <w:tcPr>
            <w:tcW w:w="1987" w:type="dxa"/>
          </w:tcPr>
          <w:p w14:paraId="00027991" w14:textId="47D4B4E8" w:rsidR="00937F09" w:rsidRPr="00594E19" w:rsidRDefault="00937F09" w:rsidP="000D6F65">
            <w:pPr>
              <w:jc w:val="both"/>
              <w:rPr>
                <w:lang w:eastAsia="en-US"/>
              </w:rPr>
            </w:pPr>
            <w:r w:rsidRPr="00594E19">
              <w:t>N. Matulevičienė</w:t>
            </w:r>
          </w:p>
        </w:tc>
        <w:tc>
          <w:tcPr>
            <w:tcW w:w="1559" w:type="dxa"/>
          </w:tcPr>
          <w:p w14:paraId="79FE6612" w14:textId="77777777" w:rsidR="00937F09" w:rsidRPr="00594E19" w:rsidRDefault="00937F09" w:rsidP="000D6F65">
            <w:pPr>
              <w:jc w:val="both"/>
              <w:rPr>
                <w:lang w:eastAsia="en-US"/>
              </w:rPr>
            </w:pPr>
            <w:r w:rsidRPr="00594E19">
              <w:t>Žmogiškieji ištekliai, kanceliarinės priemonės</w:t>
            </w:r>
          </w:p>
        </w:tc>
        <w:tc>
          <w:tcPr>
            <w:tcW w:w="1843" w:type="dxa"/>
          </w:tcPr>
          <w:p w14:paraId="2F9EBBCD" w14:textId="77777777" w:rsidR="00937F09" w:rsidRPr="00594E19" w:rsidRDefault="00937F09" w:rsidP="000D6F65">
            <w:pPr>
              <w:jc w:val="both"/>
              <w:rPr>
                <w:lang w:eastAsia="en-US"/>
              </w:rPr>
            </w:pPr>
            <w:r w:rsidRPr="00594E19">
              <w:t>Bus sprendžiamos problemų dėžėje mokinių surašytos problemos.</w:t>
            </w:r>
          </w:p>
        </w:tc>
      </w:tr>
    </w:tbl>
    <w:p w14:paraId="1564EE35" w14:textId="77777777" w:rsidR="00937F09" w:rsidRPr="00594E19" w:rsidRDefault="00937F09" w:rsidP="00937F09">
      <w:pPr>
        <w:rPr>
          <w:b/>
          <w:sz w:val="28"/>
          <w:szCs w:val="28"/>
          <w:lang w:eastAsia="en-US"/>
        </w:rPr>
      </w:pPr>
    </w:p>
    <w:p w14:paraId="5C131436" w14:textId="77777777" w:rsidR="00937F09" w:rsidRPr="00594E19" w:rsidRDefault="00937F09" w:rsidP="00937F09">
      <w:pPr>
        <w:rPr>
          <w:b/>
          <w:sz w:val="28"/>
          <w:szCs w:val="28"/>
        </w:rPr>
      </w:pPr>
    </w:p>
    <w:p w14:paraId="62FB34DB" w14:textId="77777777" w:rsidR="00937F09" w:rsidRPr="00594E19" w:rsidRDefault="00937F09" w:rsidP="00937F09">
      <w:pPr>
        <w:rPr>
          <w:b/>
          <w:sz w:val="28"/>
          <w:szCs w:val="28"/>
        </w:rPr>
      </w:pPr>
    </w:p>
    <w:p w14:paraId="5A279C36" w14:textId="77777777" w:rsidR="00937F09" w:rsidRPr="00594E19" w:rsidRDefault="00937F09" w:rsidP="00937F09">
      <w:pPr>
        <w:rPr>
          <w:b/>
          <w:sz w:val="28"/>
          <w:szCs w:val="28"/>
        </w:rPr>
      </w:pPr>
      <w:r w:rsidRPr="00594E19">
        <w:rPr>
          <w:b/>
          <w:sz w:val="28"/>
          <w:szCs w:val="28"/>
        </w:rPr>
        <w:t xml:space="preserve">                                         ___________________________</w:t>
      </w:r>
    </w:p>
    <w:p w14:paraId="3CA0979D" w14:textId="77777777" w:rsidR="00937F09" w:rsidRPr="00594E19" w:rsidRDefault="00937F09" w:rsidP="00937F09"/>
    <w:p w14:paraId="2A0DCC4D" w14:textId="77E52D43" w:rsidR="00814576" w:rsidRPr="00594E19" w:rsidRDefault="00814576">
      <w:pPr>
        <w:spacing w:after="160" w:line="259" w:lineRule="auto"/>
      </w:pPr>
      <w:r w:rsidRPr="00594E19">
        <w:rPr>
          <w:b/>
          <w:bCs/>
          <w:sz w:val="28"/>
          <w:szCs w:val="28"/>
        </w:rPr>
        <w:br w:type="page"/>
      </w:r>
    </w:p>
    <w:p w14:paraId="33D5FD1B" w14:textId="77777777" w:rsidR="00652EB9" w:rsidRPr="00D50AAE" w:rsidRDefault="00652EB9" w:rsidP="00652EB9">
      <w:pPr>
        <w:ind w:left="6237"/>
        <w:rPr>
          <w:color w:val="000000" w:themeColor="text1"/>
        </w:rPr>
      </w:pPr>
      <w:r w:rsidRPr="00D50AAE">
        <w:rPr>
          <w:color w:val="000000" w:themeColor="text1"/>
        </w:rPr>
        <w:lastRenderedPageBreak/>
        <w:t xml:space="preserve">Jonavos r. Kulvos Abraomo </w:t>
      </w:r>
    </w:p>
    <w:p w14:paraId="335BD71E" w14:textId="77777777" w:rsidR="00652EB9" w:rsidRPr="00D50AAE" w:rsidRDefault="00652EB9" w:rsidP="00652EB9">
      <w:pPr>
        <w:ind w:left="6237"/>
        <w:rPr>
          <w:color w:val="000000" w:themeColor="text1"/>
        </w:rPr>
      </w:pPr>
      <w:r w:rsidRPr="00D50AAE">
        <w:rPr>
          <w:color w:val="000000" w:themeColor="text1"/>
        </w:rPr>
        <w:t>Kulviečio mokyklos</w:t>
      </w:r>
    </w:p>
    <w:p w14:paraId="6558595C" w14:textId="45D95D0F" w:rsidR="00652EB9" w:rsidRPr="00D50AAE" w:rsidRDefault="00D50AAE" w:rsidP="00652EB9">
      <w:pPr>
        <w:ind w:left="6237"/>
        <w:rPr>
          <w:color w:val="000000" w:themeColor="text1"/>
        </w:rPr>
      </w:pPr>
      <w:r w:rsidRPr="00D50AAE">
        <w:rPr>
          <w:color w:val="000000" w:themeColor="text1"/>
        </w:rPr>
        <w:t>2023</w:t>
      </w:r>
      <w:r w:rsidR="00652EB9" w:rsidRPr="00D50AAE">
        <w:rPr>
          <w:color w:val="000000" w:themeColor="text1"/>
        </w:rPr>
        <w:t xml:space="preserve"> metų veiklos plano</w:t>
      </w:r>
    </w:p>
    <w:p w14:paraId="096918DC" w14:textId="77777777" w:rsidR="00652EB9" w:rsidRPr="00D50AAE" w:rsidRDefault="00652EB9" w:rsidP="00652EB9">
      <w:pPr>
        <w:ind w:left="6237"/>
        <w:rPr>
          <w:color w:val="000000" w:themeColor="text1"/>
        </w:rPr>
      </w:pPr>
      <w:r w:rsidRPr="00D50AAE">
        <w:rPr>
          <w:color w:val="000000" w:themeColor="text1"/>
        </w:rPr>
        <w:t>12 priedas</w:t>
      </w:r>
    </w:p>
    <w:p w14:paraId="1FEB5BC2" w14:textId="77777777" w:rsidR="00652EB9" w:rsidRPr="00EE7BD1" w:rsidRDefault="00652EB9" w:rsidP="00652EB9">
      <w:pPr>
        <w:rPr>
          <w:color w:val="C00000"/>
        </w:rPr>
      </w:pPr>
    </w:p>
    <w:p w14:paraId="4DCF0078" w14:textId="4BBB0C96" w:rsidR="00D50AAE" w:rsidRPr="00D50AAE" w:rsidRDefault="00D50AAE" w:rsidP="00D50AAE">
      <w:pPr>
        <w:spacing w:line="360" w:lineRule="auto"/>
        <w:jc w:val="center"/>
        <w:outlineLvl w:val="0"/>
        <w:rPr>
          <w:b/>
          <w:sz w:val="28"/>
          <w:szCs w:val="28"/>
          <w:lang w:eastAsia="en-US"/>
        </w:rPr>
      </w:pPr>
      <w:r w:rsidRPr="00D50AAE">
        <w:rPr>
          <w:b/>
          <w:sz w:val="28"/>
          <w:szCs w:val="28"/>
          <w:lang w:eastAsia="en-US"/>
        </w:rPr>
        <w:t>BATĖGALOS  SKYRIAUS VEIKLOS  PLANAS  2023 M.</w:t>
      </w:r>
    </w:p>
    <w:p w14:paraId="1951DA45" w14:textId="77777777" w:rsidR="00D50AAE" w:rsidRPr="00D50AAE" w:rsidRDefault="00D50AAE" w:rsidP="00D50AAE">
      <w:pPr>
        <w:spacing w:line="360" w:lineRule="auto"/>
        <w:outlineLvl w:val="0"/>
        <w:rPr>
          <w:lang w:eastAsia="en-U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535"/>
        <w:gridCol w:w="1843"/>
        <w:gridCol w:w="2409"/>
      </w:tblGrid>
      <w:tr w:rsidR="00D50AAE" w:rsidRPr="00D50AAE" w14:paraId="1FD39B94" w14:textId="77777777" w:rsidTr="006242AB">
        <w:tc>
          <w:tcPr>
            <w:tcW w:w="676" w:type="dxa"/>
            <w:tcBorders>
              <w:top w:val="single" w:sz="4" w:space="0" w:color="auto"/>
              <w:left w:val="single" w:sz="4" w:space="0" w:color="auto"/>
              <w:bottom w:val="single" w:sz="4" w:space="0" w:color="auto"/>
              <w:right w:val="single" w:sz="4" w:space="0" w:color="auto"/>
            </w:tcBorders>
            <w:hideMark/>
          </w:tcPr>
          <w:p w14:paraId="742F3CB0" w14:textId="77777777" w:rsidR="00D50AAE" w:rsidRPr="00D50AAE" w:rsidRDefault="00D50AAE" w:rsidP="00D50AAE">
            <w:pPr>
              <w:spacing w:line="360" w:lineRule="auto"/>
              <w:rPr>
                <w:lang w:eastAsia="en-US"/>
              </w:rPr>
            </w:pPr>
            <w:r w:rsidRPr="00D50AAE">
              <w:rPr>
                <w:lang w:eastAsia="en-US"/>
              </w:rPr>
              <w:t>Eil.</w:t>
            </w:r>
          </w:p>
          <w:p w14:paraId="533831E9" w14:textId="77777777" w:rsidR="00D50AAE" w:rsidRPr="00D50AAE" w:rsidRDefault="00D50AAE" w:rsidP="00D50AAE">
            <w:pPr>
              <w:spacing w:line="360" w:lineRule="auto"/>
              <w:jc w:val="center"/>
              <w:rPr>
                <w:lang w:eastAsia="en-US"/>
              </w:rPr>
            </w:pPr>
            <w:r w:rsidRPr="00D50AAE">
              <w:rPr>
                <w:lang w:eastAsia="en-US"/>
              </w:rPr>
              <w:t>Nr.</w:t>
            </w:r>
          </w:p>
        </w:tc>
        <w:tc>
          <w:tcPr>
            <w:tcW w:w="4535" w:type="dxa"/>
            <w:tcBorders>
              <w:top w:val="single" w:sz="4" w:space="0" w:color="auto"/>
              <w:left w:val="single" w:sz="4" w:space="0" w:color="auto"/>
              <w:bottom w:val="single" w:sz="4" w:space="0" w:color="auto"/>
              <w:right w:val="single" w:sz="4" w:space="0" w:color="auto"/>
            </w:tcBorders>
            <w:hideMark/>
          </w:tcPr>
          <w:p w14:paraId="2DDF88CB" w14:textId="77777777" w:rsidR="00D50AAE" w:rsidRPr="00D50AAE" w:rsidRDefault="00D50AAE" w:rsidP="00D50AAE">
            <w:pPr>
              <w:spacing w:line="360" w:lineRule="auto"/>
              <w:jc w:val="center"/>
              <w:rPr>
                <w:lang w:eastAsia="en-US"/>
              </w:rPr>
            </w:pPr>
            <w:r w:rsidRPr="00D50AAE">
              <w:rPr>
                <w:lang w:eastAsia="en-US"/>
              </w:rPr>
              <w:t>Renginio pavadinimas</w:t>
            </w:r>
          </w:p>
        </w:tc>
        <w:tc>
          <w:tcPr>
            <w:tcW w:w="1843" w:type="dxa"/>
            <w:tcBorders>
              <w:top w:val="single" w:sz="4" w:space="0" w:color="auto"/>
              <w:left w:val="single" w:sz="4" w:space="0" w:color="auto"/>
              <w:bottom w:val="single" w:sz="4" w:space="0" w:color="auto"/>
              <w:right w:val="single" w:sz="4" w:space="0" w:color="auto"/>
            </w:tcBorders>
            <w:hideMark/>
          </w:tcPr>
          <w:p w14:paraId="738FA2B8" w14:textId="77777777" w:rsidR="00D50AAE" w:rsidRPr="00D50AAE" w:rsidRDefault="00D50AAE" w:rsidP="00D50AAE">
            <w:pPr>
              <w:spacing w:line="360" w:lineRule="auto"/>
              <w:jc w:val="center"/>
              <w:rPr>
                <w:lang w:eastAsia="en-US"/>
              </w:rPr>
            </w:pPr>
            <w:r w:rsidRPr="00D50AAE">
              <w:rPr>
                <w:lang w:eastAsia="en-US"/>
              </w:rPr>
              <w:t>Data</w:t>
            </w:r>
          </w:p>
        </w:tc>
        <w:tc>
          <w:tcPr>
            <w:tcW w:w="2409" w:type="dxa"/>
            <w:tcBorders>
              <w:top w:val="single" w:sz="4" w:space="0" w:color="auto"/>
              <w:left w:val="single" w:sz="4" w:space="0" w:color="auto"/>
              <w:bottom w:val="single" w:sz="4" w:space="0" w:color="auto"/>
              <w:right w:val="single" w:sz="4" w:space="0" w:color="auto"/>
            </w:tcBorders>
            <w:hideMark/>
          </w:tcPr>
          <w:p w14:paraId="686257EA" w14:textId="77777777" w:rsidR="00D50AAE" w:rsidRPr="00D50AAE" w:rsidRDefault="00D50AAE" w:rsidP="00D50AAE">
            <w:pPr>
              <w:spacing w:line="360" w:lineRule="auto"/>
              <w:jc w:val="center"/>
              <w:rPr>
                <w:lang w:eastAsia="en-US"/>
              </w:rPr>
            </w:pPr>
            <w:r w:rsidRPr="00D50AAE">
              <w:rPr>
                <w:lang w:eastAsia="en-US"/>
              </w:rPr>
              <w:t>Organizatorius</w:t>
            </w:r>
          </w:p>
        </w:tc>
      </w:tr>
      <w:tr w:rsidR="00D50AAE" w:rsidRPr="00D50AAE" w14:paraId="40D01CC5" w14:textId="77777777" w:rsidTr="006242AB">
        <w:trPr>
          <w:trHeight w:val="377"/>
        </w:trPr>
        <w:tc>
          <w:tcPr>
            <w:tcW w:w="676" w:type="dxa"/>
            <w:tcBorders>
              <w:top w:val="single" w:sz="4" w:space="0" w:color="auto"/>
              <w:left w:val="single" w:sz="4" w:space="0" w:color="auto"/>
              <w:bottom w:val="single" w:sz="4" w:space="0" w:color="auto"/>
              <w:right w:val="single" w:sz="4" w:space="0" w:color="auto"/>
            </w:tcBorders>
          </w:tcPr>
          <w:p w14:paraId="14044201"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0264CD8D" w14:textId="77777777" w:rsidR="00D50AAE" w:rsidRPr="00D50AAE" w:rsidRDefault="00D50AAE" w:rsidP="00D50AAE">
            <w:pPr>
              <w:spacing w:line="360" w:lineRule="auto"/>
              <w:jc w:val="center"/>
              <w:rPr>
                <w:lang w:eastAsia="en-US"/>
              </w:rPr>
            </w:pPr>
            <w:r w:rsidRPr="00D50AAE">
              <w:rPr>
                <w:lang w:eastAsia="en-US"/>
              </w:rPr>
              <w:t>SAUSIS</w:t>
            </w:r>
          </w:p>
        </w:tc>
        <w:tc>
          <w:tcPr>
            <w:tcW w:w="1843" w:type="dxa"/>
            <w:tcBorders>
              <w:top w:val="single" w:sz="4" w:space="0" w:color="auto"/>
              <w:left w:val="single" w:sz="4" w:space="0" w:color="auto"/>
              <w:bottom w:val="single" w:sz="4" w:space="0" w:color="auto"/>
              <w:right w:val="single" w:sz="4" w:space="0" w:color="auto"/>
            </w:tcBorders>
            <w:hideMark/>
          </w:tcPr>
          <w:p w14:paraId="702E3BA3" w14:textId="77777777" w:rsidR="00D50AAE" w:rsidRPr="00D50AAE" w:rsidRDefault="00D50AAE" w:rsidP="00D50AAE">
            <w:pPr>
              <w:spacing w:line="360" w:lineRule="auto"/>
              <w:rPr>
                <w:rFonts w:ascii="Calibri" w:hAnsi="Calibri"/>
              </w:rPr>
            </w:pPr>
          </w:p>
        </w:tc>
        <w:tc>
          <w:tcPr>
            <w:tcW w:w="2409" w:type="dxa"/>
            <w:tcBorders>
              <w:top w:val="single" w:sz="4" w:space="0" w:color="auto"/>
              <w:left w:val="single" w:sz="4" w:space="0" w:color="auto"/>
              <w:bottom w:val="single" w:sz="4" w:space="0" w:color="auto"/>
              <w:right w:val="single" w:sz="4" w:space="0" w:color="auto"/>
            </w:tcBorders>
            <w:hideMark/>
          </w:tcPr>
          <w:p w14:paraId="38B2DCDF" w14:textId="77777777" w:rsidR="00D50AAE" w:rsidRPr="00D50AAE" w:rsidRDefault="00D50AAE" w:rsidP="00D50AAE">
            <w:pPr>
              <w:spacing w:line="360" w:lineRule="auto"/>
              <w:rPr>
                <w:rFonts w:ascii="Calibri" w:hAnsi="Calibri"/>
              </w:rPr>
            </w:pPr>
          </w:p>
        </w:tc>
      </w:tr>
      <w:tr w:rsidR="00D50AAE" w:rsidRPr="00D50AAE" w14:paraId="245A7592" w14:textId="77777777" w:rsidTr="006242AB">
        <w:trPr>
          <w:trHeight w:val="780"/>
        </w:trPr>
        <w:tc>
          <w:tcPr>
            <w:tcW w:w="676" w:type="dxa"/>
            <w:tcBorders>
              <w:top w:val="single" w:sz="4" w:space="0" w:color="auto"/>
              <w:left w:val="single" w:sz="4" w:space="0" w:color="auto"/>
              <w:bottom w:val="single" w:sz="4" w:space="0" w:color="auto"/>
              <w:right w:val="single" w:sz="4" w:space="0" w:color="auto"/>
            </w:tcBorders>
          </w:tcPr>
          <w:p w14:paraId="0AEC8F88" w14:textId="77777777" w:rsidR="00D50AAE" w:rsidRPr="00D50AAE" w:rsidRDefault="00D50AAE" w:rsidP="00D50AAE">
            <w:pPr>
              <w:spacing w:line="360" w:lineRule="auto"/>
              <w:jc w:val="center"/>
              <w:rPr>
                <w:lang w:eastAsia="en-US"/>
              </w:rPr>
            </w:pPr>
          </w:p>
          <w:p w14:paraId="304AFF57" w14:textId="77777777" w:rsidR="00D50AAE" w:rsidRPr="00D50AAE" w:rsidRDefault="00D50AAE" w:rsidP="00D50AAE">
            <w:pPr>
              <w:spacing w:line="360" w:lineRule="auto"/>
              <w:jc w:val="center"/>
              <w:rPr>
                <w:lang w:eastAsia="en-US"/>
              </w:rPr>
            </w:pPr>
            <w:r w:rsidRPr="00D50AAE">
              <w:rPr>
                <w:lang w:eastAsia="en-US"/>
              </w:rPr>
              <w:t>1.</w:t>
            </w:r>
          </w:p>
          <w:p w14:paraId="48328984" w14:textId="77777777" w:rsidR="00D50AAE" w:rsidRPr="00D50AAE" w:rsidRDefault="00D50AAE" w:rsidP="00D50AAE">
            <w:pPr>
              <w:spacing w:line="360" w:lineRule="auto"/>
              <w:jc w:val="center"/>
              <w:rPr>
                <w:lang w:eastAsia="en-US"/>
              </w:rPr>
            </w:pPr>
          </w:p>
          <w:p w14:paraId="55D26FC8"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tcPr>
          <w:p w14:paraId="05173BE7" w14:textId="77777777" w:rsidR="00D50AAE" w:rsidRPr="00D50AAE" w:rsidRDefault="00D50AAE" w:rsidP="00D50AAE">
            <w:pPr>
              <w:spacing w:line="360" w:lineRule="auto"/>
              <w:jc w:val="center"/>
              <w:rPr>
                <w:lang w:eastAsia="en-US"/>
              </w:rPr>
            </w:pPr>
          </w:p>
          <w:p w14:paraId="6761C423" w14:textId="77777777" w:rsidR="00D50AAE" w:rsidRPr="00D50AAE" w:rsidRDefault="00D50AAE" w:rsidP="00D50AAE">
            <w:pPr>
              <w:spacing w:line="360" w:lineRule="auto"/>
              <w:jc w:val="center"/>
              <w:rPr>
                <w:lang w:eastAsia="en-US"/>
              </w:rPr>
            </w:pPr>
            <w:r w:rsidRPr="00D50AAE">
              <w:rPr>
                <w:lang w:eastAsia="en-US"/>
              </w:rPr>
              <w:t>Akcija  Laisvės gynėjų įvykiams atminti</w:t>
            </w:r>
          </w:p>
          <w:p w14:paraId="2CAE6DE6" w14:textId="77777777" w:rsidR="00D50AAE" w:rsidRPr="00D50AAE" w:rsidRDefault="00D50AAE" w:rsidP="00D50AAE">
            <w:pPr>
              <w:spacing w:line="360" w:lineRule="auto"/>
              <w:jc w:val="center"/>
              <w:rPr>
                <w:lang w:eastAsia="en-US"/>
              </w:rPr>
            </w:pPr>
            <w:r w:rsidRPr="00D50AAE">
              <w:rPr>
                <w:lang w:eastAsia="en-US"/>
              </w:rPr>
              <w:t>„Žvakelė lange...“</w:t>
            </w:r>
          </w:p>
          <w:p w14:paraId="3ABADBB5" w14:textId="77777777" w:rsidR="00D50AAE" w:rsidRPr="00D50AAE" w:rsidRDefault="00D50AAE" w:rsidP="00D50AAE">
            <w:pPr>
              <w:spacing w:line="360" w:lineRule="auto"/>
              <w:jc w:val="center"/>
              <w:rPr>
                <w:lang w:eastAsia="en-US"/>
              </w:rPr>
            </w:pPr>
            <w:r w:rsidRPr="00D50AAE">
              <w:rPr>
                <w:lang w:eastAsia="en-US"/>
              </w:rPr>
              <w:t xml:space="preserve">(dalyvavimas akcijoje, </w:t>
            </w:r>
          </w:p>
          <w:p w14:paraId="2D8B8FB6" w14:textId="77777777" w:rsidR="00D50AAE" w:rsidRPr="00D50AAE" w:rsidRDefault="00D50AAE" w:rsidP="00D50AAE">
            <w:pPr>
              <w:spacing w:line="360" w:lineRule="auto"/>
              <w:jc w:val="center"/>
              <w:rPr>
                <w:lang w:eastAsia="en-US"/>
              </w:rPr>
            </w:pPr>
            <w:r w:rsidRPr="00D50AAE">
              <w:rPr>
                <w:lang w:eastAsia="en-US"/>
              </w:rPr>
              <w:t>pilietinė iniciatyva).</w:t>
            </w:r>
          </w:p>
        </w:tc>
        <w:tc>
          <w:tcPr>
            <w:tcW w:w="1843" w:type="dxa"/>
            <w:tcBorders>
              <w:top w:val="single" w:sz="4" w:space="0" w:color="auto"/>
              <w:left w:val="single" w:sz="4" w:space="0" w:color="auto"/>
              <w:bottom w:val="single" w:sz="4" w:space="0" w:color="auto"/>
              <w:right w:val="single" w:sz="4" w:space="0" w:color="auto"/>
            </w:tcBorders>
          </w:tcPr>
          <w:p w14:paraId="5E15149A" w14:textId="77777777" w:rsidR="00D50AAE" w:rsidRPr="00D50AAE" w:rsidRDefault="00D50AAE" w:rsidP="00D50AAE">
            <w:pPr>
              <w:spacing w:line="360" w:lineRule="auto"/>
              <w:jc w:val="center"/>
              <w:rPr>
                <w:lang w:eastAsia="en-US"/>
              </w:rPr>
            </w:pPr>
          </w:p>
          <w:p w14:paraId="69C44FD4" w14:textId="77777777" w:rsidR="00D50AAE" w:rsidRPr="00D50AAE" w:rsidRDefault="00D50AAE" w:rsidP="00D50AAE">
            <w:pPr>
              <w:spacing w:line="360" w:lineRule="auto"/>
              <w:jc w:val="center"/>
              <w:rPr>
                <w:lang w:eastAsia="en-US"/>
              </w:rPr>
            </w:pPr>
            <w:r w:rsidRPr="00D50AAE">
              <w:rPr>
                <w:lang w:eastAsia="en-US"/>
              </w:rPr>
              <w:t>13 d.</w:t>
            </w:r>
          </w:p>
          <w:p w14:paraId="2B3769D5" w14:textId="77777777" w:rsidR="00D50AAE" w:rsidRPr="00D50AAE" w:rsidRDefault="00D50AAE" w:rsidP="00D50AAE">
            <w:pPr>
              <w:spacing w:line="360" w:lineRule="auto"/>
              <w:jc w:val="center"/>
              <w:rPr>
                <w:lang w:eastAsia="en-US"/>
              </w:rPr>
            </w:pPr>
            <w:r w:rsidRPr="00D50AAE">
              <w:rPr>
                <w:lang w:eastAsia="en-US"/>
              </w:rPr>
              <w:t>8 val.</w:t>
            </w:r>
          </w:p>
        </w:tc>
        <w:tc>
          <w:tcPr>
            <w:tcW w:w="2409" w:type="dxa"/>
            <w:tcBorders>
              <w:top w:val="single" w:sz="4" w:space="0" w:color="auto"/>
              <w:left w:val="single" w:sz="4" w:space="0" w:color="auto"/>
              <w:bottom w:val="single" w:sz="4" w:space="0" w:color="auto"/>
              <w:right w:val="single" w:sz="4" w:space="0" w:color="auto"/>
            </w:tcBorders>
          </w:tcPr>
          <w:p w14:paraId="07E3E6DA" w14:textId="77777777" w:rsidR="00D50AAE" w:rsidRPr="00D50AAE" w:rsidRDefault="00D50AAE" w:rsidP="00D50AAE">
            <w:pPr>
              <w:spacing w:line="360" w:lineRule="auto"/>
              <w:jc w:val="center"/>
              <w:rPr>
                <w:lang w:eastAsia="en-US"/>
              </w:rPr>
            </w:pPr>
          </w:p>
          <w:p w14:paraId="4D1BDDD6"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411A2DC3" w14:textId="77777777" w:rsidR="00D50AAE" w:rsidRPr="00D50AAE" w:rsidRDefault="00D50AAE" w:rsidP="00D50AAE">
            <w:pPr>
              <w:spacing w:line="360" w:lineRule="auto"/>
              <w:jc w:val="center"/>
              <w:rPr>
                <w:lang w:eastAsia="en-US"/>
              </w:rPr>
            </w:pPr>
          </w:p>
        </w:tc>
      </w:tr>
      <w:tr w:rsidR="00D50AAE" w:rsidRPr="00D50AAE" w14:paraId="465C0C42" w14:textId="77777777" w:rsidTr="006242AB">
        <w:trPr>
          <w:trHeight w:val="864"/>
        </w:trPr>
        <w:tc>
          <w:tcPr>
            <w:tcW w:w="676" w:type="dxa"/>
            <w:tcBorders>
              <w:top w:val="single" w:sz="4" w:space="0" w:color="auto"/>
              <w:left w:val="single" w:sz="4" w:space="0" w:color="auto"/>
              <w:bottom w:val="single" w:sz="4" w:space="0" w:color="auto"/>
              <w:right w:val="single" w:sz="4" w:space="0" w:color="auto"/>
            </w:tcBorders>
          </w:tcPr>
          <w:p w14:paraId="3D5D32D0" w14:textId="77777777" w:rsidR="00D50AAE" w:rsidRPr="00D50AAE" w:rsidRDefault="00D50AAE" w:rsidP="00D50AAE">
            <w:pPr>
              <w:spacing w:line="360" w:lineRule="auto"/>
              <w:jc w:val="center"/>
              <w:rPr>
                <w:lang w:eastAsia="en-US"/>
              </w:rPr>
            </w:pPr>
          </w:p>
          <w:p w14:paraId="3B73280F" w14:textId="77777777" w:rsidR="00D50AAE" w:rsidRPr="00D50AAE" w:rsidRDefault="00D50AAE" w:rsidP="00D50AAE">
            <w:pPr>
              <w:spacing w:line="360" w:lineRule="auto"/>
              <w:jc w:val="center"/>
              <w:rPr>
                <w:lang w:eastAsia="en-US"/>
              </w:rPr>
            </w:pPr>
            <w:r w:rsidRPr="00D50AAE">
              <w:rPr>
                <w:lang w:eastAsia="en-US"/>
              </w:rPr>
              <w:t>2.</w:t>
            </w:r>
          </w:p>
          <w:p w14:paraId="4BD4A0C3" w14:textId="77777777" w:rsidR="00D50AAE" w:rsidRPr="00D50AAE" w:rsidRDefault="00D50AAE" w:rsidP="00D50AAE">
            <w:pPr>
              <w:spacing w:line="360" w:lineRule="auto"/>
              <w:jc w:val="center"/>
              <w:rPr>
                <w:lang w:eastAsia="en-US"/>
              </w:rPr>
            </w:pPr>
          </w:p>
          <w:p w14:paraId="37284676"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tcPr>
          <w:p w14:paraId="1F23ECBE" w14:textId="77777777" w:rsidR="00D50AAE" w:rsidRPr="00D50AAE" w:rsidRDefault="00D50AAE" w:rsidP="00D50AAE">
            <w:pPr>
              <w:spacing w:line="360" w:lineRule="auto"/>
              <w:jc w:val="center"/>
              <w:rPr>
                <w:lang w:eastAsia="en-US"/>
              </w:rPr>
            </w:pPr>
          </w:p>
          <w:p w14:paraId="403E00A0" w14:textId="77777777" w:rsidR="00D50AAE" w:rsidRPr="00D50AAE" w:rsidRDefault="00D50AAE" w:rsidP="00D50AAE">
            <w:pPr>
              <w:spacing w:line="360" w:lineRule="auto"/>
              <w:jc w:val="center"/>
              <w:rPr>
                <w:lang w:eastAsia="en-US"/>
              </w:rPr>
            </w:pPr>
            <w:r w:rsidRPr="00D50AAE">
              <w:rPr>
                <w:lang w:eastAsia="en-US"/>
              </w:rPr>
              <w:t xml:space="preserve">Tradicinis </w:t>
            </w:r>
          </w:p>
          <w:p w14:paraId="25AADE88" w14:textId="77777777" w:rsidR="00D50AAE" w:rsidRPr="00D50AAE" w:rsidRDefault="00D50AAE" w:rsidP="00D50AAE">
            <w:pPr>
              <w:spacing w:line="360" w:lineRule="auto"/>
              <w:jc w:val="center"/>
              <w:rPr>
                <w:lang w:eastAsia="en-US"/>
              </w:rPr>
            </w:pPr>
            <w:r w:rsidRPr="00D50AAE">
              <w:rPr>
                <w:lang w:eastAsia="en-US"/>
              </w:rPr>
              <w:t>V –</w:t>
            </w:r>
            <w:proofErr w:type="spellStart"/>
            <w:r w:rsidRPr="00D50AAE">
              <w:rPr>
                <w:lang w:eastAsia="en-US"/>
              </w:rPr>
              <w:t>asis</w:t>
            </w:r>
            <w:proofErr w:type="spellEnd"/>
            <w:r w:rsidRPr="00D50AAE">
              <w:rPr>
                <w:lang w:eastAsia="en-US"/>
              </w:rPr>
              <w:t xml:space="preserve"> rajoninis muzikinis </w:t>
            </w:r>
          </w:p>
          <w:p w14:paraId="2727CA2B" w14:textId="77777777" w:rsidR="00D50AAE" w:rsidRPr="00D50AAE" w:rsidRDefault="00D50AAE" w:rsidP="00D50AAE">
            <w:pPr>
              <w:spacing w:line="360" w:lineRule="auto"/>
              <w:jc w:val="center"/>
              <w:rPr>
                <w:lang w:eastAsia="en-US"/>
              </w:rPr>
            </w:pPr>
            <w:r w:rsidRPr="00D50AAE">
              <w:rPr>
                <w:lang w:eastAsia="en-US"/>
              </w:rPr>
              <w:t>ŠOU 2023</w:t>
            </w:r>
          </w:p>
        </w:tc>
        <w:tc>
          <w:tcPr>
            <w:tcW w:w="1843" w:type="dxa"/>
            <w:tcBorders>
              <w:top w:val="single" w:sz="4" w:space="0" w:color="auto"/>
              <w:left w:val="single" w:sz="4" w:space="0" w:color="auto"/>
              <w:bottom w:val="single" w:sz="4" w:space="0" w:color="auto"/>
              <w:right w:val="single" w:sz="4" w:space="0" w:color="auto"/>
            </w:tcBorders>
          </w:tcPr>
          <w:p w14:paraId="3C83A764" w14:textId="77777777" w:rsidR="00D50AAE" w:rsidRPr="00D50AAE" w:rsidRDefault="00D50AAE" w:rsidP="00D50AAE">
            <w:pPr>
              <w:spacing w:line="360" w:lineRule="auto"/>
              <w:jc w:val="center"/>
              <w:rPr>
                <w:lang w:eastAsia="en-US"/>
              </w:rPr>
            </w:pPr>
          </w:p>
          <w:p w14:paraId="21B98404" w14:textId="77777777" w:rsidR="00D50AAE" w:rsidRPr="00D50AAE" w:rsidRDefault="00D50AAE" w:rsidP="00D50AAE">
            <w:pPr>
              <w:spacing w:line="360" w:lineRule="auto"/>
              <w:jc w:val="center"/>
              <w:rPr>
                <w:lang w:eastAsia="en-US"/>
              </w:rPr>
            </w:pPr>
            <w:r w:rsidRPr="00D50AAE">
              <w:rPr>
                <w:lang w:eastAsia="en-US"/>
              </w:rPr>
              <w:t>27 d.</w:t>
            </w:r>
          </w:p>
          <w:p w14:paraId="650A5B60" w14:textId="77777777" w:rsidR="00D50AAE" w:rsidRPr="00D50AAE" w:rsidRDefault="00D50AAE" w:rsidP="00D50AAE">
            <w:pPr>
              <w:spacing w:line="360" w:lineRule="auto"/>
              <w:jc w:val="center"/>
              <w:rPr>
                <w:lang w:eastAsia="en-US"/>
              </w:rPr>
            </w:pPr>
            <w:r w:rsidRPr="00D50AAE">
              <w:rPr>
                <w:lang w:eastAsia="en-US"/>
              </w:rPr>
              <w:t>18 val.</w:t>
            </w:r>
          </w:p>
          <w:p w14:paraId="59606E7B"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637B4125" w14:textId="77777777" w:rsidR="00D50AAE" w:rsidRPr="00D50AAE" w:rsidRDefault="00D50AAE" w:rsidP="00D50AAE">
            <w:pPr>
              <w:spacing w:line="360" w:lineRule="auto"/>
              <w:jc w:val="center"/>
              <w:rPr>
                <w:lang w:eastAsia="en-US"/>
              </w:rPr>
            </w:pPr>
          </w:p>
          <w:p w14:paraId="0A7F07D4"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077F2C95" w14:textId="77777777" w:rsidTr="006242AB">
        <w:trPr>
          <w:trHeight w:val="289"/>
        </w:trPr>
        <w:tc>
          <w:tcPr>
            <w:tcW w:w="676" w:type="dxa"/>
            <w:tcBorders>
              <w:top w:val="single" w:sz="4" w:space="0" w:color="auto"/>
              <w:left w:val="single" w:sz="4" w:space="0" w:color="auto"/>
              <w:bottom w:val="single" w:sz="4" w:space="0" w:color="auto"/>
              <w:right w:val="single" w:sz="4" w:space="0" w:color="auto"/>
            </w:tcBorders>
          </w:tcPr>
          <w:p w14:paraId="544F1B50"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9D7B602" w14:textId="77777777" w:rsidR="00D50AAE" w:rsidRPr="00D50AAE" w:rsidRDefault="00D50AAE" w:rsidP="00D50AAE">
            <w:pPr>
              <w:spacing w:line="360" w:lineRule="auto"/>
              <w:jc w:val="center"/>
              <w:rPr>
                <w:lang w:eastAsia="en-US"/>
              </w:rPr>
            </w:pPr>
            <w:r w:rsidRPr="00D50AAE">
              <w:rPr>
                <w:lang w:eastAsia="en-US"/>
              </w:rPr>
              <w:t>VASARIS</w:t>
            </w:r>
          </w:p>
        </w:tc>
        <w:tc>
          <w:tcPr>
            <w:tcW w:w="1843" w:type="dxa"/>
            <w:tcBorders>
              <w:top w:val="single" w:sz="4" w:space="0" w:color="auto"/>
              <w:left w:val="single" w:sz="4" w:space="0" w:color="auto"/>
              <w:bottom w:val="single" w:sz="4" w:space="0" w:color="auto"/>
              <w:right w:val="single" w:sz="4" w:space="0" w:color="auto"/>
            </w:tcBorders>
          </w:tcPr>
          <w:p w14:paraId="636E64C8"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14:paraId="1D1D48D1" w14:textId="77777777" w:rsidR="00D50AAE" w:rsidRPr="00D50AAE" w:rsidRDefault="00D50AAE" w:rsidP="00D50AAE">
            <w:pPr>
              <w:spacing w:line="360" w:lineRule="auto"/>
              <w:rPr>
                <w:rFonts w:ascii="Calibri" w:hAnsi="Calibri"/>
              </w:rPr>
            </w:pPr>
          </w:p>
        </w:tc>
      </w:tr>
      <w:tr w:rsidR="00D50AAE" w:rsidRPr="00D50AAE" w14:paraId="53E8DB7D" w14:textId="77777777" w:rsidTr="006242AB">
        <w:trPr>
          <w:trHeight w:val="1076"/>
        </w:trPr>
        <w:tc>
          <w:tcPr>
            <w:tcW w:w="676" w:type="dxa"/>
            <w:tcBorders>
              <w:top w:val="single" w:sz="4" w:space="0" w:color="auto"/>
              <w:left w:val="single" w:sz="4" w:space="0" w:color="auto"/>
              <w:bottom w:val="single" w:sz="4" w:space="0" w:color="auto"/>
              <w:right w:val="single" w:sz="4" w:space="0" w:color="auto"/>
            </w:tcBorders>
          </w:tcPr>
          <w:p w14:paraId="34DDFB83" w14:textId="77777777" w:rsidR="00D50AAE" w:rsidRPr="00D50AAE" w:rsidRDefault="00D50AAE" w:rsidP="00D50AAE">
            <w:pPr>
              <w:spacing w:line="360" w:lineRule="auto"/>
              <w:jc w:val="center"/>
              <w:rPr>
                <w:lang w:eastAsia="en-US"/>
              </w:rPr>
            </w:pPr>
          </w:p>
          <w:p w14:paraId="4306B0F3" w14:textId="77777777" w:rsidR="00D50AAE" w:rsidRPr="00D50AAE" w:rsidRDefault="00D50AAE" w:rsidP="00D50AAE">
            <w:pPr>
              <w:spacing w:line="360" w:lineRule="auto"/>
              <w:jc w:val="center"/>
              <w:rPr>
                <w:lang w:eastAsia="en-US"/>
              </w:rPr>
            </w:pPr>
            <w:r w:rsidRPr="00D50AAE">
              <w:rPr>
                <w:lang w:eastAsia="en-US"/>
              </w:rPr>
              <w:t>3.</w:t>
            </w:r>
          </w:p>
        </w:tc>
        <w:tc>
          <w:tcPr>
            <w:tcW w:w="4535" w:type="dxa"/>
            <w:tcBorders>
              <w:top w:val="single" w:sz="4" w:space="0" w:color="auto"/>
              <w:left w:val="single" w:sz="4" w:space="0" w:color="auto"/>
              <w:bottom w:val="single" w:sz="4" w:space="0" w:color="auto"/>
              <w:right w:val="single" w:sz="4" w:space="0" w:color="auto"/>
            </w:tcBorders>
          </w:tcPr>
          <w:p w14:paraId="72BF2461" w14:textId="77777777" w:rsidR="00D50AAE" w:rsidRPr="00D50AAE" w:rsidRDefault="00D50AAE" w:rsidP="00D50AAE">
            <w:pPr>
              <w:spacing w:line="360" w:lineRule="auto"/>
              <w:jc w:val="center"/>
              <w:rPr>
                <w:lang w:eastAsia="en-US"/>
              </w:rPr>
            </w:pPr>
          </w:p>
          <w:p w14:paraId="29E38FBB" w14:textId="77777777" w:rsidR="00D50AAE" w:rsidRPr="00D50AAE" w:rsidRDefault="00D50AAE" w:rsidP="00D50AAE">
            <w:pPr>
              <w:spacing w:line="360" w:lineRule="auto"/>
              <w:jc w:val="center"/>
              <w:rPr>
                <w:lang w:eastAsia="en-US"/>
              </w:rPr>
            </w:pPr>
            <w:r w:rsidRPr="00D50AAE">
              <w:rPr>
                <w:lang w:eastAsia="en-US"/>
              </w:rPr>
              <w:t>Lietuvos valstybės atkūrimo dienos koncertas</w:t>
            </w:r>
          </w:p>
          <w:p w14:paraId="1A0DC164" w14:textId="77777777" w:rsidR="00D50AAE" w:rsidRPr="00D50AAE" w:rsidRDefault="00D50AAE" w:rsidP="00D50AAE">
            <w:pPr>
              <w:spacing w:line="360" w:lineRule="auto"/>
              <w:jc w:val="center"/>
              <w:rPr>
                <w:lang w:eastAsia="en-US"/>
              </w:rPr>
            </w:pPr>
            <w:r w:rsidRPr="00D50AAE">
              <w:rPr>
                <w:lang w:eastAsia="en-US"/>
              </w:rPr>
              <w:t xml:space="preserve"> „Dainuoju Lietuvai“</w:t>
            </w:r>
          </w:p>
        </w:tc>
        <w:tc>
          <w:tcPr>
            <w:tcW w:w="1843" w:type="dxa"/>
            <w:tcBorders>
              <w:top w:val="single" w:sz="4" w:space="0" w:color="auto"/>
              <w:left w:val="single" w:sz="4" w:space="0" w:color="auto"/>
              <w:bottom w:val="single" w:sz="4" w:space="0" w:color="auto"/>
              <w:right w:val="single" w:sz="4" w:space="0" w:color="auto"/>
            </w:tcBorders>
          </w:tcPr>
          <w:p w14:paraId="1CC0E59C" w14:textId="77777777" w:rsidR="00D50AAE" w:rsidRPr="00D50AAE" w:rsidRDefault="00D50AAE" w:rsidP="00D50AAE">
            <w:pPr>
              <w:spacing w:line="360" w:lineRule="auto"/>
              <w:jc w:val="center"/>
              <w:rPr>
                <w:lang w:eastAsia="en-US"/>
              </w:rPr>
            </w:pPr>
          </w:p>
          <w:p w14:paraId="2F3541B4" w14:textId="77777777" w:rsidR="00D50AAE" w:rsidRPr="00D50AAE" w:rsidRDefault="00D50AAE" w:rsidP="00D50AAE">
            <w:pPr>
              <w:spacing w:line="360" w:lineRule="auto"/>
              <w:jc w:val="center"/>
              <w:rPr>
                <w:lang w:eastAsia="en-US"/>
              </w:rPr>
            </w:pPr>
            <w:r w:rsidRPr="00D50AAE">
              <w:rPr>
                <w:lang w:eastAsia="en-US"/>
              </w:rPr>
              <w:t>16 d.</w:t>
            </w:r>
          </w:p>
          <w:p w14:paraId="29265A6D" w14:textId="77777777" w:rsidR="00D50AAE" w:rsidRPr="00D50AAE" w:rsidRDefault="00D50AAE" w:rsidP="00D50AAE">
            <w:pPr>
              <w:spacing w:line="360" w:lineRule="auto"/>
              <w:jc w:val="center"/>
              <w:rPr>
                <w:lang w:eastAsia="en-US"/>
              </w:rPr>
            </w:pPr>
            <w:r w:rsidRPr="00D50AAE">
              <w:rPr>
                <w:lang w:eastAsia="en-US"/>
              </w:rPr>
              <w:t>15 val.</w:t>
            </w:r>
          </w:p>
          <w:p w14:paraId="3F67DEBD" w14:textId="77777777" w:rsidR="00D50AAE" w:rsidRPr="00D50AAE" w:rsidRDefault="00D50AAE" w:rsidP="00D50AAE">
            <w:pPr>
              <w:spacing w:line="360"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0ED8DC05" w14:textId="77777777" w:rsidR="00D50AAE" w:rsidRPr="00D50AAE" w:rsidRDefault="00D50AAE" w:rsidP="00D50AAE">
            <w:pPr>
              <w:spacing w:line="360" w:lineRule="auto"/>
              <w:jc w:val="center"/>
              <w:rPr>
                <w:lang w:eastAsia="en-US"/>
              </w:rPr>
            </w:pPr>
          </w:p>
          <w:p w14:paraId="307D59C0"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135D1919" w14:textId="77777777" w:rsidTr="006242AB">
        <w:trPr>
          <w:trHeight w:val="1076"/>
        </w:trPr>
        <w:tc>
          <w:tcPr>
            <w:tcW w:w="676" w:type="dxa"/>
            <w:tcBorders>
              <w:top w:val="single" w:sz="4" w:space="0" w:color="auto"/>
              <w:left w:val="single" w:sz="4" w:space="0" w:color="auto"/>
              <w:bottom w:val="single" w:sz="4" w:space="0" w:color="auto"/>
              <w:right w:val="single" w:sz="4" w:space="0" w:color="auto"/>
            </w:tcBorders>
          </w:tcPr>
          <w:p w14:paraId="273921DA" w14:textId="77777777" w:rsidR="00D50AAE" w:rsidRPr="00D50AAE" w:rsidRDefault="00D50AAE" w:rsidP="00D50AAE">
            <w:pPr>
              <w:spacing w:line="360" w:lineRule="auto"/>
              <w:jc w:val="center"/>
              <w:rPr>
                <w:lang w:eastAsia="en-US"/>
              </w:rPr>
            </w:pPr>
          </w:p>
          <w:p w14:paraId="55D4810F" w14:textId="77777777" w:rsidR="00D50AAE" w:rsidRPr="00D50AAE" w:rsidRDefault="00D50AAE" w:rsidP="00D50AAE">
            <w:pPr>
              <w:spacing w:line="360" w:lineRule="auto"/>
              <w:jc w:val="center"/>
              <w:rPr>
                <w:lang w:eastAsia="en-US"/>
              </w:rPr>
            </w:pPr>
            <w:r w:rsidRPr="00D50AAE">
              <w:rPr>
                <w:lang w:eastAsia="en-US"/>
              </w:rPr>
              <w:t>4.</w:t>
            </w:r>
          </w:p>
        </w:tc>
        <w:tc>
          <w:tcPr>
            <w:tcW w:w="4535" w:type="dxa"/>
            <w:tcBorders>
              <w:top w:val="single" w:sz="4" w:space="0" w:color="auto"/>
              <w:left w:val="single" w:sz="4" w:space="0" w:color="auto"/>
              <w:bottom w:val="single" w:sz="4" w:space="0" w:color="auto"/>
              <w:right w:val="single" w:sz="4" w:space="0" w:color="auto"/>
            </w:tcBorders>
          </w:tcPr>
          <w:p w14:paraId="5468069F" w14:textId="77777777" w:rsidR="00D50AAE" w:rsidRPr="00D50AAE" w:rsidRDefault="00D50AAE" w:rsidP="00D50AAE">
            <w:pPr>
              <w:spacing w:line="360" w:lineRule="auto"/>
              <w:jc w:val="center"/>
              <w:rPr>
                <w:lang w:eastAsia="en-US"/>
              </w:rPr>
            </w:pPr>
          </w:p>
          <w:p w14:paraId="35D2EA5D" w14:textId="77777777" w:rsidR="00D50AAE" w:rsidRPr="00D50AAE" w:rsidRDefault="00D50AAE" w:rsidP="00D50AAE">
            <w:pPr>
              <w:spacing w:line="360" w:lineRule="auto"/>
              <w:jc w:val="center"/>
              <w:rPr>
                <w:lang w:eastAsia="en-US"/>
              </w:rPr>
            </w:pPr>
            <w:r w:rsidRPr="00D50AAE">
              <w:rPr>
                <w:lang w:eastAsia="en-US"/>
              </w:rPr>
              <w:t>Žiemos šventė</w:t>
            </w:r>
          </w:p>
          <w:p w14:paraId="7775BB23" w14:textId="77777777" w:rsidR="00D50AAE" w:rsidRPr="00D50AAE" w:rsidRDefault="00D50AAE" w:rsidP="00D50AAE">
            <w:pPr>
              <w:spacing w:line="360" w:lineRule="auto"/>
              <w:jc w:val="center"/>
              <w:rPr>
                <w:lang w:eastAsia="en-US"/>
              </w:rPr>
            </w:pPr>
            <w:r w:rsidRPr="00D50AAE">
              <w:rPr>
                <w:lang w:eastAsia="en-US"/>
              </w:rPr>
              <w:t>„Užgavėnės“</w:t>
            </w:r>
          </w:p>
        </w:tc>
        <w:tc>
          <w:tcPr>
            <w:tcW w:w="1843" w:type="dxa"/>
            <w:tcBorders>
              <w:top w:val="single" w:sz="4" w:space="0" w:color="auto"/>
              <w:left w:val="single" w:sz="4" w:space="0" w:color="auto"/>
              <w:bottom w:val="single" w:sz="4" w:space="0" w:color="auto"/>
              <w:right w:val="single" w:sz="4" w:space="0" w:color="auto"/>
            </w:tcBorders>
          </w:tcPr>
          <w:p w14:paraId="7A99273F" w14:textId="77777777" w:rsidR="00D50AAE" w:rsidRPr="00D50AAE" w:rsidRDefault="00D50AAE" w:rsidP="00D50AAE">
            <w:pPr>
              <w:spacing w:line="360" w:lineRule="auto"/>
              <w:jc w:val="center"/>
              <w:rPr>
                <w:lang w:eastAsia="en-US"/>
              </w:rPr>
            </w:pPr>
          </w:p>
          <w:p w14:paraId="60838D8D" w14:textId="77777777" w:rsidR="00D50AAE" w:rsidRPr="00D50AAE" w:rsidRDefault="00D50AAE" w:rsidP="00D50AAE">
            <w:pPr>
              <w:spacing w:line="360" w:lineRule="auto"/>
              <w:jc w:val="center"/>
              <w:rPr>
                <w:lang w:eastAsia="en-US"/>
              </w:rPr>
            </w:pPr>
            <w:r w:rsidRPr="00D50AAE">
              <w:rPr>
                <w:lang w:eastAsia="en-US"/>
              </w:rPr>
              <w:t>21d.</w:t>
            </w:r>
          </w:p>
          <w:p w14:paraId="31DA4931" w14:textId="77777777" w:rsidR="00D50AAE" w:rsidRPr="00D50AAE" w:rsidRDefault="00D50AAE" w:rsidP="00D50AAE">
            <w:pPr>
              <w:spacing w:line="360" w:lineRule="auto"/>
              <w:jc w:val="center"/>
              <w:rPr>
                <w:lang w:eastAsia="en-US"/>
              </w:rPr>
            </w:pPr>
            <w:r w:rsidRPr="00D50AAE">
              <w:rPr>
                <w:lang w:eastAsia="en-US"/>
              </w:rPr>
              <w:t>17 val.</w:t>
            </w:r>
          </w:p>
        </w:tc>
        <w:tc>
          <w:tcPr>
            <w:tcW w:w="2409" w:type="dxa"/>
            <w:tcBorders>
              <w:top w:val="single" w:sz="4" w:space="0" w:color="auto"/>
              <w:left w:val="single" w:sz="4" w:space="0" w:color="auto"/>
              <w:bottom w:val="single" w:sz="4" w:space="0" w:color="auto"/>
              <w:right w:val="single" w:sz="4" w:space="0" w:color="auto"/>
            </w:tcBorders>
          </w:tcPr>
          <w:p w14:paraId="1E36B704" w14:textId="77777777" w:rsidR="00D50AAE" w:rsidRPr="00D50AAE" w:rsidRDefault="00D50AAE" w:rsidP="00D50AAE">
            <w:pPr>
              <w:spacing w:line="360" w:lineRule="auto"/>
              <w:jc w:val="center"/>
              <w:rPr>
                <w:lang w:eastAsia="en-US"/>
              </w:rPr>
            </w:pPr>
          </w:p>
          <w:p w14:paraId="3417E29B"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441B0558" w14:textId="77777777" w:rsidTr="006242AB">
        <w:trPr>
          <w:trHeight w:val="359"/>
        </w:trPr>
        <w:tc>
          <w:tcPr>
            <w:tcW w:w="676" w:type="dxa"/>
            <w:tcBorders>
              <w:top w:val="single" w:sz="4" w:space="0" w:color="auto"/>
              <w:left w:val="single" w:sz="4" w:space="0" w:color="auto"/>
              <w:bottom w:val="single" w:sz="4" w:space="0" w:color="auto"/>
              <w:right w:val="single" w:sz="4" w:space="0" w:color="auto"/>
            </w:tcBorders>
          </w:tcPr>
          <w:p w14:paraId="75987DD0"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61F9B6E" w14:textId="77777777" w:rsidR="00D50AAE" w:rsidRPr="00D50AAE" w:rsidRDefault="00D50AAE" w:rsidP="00D50AAE">
            <w:pPr>
              <w:spacing w:line="360" w:lineRule="auto"/>
              <w:jc w:val="center"/>
              <w:rPr>
                <w:lang w:eastAsia="en-US"/>
              </w:rPr>
            </w:pPr>
            <w:r w:rsidRPr="00D50AAE">
              <w:rPr>
                <w:lang w:eastAsia="en-US"/>
              </w:rPr>
              <w:t>KOVAS</w:t>
            </w:r>
          </w:p>
        </w:tc>
        <w:tc>
          <w:tcPr>
            <w:tcW w:w="1843" w:type="dxa"/>
            <w:tcBorders>
              <w:top w:val="single" w:sz="4" w:space="0" w:color="auto"/>
              <w:left w:val="single" w:sz="4" w:space="0" w:color="auto"/>
              <w:bottom w:val="single" w:sz="4" w:space="0" w:color="auto"/>
              <w:right w:val="single" w:sz="4" w:space="0" w:color="auto"/>
            </w:tcBorders>
          </w:tcPr>
          <w:p w14:paraId="359AC95E"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0E2BDF1D" w14:textId="77777777" w:rsidR="00D50AAE" w:rsidRPr="00D50AAE" w:rsidRDefault="00D50AAE" w:rsidP="00D50AAE">
            <w:pPr>
              <w:spacing w:line="360" w:lineRule="auto"/>
              <w:jc w:val="center"/>
              <w:rPr>
                <w:lang w:eastAsia="en-US"/>
              </w:rPr>
            </w:pPr>
          </w:p>
        </w:tc>
      </w:tr>
      <w:tr w:rsidR="00D50AAE" w:rsidRPr="00D50AAE" w14:paraId="66D5CFE7" w14:textId="77777777" w:rsidTr="006242AB">
        <w:trPr>
          <w:trHeight w:val="972"/>
        </w:trPr>
        <w:tc>
          <w:tcPr>
            <w:tcW w:w="676" w:type="dxa"/>
            <w:tcBorders>
              <w:top w:val="single" w:sz="4" w:space="0" w:color="auto"/>
              <w:left w:val="single" w:sz="4" w:space="0" w:color="auto"/>
              <w:bottom w:val="single" w:sz="4" w:space="0" w:color="auto"/>
              <w:right w:val="single" w:sz="4" w:space="0" w:color="auto"/>
            </w:tcBorders>
          </w:tcPr>
          <w:p w14:paraId="5BA8E871" w14:textId="77777777" w:rsidR="00D50AAE" w:rsidRPr="00D50AAE" w:rsidRDefault="00D50AAE" w:rsidP="00D50AAE">
            <w:pPr>
              <w:spacing w:line="360" w:lineRule="auto"/>
              <w:jc w:val="center"/>
              <w:rPr>
                <w:lang w:eastAsia="en-US"/>
              </w:rPr>
            </w:pPr>
          </w:p>
          <w:p w14:paraId="79EA3155" w14:textId="77777777" w:rsidR="00D50AAE" w:rsidRPr="00D50AAE" w:rsidRDefault="00D50AAE" w:rsidP="00D50AAE">
            <w:pPr>
              <w:spacing w:line="360" w:lineRule="auto"/>
              <w:jc w:val="center"/>
              <w:rPr>
                <w:lang w:eastAsia="en-US"/>
              </w:rPr>
            </w:pPr>
            <w:r w:rsidRPr="00D50AAE">
              <w:rPr>
                <w:lang w:eastAsia="en-US"/>
              </w:rPr>
              <w:t>5.</w:t>
            </w:r>
          </w:p>
        </w:tc>
        <w:tc>
          <w:tcPr>
            <w:tcW w:w="4535" w:type="dxa"/>
            <w:tcBorders>
              <w:top w:val="single" w:sz="4" w:space="0" w:color="auto"/>
              <w:left w:val="single" w:sz="4" w:space="0" w:color="auto"/>
              <w:bottom w:val="single" w:sz="4" w:space="0" w:color="auto"/>
              <w:right w:val="single" w:sz="4" w:space="0" w:color="auto"/>
            </w:tcBorders>
          </w:tcPr>
          <w:p w14:paraId="28737481" w14:textId="77777777" w:rsidR="00D50AAE" w:rsidRPr="00D50AAE" w:rsidRDefault="00D50AAE" w:rsidP="00D50AAE">
            <w:pPr>
              <w:spacing w:line="360" w:lineRule="auto"/>
              <w:jc w:val="center"/>
              <w:rPr>
                <w:lang w:eastAsia="en-US"/>
              </w:rPr>
            </w:pPr>
          </w:p>
          <w:p w14:paraId="70493E9E" w14:textId="77777777" w:rsidR="00D50AAE" w:rsidRPr="00D50AAE" w:rsidRDefault="00D50AAE" w:rsidP="00D50AAE">
            <w:pPr>
              <w:spacing w:line="360" w:lineRule="auto"/>
              <w:jc w:val="center"/>
              <w:rPr>
                <w:lang w:eastAsia="en-US"/>
              </w:rPr>
            </w:pPr>
            <w:r w:rsidRPr="00D50AAE">
              <w:rPr>
                <w:lang w:eastAsia="en-US"/>
              </w:rPr>
              <w:t>Lietuvos nepriklausomybės atkūrimo ir Tarptautinės moters dienos koncertas</w:t>
            </w:r>
          </w:p>
        </w:tc>
        <w:tc>
          <w:tcPr>
            <w:tcW w:w="1843" w:type="dxa"/>
            <w:tcBorders>
              <w:top w:val="single" w:sz="4" w:space="0" w:color="auto"/>
              <w:left w:val="single" w:sz="4" w:space="0" w:color="auto"/>
              <w:bottom w:val="single" w:sz="4" w:space="0" w:color="auto"/>
              <w:right w:val="single" w:sz="4" w:space="0" w:color="auto"/>
            </w:tcBorders>
          </w:tcPr>
          <w:p w14:paraId="44F437B9" w14:textId="77777777" w:rsidR="00D50AAE" w:rsidRPr="00D50AAE" w:rsidRDefault="00D50AAE" w:rsidP="00D50AAE">
            <w:pPr>
              <w:spacing w:line="360" w:lineRule="auto"/>
              <w:jc w:val="center"/>
              <w:rPr>
                <w:lang w:eastAsia="en-US"/>
              </w:rPr>
            </w:pPr>
          </w:p>
          <w:p w14:paraId="680A8581" w14:textId="77777777" w:rsidR="00D50AAE" w:rsidRPr="00D50AAE" w:rsidRDefault="00D50AAE" w:rsidP="00D50AAE">
            <w:pPr>
              <w:spacing w:line="360" w:lineRule="auto"/>
              <w:jc w:val="center"/>
              <w:rPr>
                <w:lang w:eastAsia="en-US"/>
              </w:rPr>
            </w:pPr>
            <w:r w:rsidRPr="00D50AAE">
              <w:rPr>
                <w:lang w:eastAsia="en-US"/>
              </w:rPr>
              <w:t>10 d.</w:t>
            </w:r>
          </w:p>
          <w:p w14:paraId="76B082C5" w14:textId="77777777" w:rsidR="00D50AAE" w:rsidRPr="00D50AAE" w:rsidRDefault="00D50AAE" w:rsidP="00D50AAE">
            <w:pPr>
              <w:spacing w:line="360" w:lineRule="auto"/>
              <w:jc w:val="center"/>
              <w:rPr>
                <w:lang w:eastAsia="en-US"/>
              </w:rPr>
            </w:pPr>
            <w:r w:rsidRPr="00D50AAE">
              <w:rPr>
                <w:lang w:eastAsia="en-US"/>
              </w:rPr>
              <w:t>18 val.</w:t>
            </w:r>
          </w:p>
          <w:p w14:paraId="6C95C8C2"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4943AACB" w14:textId="77777777" w:rsidR="00D50AAE" w:rsidRPr="00D50AAE" w:rsidRDefault="00D50AAE" w:rsidP="00D50AAE">
            <w:pPr>
              <w:spacing w:line="360" w:lineRule="auto"/>
              <w:jc w:val="center"/>
              <w:rPr>
                <w:lang w:eastAsia="en-US"/>
              </w:rPr>
            </w:pPr>
          </w:p>
          <w:p w14:paraId="43FC1260"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3859C48B" w14:textId="77777777" w:rsidR="00D50AAE" w:rsidRPr="00D50AAE" w:rsidRDefault="00D50AAE" w:rsidP="00D50AAE">
            <w:pPr>
              <w:spacing w:line="360" w:lineRule="auto"/>
              <w:jc w:val="center"/>
              <w:rPr>
                <w:lang w:eastAsia="en-US"/>
              </w:rPr>
            </w:pPr>
          </w:p>
        </w:tc>
      </w:tr>
      <w:tr w:rsidR="00D50AAE" w:rsidRPr="00D50AAE" w14:paraId="75DFDD34"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3395AEBB" w14:textId="77777777" w:rsidR="00D50AAE" w:rsidRPr="00D50AAE" w:rsidRDefault="00D50AAE" w:rsidP="00D50AAE">
            <w:pPr>
              <w:spacing w:line="360" w:lineRule="auto"/>
              <w:jc w:val="center"/>
              <w:rPr>
                <w:lang w:eastAsia="en-US"/>
              </w:rPr>
            </w:pPr>
          </w:p>
          <w:p w14:paraId="105CFF4C" w14:textId="77777777" w:rsidR="00D50AAE" w:rsidRPr="00D50AAE" w:rsidRDefault="00D50AAE" w:rsidP="00D50AAE">
            <w:pPr>
              <w:spacing w:line="360" w:lineRule="auto"/>
              <w:jc w:val="center"/>
              <w:rPr>
                <w:lang w:eastAsia="en-US"/>
              </w:rPr>
            </w:pPr>
            <w:r w:rsidRPr="00D50AAE">
              <w:rPr>
                <w:lang w:eastAsia="en-US"/>
              </w:rPr>
              <w:t>6.</w:t>
            </w:r>
          </w:p>
        </w:tc>
        <w:tc>
          <w:tcPr>
            <w:tcW w:w="4535" w:type="dxa"/>
            <w:tcBorders>
              <w:top w:val="single" w:sz="4" w:space="0" w:color="auto"/>
              <w:left w:val="single" w:sz="4" w:space="0" w:color="auto"/>
              <w:bottom w:val="single" w:sz="4" w:space="0" w:color="auto"/>
              <w:right w:val="single" w:sz="4" w:space="0" w:color="auto"/>
            </w:tcBorders>
          </w:tcPr>
          <w:p w14:paraId="5ABAC566" w14:textId="77777777" w:rsidR="00D50AAE" w:rsidRPr="00D50AAE" w:rsidRDefault="00D50AAE" w:rsidP="00D50AAE">
            <w:pPr>
              <w:spacing w:line="360" w:lineRule="auto"/>
              <w:jc w:val="center"/>
              <w:rPr>
                <w:lang w:eastAsia="en-US"/>
              </w:rPr>
            </w:pPr>
          </w:p>
          <w:p w14:paraId="4A33BC23" w14:textId="77777777" w:rsidR="00D50AAE" w:rsidRPr="00D50AAE" w:rsidRDefault="00D50AAE" w:rsidP="00D50AAE">
            <w:pPr>
              <w:spacing w:line="360" w:lineRule="auto"/>
              <w:jc w:val="center"/>
              <w:rPr>
                <w:lang w:eastAsia="en-US"/>
              </w:rPr>
            </w:pPr>
            <w:r w:rsidRPr="00D50AAE">
              <w:rPr>
                <w:lang w:eastAsia="en-US"/>
              </w:rPr>
              <w:t>Pasaulinė teatro diena</w:t>
            </w:r>
          </w:p>
          <w:p w14:paraId="3DC55BA3" w14:textId="77777777" w:rsidR="00D50AAE" w:rsidRPr="00D50AAE" w:rsidRDefault="00D50AAE" w:rsidP="00D50AAE">
            <w:pPr>
              <w:spacing w:line="360"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57595CA5" w14:textId="77777777" w:rsidR="00D50AAE" w:rsidRPr="00D50AAE" w:rsidRDefault="00D50AAE" w:rsidP="00D50AAE">
            <w:pPr>
              <w:spacing w:line="360" w:lineRule="auto"/>
              <w:jc w:val="center"/>
              <w:rPr>
                <w:lang w:eastAsia="en-US"/>
              </w:rPr>
            </w:pPr>
          </w:p>
          <w:p w14:paraId="1A441D61" w14:textId="77777777" w:rsidR="00D50AAE" w:rsidRPr="00D50AAE" w:rsidRDefault="00D50AAE" w:rsidP="00D50AAE">
            <w:pPr>
              <w:spacing w:line="360" w:lineRule="auto"/>
              <w:jc w:val="center"/>
              <w:rPr>
                <w:lang w:eastAsia="en-US"/>
              </w:rPr>
            </w:pPr>
            <w:r w:rsidRPr="00D50AAE">
              <w:rPr>
                <w:lang w:eastAsia="en-US"/>
              </w:rPr>
              <w:t>25 d.</w:t>
            </w:r>
          </w:p>
          <w:p w14:paraId="4227DA3F" w14:textId="77777777" w:rsidR="00D50AAE" w:rsidRPr="00D50AAE" w:rsidRDefault="00D50AAE" w:rsidP="00D50AAE">
            <w:pPr>
              <w:spacing w:line="360" w:lineRule="auto"/>
              <w:jc w:val="center"/>
              <w:rPr>
                <w:lang w:eastAsia="en-US"/>
              </w:rPr>
            </w:pPr>
            <w:r w:rsidRPr="00D50AAE">
              <w:rPr>
                <w:lang w:eastAsia="en-US"/>
              </w:rPr>
              <w:lastRenderedPageBreak/>
              <w:t>15 val.</w:t>
            </w:r>
          </w:p>
        </w:tc>
        <w:tc>
          <w:tcPr>
            <w:tcW w:w="2409" w:type="dxa"/>
            <w:tcBorders>
              <w:top w:val="single" w:sz="4" w:space="0" w:color="auto"/>
              <w:left w:val="single" w:sz="4" w:space="0" w:color="auto"/>
              <w:bottom w:val="single" w:sz="4" w:space="0" w:color="auto"/>
              <w:right w:val="single" w:sz="4" w:space="0" w:color="auto"/>
            </w:tcBorders>
          </w:tcPr>
          <w:p w14:paraId="0DEC6BB8" w14:textId="77777777" w:rsidR="00D50AAE" w:rsidRPr="00D50AAE" w:rsidRDefault="00D50AAE" w:rsidP="00D50AAE">
            <w:pPr>
              <w:spacing w:line="360" w:lineRule="auto"/>
              <w:jc w:val="center"/>
              <w:rPr>
                <w:lang w:eastAsia="en-US"/>
              </w:rPr>
            </w:pPr>
          </w:p>
          <w:p w14:paraId="41ED3A99"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44EDE7BB" w14:textId="77777777" w:rsidR="00D50AAE" w:rsidRPr="00D50AAE" w:rsidRDefault="00D50AAE" w:rsidP="00D50AAE">
            <w:pPr>
              <w:spacing w:line="360" w:lineRule="auto"/>
              <w:jc w:val="center"/>
              <w:rPr>
                <w:lang w:eastAsia="en-US"/>
              </w:rPr>
            </w:pPr>
          </w:p>
        </w:tc>
      </w:tr>
      <w:tr w:rsidR="00D50AAE" w:rsidRPr="00D50AAE" w14:paraId="014C614C" w14:textId="77777777" w:rsidTr="006242AB">
        <w:trPr>
          <w:trHeight w:val="323"/>
        </w:trPr>
        <w:tc>
          <w:tcPr>
            <w:tcW w:w="676" w:type="dxa"/>
            <w:tcBorders>
              <w:top w:val="single" w:sz="4" w:space="0" w:color="auto"/>
              <w:left w:val="single" w:sz="4" w:space="0" w:color="auto"/>
              <w:bottom w:val="single" w:sz="4" w:space="0" w:color="auto"/>
              <w:right w:val="single" w:sz="4" w:space="0" w:color="auto"/>
            </w:tcBorders>
            <w:hideMark/>
          </w:tcPr>
          <w:p w14:paraId="2835FFCA" w14:textId="77777777" w:rsidR="00D50AAE" w:rsidRPr="00D50AAE" w:rsidRDefault="00D50AAE" w:rsidP="00D50AAE">
            <w:pPr>
              <w:spacing w:line="360" w:lineRule="auto"/>
              <w:rPr>
                <w:rFonts w:ascii="Calibri" w:hAnsi="Calibri"/>
              </w:rPr>
            </w:pPr>
          </w:p>
        </w:tc>
        <w:tc>
          <w:tcPr>
            <w:tcW w:w="4535" w:type="dxa"/>
            <w:tcBorders>
              <w:top w:val="single" w:sz="4" w:space="0" w:color="auto"/>
              <w:left w:val="single" w:sz="4" w:space="0" w:color="auto"/>
              <w:bottom w:val="single" w:sz="4" w:space="0" w:color="auto"/>
              <w:right w:val="single" w:sz="4" w:space="0" w:color="auto"/>
            </w:tcBorders>
            <w:hideMark/>
          </w:tcPr>
          <w:p w14:paraId="3AA2B170" w14:textId="77777777" w:rsidR="00D50AAE" w:rsidRPr="00D50AAE" w:rsidRDefault="00D50AAE" w:rsidP="00D50AAE">
            <w:pPr>
              <w:spacing w:line="360" w:lineRule="auto"/>
              <w:jc w:val="center"/>
              <w:rPr>
                <w:lang w:eastAsia="en-US"/>
              </w:rPr>
            </w:pPr>
            <w:r w:rsidRPr="00D50AAE">
              <w:rPr>
                <w:lang w:eastAsia="en-US"/>
              </w:rPr>
              <w:t>BALANDIS</w:t>
            </w:r>
          </w:p>
        </w:tc>
        <w:tc>
          <w:tcPr>
            <w:tcW w:w="1843" w:type="dxa"/>
            <w:tcBorders>
              <w:top w:val="single" w:sz="4" w:space="0" w:color="auto"/>
              <w:left w:val="single" w:sz="4" w:space="0" w:color="auto"/>
              <w:bottom w:val="single" w:sz="4" w:space="0" w:color="auto"/>
              <w:right w:val="single" w:sz="4" w:space="0" w:color="auto"/>
            </w:tcBorders>
            <w:hideMark/>
          </w:tcPr>
          <w:p w14:paraId="0E7DF35A" w14:textId="77777777" w:rsidR="00D50AAE" w:rsidRPr="00D50AAE" w:rsidRDefault="00D50AAE" w:rsidP="00D50AAE">
            <w:pPr>
              <w:spacing w:line="360" w:lineRule="auto"/>
              <w:rPr>
                <w:rFonts w:ascii="Calibri" w:hAnsi="Calibri"/>
              </w:rPr>
            </w:pPr>
          </w:p>
        </w:tc>
        <w:tc>
          <w:tcPr>
            <w:tcW w:w="2409" w:type="dxa"/>
            <w:tcBorders>
              <w:top w:val="single" w:sz="4" w:space="0" w:color="auto"/>
              <w:left w:val="single" w:sz="4" w:space="0" w:color="auto"/>
              <w:bottom w:val="single" w:sz="4" w:space="0" w:color="auto"/>
              <w:right w:val="single" w:sz="4" w:space="0" w:color="auto"/>
            </w:tcBorders>
            <w:hideMark/>
          </w:tcPr>
          <w:p w14:paraId="10ED791F" w14:textId="77777777" w:rsidR="00D50AAE" w:rsidRPr="00D50AAE" w:rsidRDefault="00D50AAE" w:rsidP="00D50AAE">
            <w:pPr>
              <w:spacing w:line="360" w:lineRule="auto"/>
              <w:rPr>
                <w:rFonts w:ascii="Calibri" w:hAnsi="Calibri"/>
              </w:rPr>
            </w:pPr>
          </w:p>
        </w:tc>
      </w:tr>
      <w:tr w:rsidR="00D50AAE" w:rsidRPr="00D50AAE" w14:paraId="028D14DF"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6A3D5B93" w14:textId="77777777" w:rsidR="00D50AAE" w:rsidRPr="00D50AAE" w:rsidRDefault="00D50AAE" w:rsidP="00D50AAE">
            <w:pPr>
              <w:spacing w:line="360" w:lineRule="auto"/>
              <w:jc w:val="center"/>
              <w:rPr>
                <w:lang w:eastAsia="en-US"/>
              </w:rPr>
            </w:pPr>
          </w:p>
          <w:p w14:paraId="4EEF14BB" w14:textId="77777777" w:rsidR="00D50AAE" w:rsidRPr="00D50AAE" w:rsidRDefault="00D50AAE" w:rsidP="00D50AAE">
            <w:pPr>
              <w:spacing w:line="360" w:lineRule="auto"/>
              <w:jc w:val="center"/>
              <w:rPr>
                <w:lang w:eastAsia="en-US"/>
              </w:rPr>
            </w:pPr>
            <w:r w:rsidRPr="00D50AAE">
              <w:rPr>
                <w:lang w:eastAsia="en-US"/>
              </w:rPr>
              <w:t>7.</w:t>
            </w:r>
          </w:p>
        </w:tc>
        <w:tc>
          <w:tcPr>
            <w:tcW w:w="4535" w:type="dxa"/>
            <w:tcBorders>
              <w:top w:val="single" w:sz="4" w:space="0" w:color="auto"/>
              <w:left w:val="single" w:sz="4" w:space="0" w:color="auto"/>
              <w:bottom w:val="single" w:sz="4" w:space="0" w:color="auto"/>
              <w:right w:val="single" w:sz="4" w:space="0" w:color="auto"/>
            </w:tcBorders>
          </w:tcPr>
          <w:p w14:paraId="44FB38AD" w14:textId="77777777" w:rsidR="00D50AAE" w:rsidRPr="00D50AAE" w:rsidRDefault="00D50AAE" w:rsidP="00D50AAE">
            <w:pPr>
              <w:spacing w:line="360" w:lineRule="auto"/>
              <w:jc w:val="center"/>
              <w:rPr>
                <w:lang w:eastAsia="en-US"/>
              </w:rPr>
            </w:pPr>
          </w:p>
          <w:p w14:paraId="74BA3084" w14:textId="77777777" w:rsidR="00D50AAE" w:rsidRPr="00D50AAE" w:rsidRDefault="00D50AAE" w:rsidP="00D50AAE">
            <w:pPr>
              <w:spacing w:line="360" w:lineRule="auto"/>
              <w:jc w:val="center"/>
              <w:rPr>
                <w:lang w:eastAsia="en-US"/>
              </w:rPr>
            </w:pPr>
            <w:proofErr w:type="spellStart"/>
            <w:r w:rsidRPr="00D50AAE">
              <w:rPr>
                <w:lang w:eastAsia="en-US"/>
              </w:rPr>
              <w:t>Etno</w:t>
            </w:r>
            <w:proofErr w:type="spellEnd"/>
            <w:r w:rsidRPr="00D50AAE">
              <w:rPr>
                <w:lang w:eastAsia="en-US"/>
              </w:rPr>
              <w:t xml:space="preserve"> dirbtuvėlės </w:t>
            </w:r>
          </w:p>
          <w:p w14:paraId="25E438D5" w14:textId="77777777" w:rsidR="00D50AAE" w:rsidRPr="00D50AAE" w:rsidRDefault="00D50AAE" w:rsidP="00D50AAE">
            <w:pPr>
              <w:spacing w:line="360" w:lineRule="auto"/>
              <w:jc w:val="center"/>
              <w:rPr>
                <w:lang w:eastAsia="en-US"/>
              </w:rPr>
            </w:pPr>
            <w:r w:rsidRPr="00D50AAE">
              <w:rPr>
                <w:lang w:eastAsia="en-US"/>
              </w:rPr>
              <w:t>(tradiciniais raštais ir ornamentais marginami kiaušiniai vašku).</w:t>
            </w:r>
          </w:p>
        </w:tc>
        <w:tc>
          <w:tcPr>
            <w:tcW w:w="1843" w:type="dxa"/>
            <w:tcBorders>
              <w:top w:val="single" w:sz="4" w:space="0" w:color="auto"/>
              <w:left w:val="single" w:sz="4" w:space="0" w:color="auto"/>
              <w:bottom w:val="single" w:sz="4" w:space="0" w:color="auto"/>
              <w:right w:val="single" w:sz="4" w:space="0" w:color="auto"/>
            </w:tcBorders>
          </w:tcPr>
          <w:p w14:paraId="3F65070A" w14:textId="77777777" w:rsidR="00D50AAE" w:rsidRPr="00D50AAE" w:rsidRDefault="00D50AAE" w:rsidP="00D50AAE">
            <w:pPr>
              <w:spacing w:line="360" w:lineRule="auto"/>
              <w:jc w:val="center"/>
              <w:rPr>
                <w:lang w:eastAsia="en-US"/>
              </w:rPr>
            </w:pPr>
          </w:p>
          <w:p w14:paraId="21CBE54C" w14:textId="77777777" w:rsidR="00D50AAE" w:rsidRPr="00D50AAE" w:rsidRDefault="00D50AAE" w:rsidP="00D50AAE">
            <w:pPr>
              <w:spacing w:line="360" w:lineRule="auto"/>
              <w:jc w:val="center"/>
              <w:rPr>
                <w:lang w:eastAsia="en-US"/>
              </w:rPr>
            </w:pPr>
            <w:r w:rsidRPr="00D50AAE">
              <w:rPr>
                <w:lang w:eastAsia="en-US"/>
              </w:rPr>
              <w:t>3d.</w:t>
            </w:r>
          </w:p>
          <w:p w14:paraId="26286635" w14:textId="77777777" w:rsidR="00D50AAE" w:rsidRPr="00D50AAE" w:rsidRDefault="00D50AAE" w:rsidP="00D50AAE">
            <w:pPr>
              <w:spacing w:line="360" w:lineRule="auto"/>
              <w:jc w:val="center"/>
              <w:rPr>
                <w:lang w:eastAsia="en-US"/>
              </w:rPr>
            </w:pPr>
            <w:r w:rsidRPr="00D50AAE">
              <w:rPr>
                <w:lang w:eastAsia="en-US"/>
              </w:rPr>
              <w:t>10 val.</w:t>
            </w:r>
          </w:p>
        </w:tc>
        <w:tc>
          <w:tcPr>
            <w:tcW w:w="2409" w:type="dxa"/>
            <w:tcBorders>
              <w:top w:val="single" w:sz="4" w:space="0" w:color="auto"/>
              <w:left w:val="single" w:sz="4" w:space="0" w:color="auto"/>
              <w:bottom w:val="single" w:sz="4" w:space="0" w:color="auto"/>
              <w:right w:val="single" w:sz="4" w:space="0" w:color="auto"/>
            </w:tcBorders>
          </w:tcPr>
          <w:p w14:paraId="76E5D1AC" w14:textId="77777777" w:rsidR="00D50AAE" w:rsidRPr="00D50AAE" w:rsidRDefault="00D50AAE" w:rsidP="00D50AAE">
            <w:pPr>
              <w:spacing w:line="360" w:lineRule="auto"/>
              <w:jc w:val="center"/>
              <w:rPr>
                <w:lang w:eastAsia="en-US"/>
              </w:rPr>
            </w:pPr>
          </w:p>
          <w:p w14:paraId="69A9AC31"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2D3FC59E" w14:textId="77777777" w:rsidR="00D50AAE" w:rsidRPr="00D50AAE" w:rsidRDefault="00D50AAE" w:rsidP="00D50AAE">
            <w:pPr>
              <w:spacing w:line="360" w:lineRule="auto"/>
              <w:jc w:val="center"/>
              <w:rPr>
                <w:lang w:eastAsia="en-US"/>
              </w:rPr>
            </w:pPr>
          </w:p>
        </w:tc>
      </w:tr>
      <w:tr w:rsidR="00D50AAE" w:rsidRPr="00D50AAE" w14:paraId="79AA2E06"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796653A6" w14:textId="77777777" w:rsidR="00D50AAE" w:rsidRPr="00D50AAE" w:rsidRDefault="00D50AAE" w:rsidP="00D50AAE">
            <w:pPr>
              <w:spacing w:line="360" w:lineRule="auto"/>
              <w:jc w:val="center"/>
              <w:rPr>
                <w:lang w:eastAsia="en-US"/>
              </w:rPr>
            </w:pPr>
          </w:p>
          <w:p w14:paraId="65A400B0" w14:textId="77777777" w:rsidR="00D50AAE" w:rsidRPr="00D50AAE" w:rsidRDefault="00D50AAE" w:rsidP="00D50AAE">
            <w:pPr>
              <w:spacing w:line="360" w:lineRule="auto"/>
              <w:jc w:val="center"/>
              <w:rPr>
                <w:lang w:eastAsia="en-US"/>
              </w:rPr>
            </w:pPr>
            <w:r w:rsidRPr="00D50AAE">
              <w:rPr>
                <w:lang w:eastAsia="en-US"/>
              </w:rPr>
              <w:t>8.</w:t>
            </w:r>
          </w:p>
        </w:tc>
        <w:tc>
          <w:tcPr>
            <w:tcW w:w="4535" w:type="dxa"/>
            <w:tcBorders>
              <w:top w:val="single" w:sz="4" w:space="0" w:color="auto"/>
              <w:left w:val="single" w:sz="4" w:space="0" w:color="auto"/>
              <w:bottom w:val="single" w:sz="4" w:space="0" w:color="auto"/>
              <w:right w:val="single" w:sz="4" w:space="0" w:color="auto"/>
            </w:tcBorders>
          </w:tcPr>
          <w:p w14:paraId="5FBB5A98" w14:textId="77777777" w:rsidR="00D50AAE" w:rsidRPr="00D50AAE" w:rsidRDefault="00D50AAE" w:rsidP="00D50AAE">
            <w:pPr>
              <w:spacing w:line="360" w:lineRule="auto"/>
              <w:jc w:val="center"/>
              <w:rPr>
                <w:lang w:eastAsia="en-US"/>
              </w:rPr>
            </w:pPr>
          </w:p>
          <w:p w14:paraId="318F6052" w14:textId="77777777" w:rsidR="00D50AAE" w:rsidRPr="00D50AAE" w:rsidRDefault="00D50AAE" w:rsidP="00D50AAE">
            <w:pPr>
              <w:spacing w:line="360" w:lineRule="auto"/>
              <w:jc w:val="center"/>
              <w:rPr>
                <w:lang w:eastAsia="en-US"/>
              </w:rPr>
            </w:pPr>
            <w:r w:rsidRPr="00D50AAE">
              <w:rPr>
                <w:lang w:eastAsia="en-US"/>
              </w:rPr>
              <w:t>Šventinis rytmetis, edukacija „Budinkim žemę spalvotais žiedais ir išdažykim margutį visokiais dažais“</w:t>
            </w:r>
          </w:p>
        </w:tc>
        <w:tc>
          <w:tcPr>
            <w:tcW w:w="1843" w:type="dxa"/>
            <w:tcBorders>
              <w:top w:val="single" w:sz="4" w:space="0" w:color="auto"/>
              <w:left w:val="single" w:sz="4" w:space="0" w:color="auto"/>
              <w:bottom w:val="single" w:sz="4" w:space="0" w:color="auto"/>
              <w:right w:val="single" w:sz="4" w:space="0" w:color="auto"/>
            </w:tcBorders>
          </w:tcPr>
          <w:p w14:paraId="646F013A" w14:textId="77777777" w:rsidR="00D50AAE" w:rsidRPr="00D50AAE" w:rsidRDefault="00D50AAE" w:rsidP="00D50AAE">
            <w:pPr>
              <w:spacing w:line="360" w:lineRule="auto"/>
              <w:jc w:val="center"/>
              <w:rPr>
                <w:lang w:eastAsia="en-US"/>
              </w:rPr>
            </w:pPr>
          </w:p>
          <w:p w14:paraId="118F0D4D" w14:textId="77777777" w:rsidR="00D50AAE" w:rsidRPr="00D50AAE" w:rsidRDefault="00D50AAE" w:rsidP="00D50AAE">
            <w:pPr>
              <w:spacing w:line="360" w:lineRule="auto"/>
              <w:jc w:val="center"/>
              <w:rPr>
                <w:lang w:eastAsia="en-US"/>
              </w:rPr>
            </w:pPr>
            <w:r w:rsidRPr="00D50AAE">
              <w:rPr>
                <w:lang w:eastAsia="en-US"/>
              </w:rPr>
              <w:t>14d.</w:t>
            </w:r>
          </w:p>
          <w:p w14:paraId="37FE06C9" w14:textId="77777777" w:rsidR="00D50AAE" w:rsidRPr="00D50AAE" w:rsidRDefault="00D50AAE" w:rsidP="00D50AAE">
            <w:pPr>
              <w:spacing w:line="360" w:lineRule="auto"/>
              <w:jc w:val="center"/>
              <w:rPr>
                <w:lang w:eastAsia="en-US"/>
              </w:rPr>
            </w:pPr>
            <w:r w:rsidRPr="00D50AAE">
              <w:rPr>
                <w:lang w:eastAsia="en-US"/>
              </w:rPr>
              <w:t>11 val.</w:t>
            </w:r>
          </w:p>
        </w:tc>
        <w:tc>
          <w:tcPr>
            <w:tcW w:w="2409" w:type="dxa"/>
            <w:tcBorders>
              <w:top w:val="single" w:sz="4" w:space="0" w:color="auto"/>
              <w:left w:val="single" w:sz="4" w:space="0" w:color="auto"/>
              <w:bottom w:val="single" w:sz="4" w:space="0" w:color="auto"/>
              <w:right w:val="single" w:sz="4" w:space="0" w:color="auto"/>
            </w:tcBorders>
          </w:tcPr>
          <w:p w14:paraId="27570F42" w14:textId="77777777" w:rsidR="00D50AAE" w:rsidRPr="00D50AAE" w:rsidRDefault="00D50AAE" w:rsidP="00D50AAE">
            <w:pPr>
              <w:spacing w:line="360" w:lineRule="auto"/>
              <w:jc w:val="center"/>
              <w:rPr>
                <w:lang w:eastAsia="en-US"/>
              </w:rPr>
            </w:pPr>
          </w:p>
          <w:p w14:paraId="51F12055"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2A72300D" w14:textId="77777777" w:rsidR="00D50AAE" w:rsidRPr="00D50AAE" w:rsidRDefault="00D50AAE" w:rsidP="00D50AAE">
            <w:pPr>
              <w:spacing w:line="360" w:lineRule="auto"/>
              <w:jc w:val="center"/>
              <w:rPr>
                <w:lang w:eastAsia="en-US"/>
              </w:rPr>
            </w:pPr>
            <w:r w:rsidRPr="00D50AAE">
              <w:rPr>
                <w:lang w:eastAsia="en-US"/>
              </w:rPr>
              <w:t xml:space="preserve">G. </w:t>
            </w:r>
            <w:proofErr w:type="spellStart"/>
            <w:r w:rsidRPr="00D50AAE">
              <w:rPr>
                <w:lang w:eastAsia="en-US"/>
              </w:rPr>
              <w:t>Ambrazevičienė</w:t>
            </w:r>
            <w:proofErr w:type="spellEnd"/>
          </w:p>
        </w:tc>
      </w:tr>
      <w:tr w:rsidR="00D50AAE" w:rsidRPr="00D50AAE" w14:paraId="3003249D"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10B48B14" w14:textId="77777777" w:rsidR="00D50AAE" w:rsidRPr="00D50AAE" w:rsidRDefault="00D50AAE" w:rsidP="00D50AAE">
            <w:pPr>
              <w:spacing w:line="360" w:lineRule="auto"/>
              <w:jc w:val="center"/>
              <w:rPr>
                <w:lang w:eastAsia="en-US"/>
              </w:rPr>
            </w:pPr>
          </w:p>
          <w:p w14:paraId="79482B25" w14:textId="77777777" w:rsidR="00D50AAE" w:rsidRPr="00D50AAE" w:rsidRDefault="00D50AAE" w:rsidP="00D50AAE">
            <w:pPr>
              <w:spacing w:line="360" w:lineRule="auto"/>
              <w:jc w:val="center"/>
              <w:rPr>
                <w:lang w:eastAsia="en-US"/>
              </w:rPr>
            </w:pPr>
            <w:r w:rsidRPr="00D50AAE">
              <w:rPr>
                <w:lang w:eastAsia="en-US"/>
              </w:rPr>
              <w:t xml:space="preserve">9. </w:t>
            </w:r>
          </w:p>
        </w:tc>
        <w:tc>
          <w:tcPr>
            <w:tcW w:w="4535" w:type="dxa"/>
            <w:tcBorders>
              <w:top w:val="single" w:sz="4" w:space="0" w:color="auto"/>
              <w:left w:val="single" w:sz="4" w:space="0" w:color="auto"/>
              <w:bottom w:val="single" w:sz="4" w:space="0" w:color="auto"/>
              <w:right w:val="single" w:sz="4" w:space="0" w:color="auto"/>
            </w:tcBorders>
          </w:tcPr>
          <w:p w14:paraId="60AC2313" w14:textId="77777777" w:rsidR="00D50AAE" w:rsidRPr="00D50AAE" w:rsidRDefault="00D50AAE" w:rsidP="00D50AAE">
            <w:pPr>
              <w:spacing w:line="360" w:lineRule="auto"/>
              <w:jc w:val="center"/>
              <w:rPr>
                <w:lang w:eastAsia="en-US"/>
              </w:rPr>
            </w:pPr>
          </w:p>
          <w:p w14:paraId="46CA7AAD" w14:textId="77777777" w:rsidR="00D50AAE" w:rsidRPr="00D50AAE" w:rsidRDefault="00D50AAE" w:rsidP="00D50AAE">
            <w:pPr>
              <w:spacing w:line="360" w:lineRule="auto"/>
              <w:jc w:val="center"/>
              <w:rPr>
                <w:lang w:eastAsia="en-US"/>
              </w:rPr>
            </w:pPr>
            <w:r w:rsidRPr="00D50AAE">
              <w:rPr>
                <w:lang w:eastAsia="en-US"/>
              </w:rPr>
              <w:t>Tarptautinė šokio diena</w:t>
            </w:r>
          </w:p>
        </w:tc>
        <w:tc>
          <w:tcPr>
            <w:tcW w:w="1843" w:type="dxa"/>
            <w:tcBorders>
              <w:top w:val="single" w:sz="4" w:space="0" w:color="auto"/>
              <w:left w:val="single" w:sz="4" w:space="0" w:color="auto"/>
              <w:bottom w:val="single" w:sz="4" w:space="0" w:color="auto"/>
              <w:right w:val="single" w:sz="4" w:space="0" w:color="auto"/>
            </w:tcBorders>
          </w:tcPr>
          <w:p w14:paraId="60D11277" w14:textId="77777777" w:rsidR="00D50AAE" w:rsidRPr="00D50AAE" w:rsidRDefault="00D50AAE" w:rsidP="00D50AAE">
            <w:pPr>
              <w:spacing w:line="360" w:lineRule="auto"/>
              <w:jc w:val="center"/>
              <w:rPr>
                <w:lang w:eastAsia="en-US"/>
              </w:rPr>
            </w:pPr>
          </w:p>
          <w:p w14:paraId="4FBE5458" w14:textId="77777777" w:rsidR="00D50AAE" w:rsidRPr="00D50AAE" w:rsidRDefault="00D50AAE" w:rsidP="00D50AAE">
            <w:pPr>
              <w:spacing w:line="360" w:lineRule="auto"/>
              <w:jc w:val="center"/>
              <w:rPr>
                <w:lang w:eastAsia="en-US"/>
              </w:rPr>
            </w:pPr>
            <w:r w:rsidRPr="00D50AAE">
              <w:rPr>
                <w:lang w:eastAsia="en-US"/>
              </w:rPr>
              <w:t>29 d.</w:t>
            </w:r>
          </w:p>
          <w:p w14:paraId="53B68A23" w14:textId="77777777" w:rsidR="00D50AAE" w:rsidRPr="00D50AAE" w:rsidRDefault="00D50AAE" w:rsidP="00D50AAE">
            <w:pPr>
              <w:spacing w:line="360" w:lineRule="auto"/>
              <w:jc w:val="center"/>
              <w:rPr>
                <w:lang w:eastAsia="en-US"/>
              </w:rPr>
            </w:pPr>
            <w:r w:rsidRPr="00D50AAE">
              <w:rPr>
                <w:lang w:eastAsia="en-US"/>
              </w:rPr>
              <w:t>14 val.</w:t>
            </w:r>
          </w:p>
        </w:tc>
        <w:tc>
          <w:tcPr>
            <w:tcW w:w="2409" w:type="dxa"/>
            <w:tcBorders>
              <w:top w:val="single" w:sz="4" w:space="0" w:color="auto"/>
              <w:left w:val="single" w:sz="4" w:space="0" w:color="auto"/>
              <w:bottom w:val="single" w:sz="4" w:space="0" w:color="auto"/>
              <w:right w:val="single" w:sz="4" w:space="0" w:color="auto"/>
            </w:tcBorders>
          </w:tcPr>
          <w:p w14:paraId="1CDE3636" w14:textId="77777777" w:rsidR="00D50AAE" w:rsidRPr="00D50AAE" w:rsidRDefault="00D50AAE" w:rsidP="00D50AAE">
            <w:pPr>
              <w:spacing w:line="360" w:lineRule="auto"/>
              <w:jc w:val="center"/>
              <w:rPr>
                <w:lang w:eastAsia="en-US"/>
              </w:rPr>
            </w:pPr>
          </w:p>
          <w:p w14:paraId="13D272C3"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0B895EB6" w14:textId="77777777" w:rsidR="00D50AAE" w:rsidRPr="00D50AAE" w:rsidRDefault="00D50AAE" w:rsidP="00D50AAE">
            <w:pPr>
              <w:spacing w:line="360" w:lineRule="auto"/>
              <w:jc w:val="center"/>
              <w:rPr>
                <w:lang w:eastAsia="en-US"/>
              </w:rPr>
            </w:pPr>
          </w:p>
        </w:tc>
      </w:tr>
      <w:tr w:rsidR="00D50AAE" w:rsidRPr="00D50AAE" w14:paraId="1F875775" w14:textId="77777777" w:rsidTr="006242AB">
        <w:trPr>
          <w:trHeight w:val="410"/>
        </w:trPr>
        <w:tc>
          <w:tcPr>
            <w:tcW w:w="676" w:type="dxa"/>
            <w:tcBorders>
              <w:top w:val="single" w:sz="4" w:space="0" w:color="auto"/>
              <w:left w:val="single" w:sz="4" w:space="0" w:color="auto"/>
              <w:bottom w:val="single" w:sz="4" w:space="0" w:color="auto"/>
              <w:right w:val="single" w:sz="4" w:space="0" w:color="auto"/>
            </w:tcBorders>
          </w:tcPr>
          <w:p w14:paraId="03A0733B"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tcPr>
          <w:p w14:paraId="3D7149E4" w14:textId="77777777" w:rsidR="00D50AAE" w:rsidRPr="00D50AAE" w:rsidRDefault="00D50AAE" w:rsidP="00D50AAE">
            <w:pPr>
              <w:spacing w:line="360" w:lineRule="auto"/>
              <w:jc w:val="center"/>
              <w:rPr>
                <w:lang w:eastAsia="en-US"/>
              </w:rPr>
            </w:pPr>
            <w:r w:rsidRPr="00D50AAE">
              <w:rPr>
                <w:lang w:eastAsia="en-US"/>
              </w:rPr>
              <w:t>GEGUŽĖ</w:t>
            </w:r>
          </w:p>
        </w:tc>
        <w:tc>
          <w:tcPr>
            <w:tcW w:w="1843" w:type="dxa"/>
            <w:tcBorders>
              <w:top w:val="single" w:sz="4" w:space="0" w:color="auto"/>
              <w:left w:val="single" w:sz="4" w:space="0" w:color="auto"/>
              <w:bottom w:val="single" w:sz="4" w:space="0" w:color="auto"/>
              <w:right w:val="single" w:sz="4" w:space="0" w:color="auto"/>
            </w:tcBorders>
          </w:tcPr>
          <w:p w14:paraId="3E2C9728"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4FAF9F83" w14:textId="77777777" w:rsidR="00D50AAE" w:rsidRPr="00D50AAE" w:rsidRDefault="00D50AAE" w:rsidP="00D50AAE">
            <w:pPr>
              <w:spacing w:line="360" w:lineRule="auto"/>
              <w:jc w:val="center"/>
              <w:rPr>
                <w:lang w:eastAsia="en-US"/>
              </w:rPr>
            </w:pPr>
          </w:p>
        </w:tc>
      </w:tr>
      <w:tr w:rsidR="00D50AAE" w:rsidRPr="00D50AAE" w14:paraId="49E9EF00"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2632E871" w14:textId="77777777" w:rsidR="00D50AAE" w:rsidRPr="00D50AAE" w:rsidRDefault="00D50AAE" w:rsidP="00D50AAE">
            <w:pPr>
              <w:spacing w:line="360" w:lineRule="auto"/>
              <w:jc w:val="center"/>
              <w:rPr>
                <w:lang w:eastAsia="en-US"/>
              </w:rPr>
            </w:pPr>
          </w:p>
          <w:p w14:paraId="0A0BEEBA" w14:textId="77777777" w:rsidR="00D50AAE" w:rsidRPr="00D50AAE" w:rsidRDefault="00D50AAE" w:rsidP="00D50AAE">
            <w:pPr>
              <w:spacing w:line="360" w:lineRule="auto"/>
              <w:jc w:val="center"/>
              <w:rPr>
                <w:lang w:eastAsia="en-US"/>
              </w:rPr>
            </w:pPr>
            <w:r w:rsidRPr="00D50AAE">
              <w:rPr>
                <w:lang w:eastAsia="en-US"/>
              </w:rPr>
              <w:t>10.</w:t>
            </w:r>
          </w:p>
        </w:tc>
        <w:tc>
          <w:tcPr>
            <w:tcW w:w="4535" w:type="dxa"/>
            <w:tcBorders>
              <w:top w:val="single" w:sz="4" w:space="0" w:color="auto"/>
              <w:left w:val="single" w:sz="4" w:space="0" w:color="auto"/>
              <w:bottom w:val="single" w:sz="4" w:space="0" w:color="auto"/>
              <w:right w:val="single" w:sz="4" w:space="0" w:color="auto"/>
            </w:tcBorders>
          </w:tcPr>
          <w:p w14:paraId="06D2077A" w14:textId="77777777" w:rsidR="00D50AAE" w:rsidRPr="00D50AAE" w:rsidRDefault="00D50AAE" w:rsidP="00D50AAE">
            <w:pPr>
              <w:spacing w:line="360" w:lineRule="auto"/>
              <w:jc w:val="center"/>
              <w:rPr>
                <w:lang w:eastAsia="en-US"/>
              </w:rPr>
            </w:pPr>
          </w:p>
          <w:p w14:paraId="427585BF" w14:textId="77777777" w:rsidR="00D50AAE" w:rsidRPr="00D50AAE" w:rsidRDefault="00D50AAE" w:rsidP="00D50AAE">
            <w:pPr>
              <w:spacing w:line="360" w:lineRule="auto"/>
              <w:jc w:val="center"/>
              <w:rPr>
                <w:lang w:eastAsia="en-US"/>
              </w:rPr>
            </w:pPr>
            <w:r w:rsidRPr="00D50AAE">
              <w:rPr>
                <w:lang w:eastAsia="en-US"/>
              </w:rPr>
              <w:t>Motinos dienos koncertas</w:t>
            </w:r>
          </w:p>
          <w:p w14:paraId="3198D398" w14:textId="77777777" w:rsidR="00D50AAE" w:rsidRPr="00D50AAE" w:rsidRDefault="00D50AAE" w:rsidP="00D50AAE">
            <w:pPr>
              <w:spacing w:line="360" w:lineRule="auto"/>
              <w:jc w:val="center"/>
              <w:rPr>
                <w:lang w:eastAsia="en-US"/>
              </w:rPr>
            </w:pPr>
            <w:r w:rsidRPr="00D50AAE">
              <w:rPr>
                <w:lang w:eastAsia="en-US"/>
              </w:rPr>
              <w:t>„Tau mano mamytė“</w:t>
            </w:r>
          </w:p>
        </w:tc>
        <w:tc>
          <w:tcPr>
            <w:tcW w:w="1843" w:type="dxa"/>
            <w:tcBorders>
              <w:top w:val="single" w:sz="4" w:space="0" w:color="auto"/>
              <w:left w:val="single" w:sz="4" w:space="0" w:color="auto"/>
              <w:bottom w:val="single" w:sz="4" w:space="0" w:color="auto"/>
              <w:right w:val="single" w:sz="4" w:space="0" w:color="auto"/>
            </w:tcBorders>
          </w:tcPr>
          <w:p w14:paraId="4EFA3493" w14:textId="77777777" w:rsidR="00D50AAE" w:rsidRPr="00D50AAE" w:rsidRDefault="00D50AAE" w:rsidP="00D50AAE">
            <w:pPr>
              <w:spacing w:line="360" w:lineRule="auto"/>
              <w:jc w:val="center"/>
              <w:rPr>
                <w:lang w:eastAsia="en-US"/>
              </w:rPr>
            </w:pPr>
          </w:p>
          <w:p w14:paraId="6FBFDABE" w14:textId="77777777" w:rsidR="00D50AAE" w:rsidRPr="00D50AAE" w:rsidRDefault="00D50AAE" w:rsidP="00D50AAE">
            <w:pPr>
              <w:spacing w:line="360" w:lineRule="auto"/>
              <w:jc w:val="center"/>
              <w:rPr>
                <w:lang w:eastAsia="en-US"/>
              </w:rPr>
            </w:pPr>
            <w:r w:rsidRPr="00D50AAE">
              <w:rPr>
                <w:lang w:eastAsia="en-US"/>
              </w:rPr>
              <w:t>5d.</w:t>
            </w:r>
          </w:p>
          <w:p w14:paraId="2E37A815" w14:textId="77777777" w:rsidR="00D50AAE" w:rsidRPr="00D50AAE" w:rsidRDefault="00D50AAE" w:rsidP="00D50AAE">
            <w:pPr>
              <w:spacing w:line="360" w:lineRule="auto"/>
              <w:jc w:val="center"/>
              <w:rPr>
                <w:lang w:eastAsia="en-US"/>
              </w:rPr>
            </w:pPr>
            <w:r w:rsidRPr="00D50AAE">
              <w:rPr>
                <w:lang w:eastAsia="en-US"/>
              </w:rPr>
              <w:t>17 val.</w:t>
            </w:r>
          </w:p>
        </w:tc>
        <w:tc>
          <w:tcPr>
            <w:tcW w:w="2409" w:type="dxa"/>
            <w:tcBorders>
              <w:top w:val="single" w:sz="4" w:space="0" w:color="auto"/>
              <w:left w:val="single" w:sz="4" w:space="0" w:color="auto"/>
              <w:bottom w:val="single" w:sz="4" w:space="0" w:color="auto"/>
              <w:right w:val="single" w:sz="4" w:space="0" w:color="auto"/>
            </w:tcBorders>
          </w:tcPr>
          <w:p w14:paraId="2837E740" w14:textId="77777777" w:rsidR="00D50AAE" w:rsidRPr="00D50AAE" w:rsidRDefault="00D50AAE" w:rsidP="00D50AAE">
            <w:pPr>
              <w:spacing w:line="360" w:lineRule="auto"/>
              <w:jc w:val="center"/>
              <w:rPr>
                <w:lang w:eastAsia="en-US"/>
              </w:rPr>
            </w:pPr>
          </w:p>
          <w:p w14:paraId="03AF4FE1"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r w:rsidRPr="00D50AAE">
              <w:rPr>
                <w:lang w:eastAsia="en-US"/>
              </w:rPr>
              <w:t>,</w:t>
            </w:r>
          </w:p>
          <w:p w14:paraId="7798251B" w14:textId="77777777" w:rsidR="00D50AAE" w:rsidRPr="00D50AAE" w:rsidRDefault="00D50AAE" w:rsidP="00D50AAE">
            <w:pPr>
              <w:spacing w:line="360" w:lineRule="auto"/>
              <w:jc w:val="center"/>
              <w:rPr>
                <w:lang w:eastAsia="en-US"/>
              </w:rPr>
            </w:pPr>
            <w:r w:rsidRPr="00D50AAE">
              <w:rPr>
                <w:lang w:eastAsia="en-US"/>
              </w:rPr>
              <w:t xml:space="preserve">G. </w:t>
            </w:r>
            <w:proofErr w:type="spellStart"/>
            <w:r w:rsidRPr="00D50AAE">
              <w:rPr>
                <w:lang w:eastAsia="en-US"/>
              </w:rPr>
              <w:t>Ambrazevičienė</w:t>
            </w:r>
            <w:proofErr w:type="spellEnd"/>
            <w:r w:rsidRPr="00D50AAE">
              <w:rPr>
                <w:lang w:eastAsia="en-US"/>
              </w:rPr>
              <w:t>,</w:t>
            </w:r>
          </w:p>
          <w:p w14:paraId="22D469C2" w14:textId="77777777" w:rsidR="00D50AAE" w:rsidRPr="00D50AAE" w:rsidRDefault="00D50AAE" w:rsidP="00D50AAE">
            <w:pPr>
              <w:spacing w:line="360" w:lineRule="auto"/>
              <w:jc w:val="center"/>
              <w:rPr>
                <w:lang w:eastAsia="en-US"/>
              </w:rPr>
            </w:pPr>
            <w:r w:rsidRPr="00D50AAE">
              <w:rPr>
                <w:lang w:eastAsia="en-US"/>
              </w:rPr>
              <w:t xml:space="preserve">R. </w:t>
            </w:r>
            <w:proofErr w:type="spellStart"/>
            <w:r w:rsidRPr="00D50AAE">
              <w:rPr>
                <w:lang w:eastAsia="en-US"/>
              </w:rPr>
              <w:t>Mikalauskienė</w:t>
            </w:r>
            <w:proofErr w:type="spellEnd"/>
          </w:p>
        </w:tc>
      </w:tr>
      <w:tr w:rsidR="00D50AAE" w:rsidRPr="00D50AAE" w14:paraId="1F10231F"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2E829D55" w14:textId="77777777" w:rsidR="00D50AAE" w:rsidRPr="00D50AAE" w:rsidRDefault="00D50AAE" w:rsidP="00D50AAE">
            <w:pPr>
              <w:spacing w:line="360" w:lineRule="auto"/>
              <w:jc w:val="center"/>
              <w:rPr>
                <w:lang w:eastAsia="en-US"/>
              </w:rPr>
            </w:pPr>
          </w:p>
          <w:p w14:paraId="63DA808C" w14:textId="77777777" w:rsidR="00D50AAE" w:rsidRPr="00D50AAE" w:rsidRDefault="00D50AAE" w:rsidP="00D50AAE">
            <w:pPr>
              <w:spacing w:line="360" w:lineRule="auto"/>
              <w:jc w:val="center"/>
              <w:rPr>
                <w:lang w:eastAsia="en-US"/>
              </w:rPr>
            </w:pPr>
            <w:r w:rsidRPr="00D50AAE">
              <w:rPr>
                <w:lang w:eastAsia="en-US"/>
              </w:rPr>
              <w:t>11.</w:t>
            </w:r>
          </w:p>
        </w:tc>
        <w:tc>
          <w:tcPr>
            <w:tcW w:w="4535" w:type="dxa"/>
            <w:tcBorders>
              <w:top w:val="single" w:sz="4" w:space="0" w:color="auto"/>
              <w:left w:val="single" w:sz="4" w:space="0" w:color="auto"/>
              <w:bottom w:val="single" w:sz="4" w:space="0" w:color="auto"/>
              <w:right w:val="single" w:sz="4" w:space="0" w:color="auto"/>
            </w:tcBorders>
          </w:tcPr>
          <w:p w14:paraId="50825D51" w14:textId="77777777" w:rsidR="00D50AAE" w:rsidRPr="00D50AAE" w:rsidRDefault="00D50AAE" w:rsidP="00D50AAE">
            <w:pPr>
              <w:spacing w:line="360" w:lineRule="auto"/>
              <w:jc w:val="center"/>
              <w:rPr>
                <w:lang w:eastAsia="en-US"/>
              </w:rPr>
            </w:pPr>
          </w:p>
          <w:p w14:paraId="3442B9D4" w14:textId="77777777" w:rsidR="00D50AAE" w:rsidRPr="00D50AAE" w:rsidRDefault="00D50AAE" w:rsidP="00D50AAE">
            <w:pPr>
              <w:spacing w:line="360" w:lineRule="auto"/>
              <w:jc w:val="center"/>
              <w:rPr>
                <w:lang w:eastAsia="en-US"/>
              </w:rPr>
            </w:pPr>
            <w:r w:rsidRPr="00D50AAE">
              <w:rPr>
                <w:lang w:eastAsia="en-US"/>
              </w:rPr>
              <w:t>Motinos dienos akcija</w:t>
            </w:r>
          </w:p>
          <w:p w14:paraId="7EDFC5D7" w14:textId="77777777" w:rsidR="00D50AAE" w:rsidRPr="00D50AAE" w:rsidRDefault="00D50AAE" w:rsidP="00D50AAE">
            <w:pPr>
              <w:spacing w:line="360" w:lineRule="auto"/>
              <w:jc w:val="center"/>
              <w:rPr>
                <w:lang w:eastAsia="en-US"/>
              </w:rPr>
            </w:pPr>
            <w:r w:rsidRPr="00D50AAE">
              <w:rPr>
                <w:lang w:eastAsia="en-US"/>
              </w:rPr>
              <w:t>„Gražiausios gėlės“</w:t>
            </w:r>
          </w:p>
        </w:tc>
        <w:tc>
          <w:tcPr>
            <w:tcW w:w="1843" w:type="dxa"/>
            <w:tcBorders>
              <w:top w:val="single" w:sz="4" w:space="0" w:color="auto"/>
              <w:left w:val="single" w:sz="4" w:space="0" w:color="auto"/>
              <w:bottom w:val="single" w:sz="4" w:space="0" w:color="auto"/>
              <w:right w:val="single" w:sz="4" w:space="0" w:color="auto"/>
            </w:tcBorders>
          </w:tcPr>
          <w:p w14:paraId="69B5C26A" w14:textId="77777777" w:rsidR="00D50AAE" w:rsidRPr="00D50AAE" w:rsidRDefault="00D50AAE" w:rsidP="00D50AAE">
            <w:pPr>
              <w:spacing w:line="360" w:lineRule="auto"/>
              <w:jc w:val="center"/>
              <w:rPr>
                <w:lang w:eastAsia="en-US"/>
              </w:rPr>
            </w:pPr>
          </w:p>
          <w:p w14:paraId="7CF03957" w14:textId="77777777" w:rsidR="00D50AAE" w:rsidRPr="00D50AAE" w:rsidRDefault="00D50AAE" w:rsidP="00D50AAE">
            <w:pPr>
              <w:spacing w:line="360" w:lineRule="auto"/>
              <w:jc w:val="center"/>
              <w:rPr>
                <w:lang w:eastAsia="en-US"/>
              </w:rPr>
            </w:pPr>
            <w:r w:rsidRPr="00D50AAE">
              <w:rPr>
                <w:lang w:eastAsia="en-US"/>
              </w:rPr>
              <w:t>7 d.</w:t>
            </w:r>
          </w:p>
          <w:p w14:paraId="26D4C0D5" w14:textId="77777777" w:rsidR="00D50AAE" w:rsidRPr="00D50AAE" w:rsidRDefault="00D50AAE" w:rsidP="00D50AAE">
            <w:pPr>
              <w:spacing w:line="360" w:lineRule="auto"/>
              <w:jc w:val="center"/>
              <w:rPr>
                <w:lang w:eastAsia="en-US"/>
              </w:rPr>
            </w:pPr>
            <w:r w:rsidRPr="00D50AAE">
              <w:rPr>
                <w:lang w:eastAsia="en-US"/>
              </w:rPr>
              <w:t>8 val.</w:t>
            </w:r>
          </w:p>
        </w:tc>
        <w:tc>
          <w:tcPr>
            <w:tcW w:w="2409" w:type="dxa"/>
            <w:tcBorders>
              <w:top w:val="single" w:sz="4" w:space="0" w:color="auto"/>
              <w:left w:val="single" w:sz="4" w:space="0" w:color="auto"/>
              <w:bottom w:val="single" w:sz="4" w:space="0" w:color="auto"/>
              <w:right w:val="single" w:sz="4" w:space="0" w:color="auto"/>
            </w:tcBorders>
          </w:tcPr>
          <w:p w14:paraId="4AF67961" w14:textId="77777777" w:rsidR="00D50AAE" w:rsidRPr="00D50AAE" w:rsidRDefault="00D50AAE" w:rsidP="00D50AAE">
            <w:pPr>
              <w:spacing w:line="360" w:lineRule="auto"/>
              <w:jc w:val="center"/>
              <w:rPr>
                <w:lang w:eastAsia="en-US"/>
              </w:rPr>
            </w:pPr>
          </w:p>
          <w:p w14:paraId="6C9B5B72"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2BC1E226" w14:textId="77777777" w:rsidTr="006242AB">
        <w:trPr>
          <w:trHeight w:val="983"/>
        </w:trPr>
        <w:tc>
          <w:tcPr>
            <w:tcW w:w="676" w:type="dxa"/>
            <w:tcBorders>
              <w:top w:val="single" w:sz="4" w:space="0" w:color="auto"/>
              <w:left w:val="single" w:sz="4" w:space="0" w:color="auto"/>
              <w:bottom w:val="single" w:sz="4" w:space="0" w:color="auto"/>
              <w:right w:val="single" w:sz="4" w:space="0" w:color="auto"/>
            </w:tcBorders>
          </w:tcPr>
          <w:p w14:paraId="492015BB" w14:textId="77777777" w:rsidR="00D50AAE" w:rsidRPr="00D50AAE" w:rsidRDefault="00D50AAE" w:rsidP="00D50AAE">
            <w:pPr>
              <w:spacing w:line="360" w:lineRule="auto"/>
              <w:jc w:val="center"/>
              <w:rPr>
                <w:lang w:eastAsia="en-US"/>
              </w:rPr>
            </w:pPr>
          </w:p>
          <w:p w14:paraId="6EEE8CFC" w14:textId="77777777" w:rsidR="00D50AAE" w:rsidRPr="00D50AAE" w:rsidRDefault="00D50AAE" w:rsidP="00D50AAE">
            <w:pPr>
              <w:spacing w:line="360" w:lineRule="auto"/>
              <w:jc w:val="center"/>
              <w:rPr>
                <w:lang w:eastAsia="en-US"/>
              </w:rPr>
            </w:pPr>
            <w:r w:rsidRPr="00D50AAE">
              <w:rPr>
                <w:lang w:eastAsia="en-US"/>
              </w:rPr>
              <w:t>12.</w:t>
            </w:r>
          </w:p>
        </w:tc>
        <w:tc>
          <w:tcPr>
            <w:tcW w:w="4535" w:type="dxa"/>
            <w:tcBorders>
              <w:top w:val="single" w:sz="4" w:space="0" w:color="auto"/>
              <w:left w:val="single" w:sz="4" w:space="0" w:color="auto"/>
              <w:bottom w:val="single" w:sz="4" w:space="0" w:color="auto"/>
              <w:right w:val="single" w:sz="4" w:space="0" w:color="auto"/>
            </w:tcBorders>
          </w:tcPr>
          <w:p w14:paraId="50A38885" w14:textId="77777777" w:rsidR="00D50AAE" w:rsidRPr="00D50AAE" w:rsidRDefault="00D50AAE" w:rsidP="00D50AAE">
            <w:pPr>
              <w:spacing w:line="360" w:lineRule="auto"/>
              <w:jc w:val="center"/>
              <w:rPr>
                <w:lang w:eastAsia="en-US"/>
              </w:rPr>
            </w:pPr>
          </w:p>
          <w:p w14:paraId="2CB94297" w14:textId="77777777" w:rsidR="00D50AAE" w:rsidRPr="00D50AAE" w:rsidRDefault="00D50AAE" w:rsidP="00D50AAE">
            <w:pPr>
              <w:spacing w:line="360" w:lineRule="auto"/>
              <w:jc w:val="center"/>
              <w:rPr>
                <w:lang w:eastAsia="en-US"/>
              </w:rPr>
            </w:pPr>
            <w:r w:rsidRPr="00D50AAE">
              <w:rPr>
                <w:lang w:eastAsia="en-US"/>
              </w:rPr>
              <w:t>Tarptautinei šeimos dienai</w:t>
            </w:r>
          </w:p>
          <w:p w14:paraId="5A3C6063" w14:textId="77777777" w:rsidR="00D50AAE" w:rsidRPr="00D50AAE" w:rsidRDefault="00D50AAE" w:rsidP="00D50AAE">
            <w:pPr>
              <w:spacing w:line="360" w:lineRule="auto"/>
              <w:jc w:val="center"/>
              <w:rPr>
                <w:lang w:eastAsia="en-US"/>
              </w:rPr>
            </w:pPr>
            <w:r w:rsidRPr="00D50AAE">
              <w:rPr>
                <w:lang w:eastAsia="en-US"/>
              </w:rPr>
              <w:t>Nuotraukų paroda</w:t>
            </w:r>
          </w:p>
        </w:tc>
        <w:tc>
          <w:tcPr>
            <w:tcW w:w="1843" w:type="dxa"/>
            <w:tcBorders>
              <w:top w:val="single" w:sz="4" w:space="0" w:color="auto"/>
              <w:left w:val="single" w:sz="4" w:space="0" w:color="auto"/>
              <w:bottom w:val="single" w:sz="4" w:space="0" w:color="auto"/>
              <w:right w:val="single" w:sz="4" w:space="0" w:color="auto"/>
            </w:tcBorders>
          </w:tcPr>
          <w:p w14:paraId="594AA562" w14:textId="77777777" w:rsidR="00D50AAE" w:rsidRPr="00D50AAE" w:rsidRDefault="00D50AAE" w:rsidP="00D50AAE">
            <w:pPr>
              <w:spacing w:line="360" w:lineRule="auto"/>
              <w:jc w:val="center"/>
              <w:rPr>
                <w:lang w:eastAsia="en-US"/>
              </w:rPr>
            </w:pPr>
          </w:p>
          <w:p w14:paraId="1FB77E44" w14:textId="77777777" w:rsidR="00D50AAE" w:rsidRPr="00D50AAE" w:rsidRDefault="00D50AAE" w:rsidP="00D50AAE">
            <w:pPr>
              <w:spacing w:line="360" w:lineRule="auto"/>
              <w:jc w:val="center"/>
              <w:rPr>
                <w:lang w:eastAsia="en-US"/>
              </w:rPr>
            </w:pPr>
            <w:r w:rsidRPr="00D50AAE">
              <w:rPr>
                <w:lang w:eastAsia="en-US"/>
              </w:rPr>
              <w:t>15 – 29 d.</w:t>
            </w:r>
          </w:p>
        </w:tc>
        <w:tc>
          <w:tcPr>
            <w:tcW w:w="2409" w:type="dxa"/>
            <w:tcBorders>
              <w:top w:val="single" w:sz="4" w:space="0" w:color="auto"/>
              <w:left w:val="single" w:sz="4" w:space="0" w:color="auto"/>
              <w:bottom w:val="single" w:sz="4" w:space="0" w:color="auto"/>
              <w:right w:val="single" w:sz="4" w:space="0" w:color="auto"/>
            </w:tcBorders>
          </w:tcPr>
          <w:p w14:paraId="5D73AC20" w14:textId="77777777" w:rsidR="00D50AAE" w:rsidRPr="00D50AAE" w:rsidRDefault="00D50AAE" w:rsidP="00D50AAE">
            <w:pPr>
              <w:spacing w:line="360" w:lineRule="auto"/>
              <w:jc w:val="center"/>
              <w:rPr>
                <w:lang w:eastAsia="en-US"/>
              </w:rPr>
            </w:pPr>
          </w:p>
          <w:p w14:paraId="399F3505"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3F8172A1" w14:textId="77777777" w:rsidTr="006242AB">
        <w:trPr>
          <w:trHeight w:val="838"/>
        </w:trPr>
        <w:tc>
          <w:tcPr>
            <w:tcW w:w="676" w:type="dxa"/>
            <w:tcBorders>
              <w:top w:val="single" w:sz="4" w:space="0" w:color="auto"/>
              <w:left w:val="single" w:sz="4" w:space="0" w:color="auto"/>
              <w:bottom w:val="single" w:sz="4" w:space="0" w:color="auto"/>
              <w:right w:val="single" w:sz="4" w:space="0" w:color="auto"/>
            </w:tcBorders>
          </w:tcPr>
          <w:p w14:paraId="480DA3C5" w14:textId="77777777" w:rsidR="00D50AAE" w:rsidRPr="00D50AAE" w:rsidRDefault="00D50AAE" w:rsidP="00D50AAE">
            <w:pPr>
              <w:spacing w:line="360" w:lineRule="auto"/>
              <w:jc w:val="center"/>
              <w:rPr>
                <w:lang w:eastAsia="en-US"/>
              </w:rPr>
            </w:pPr>
          </w:p>
          <w:p w14:paraId="4E509FD9" w14:textId="77777777" w:rsidR="00D50AAE" w:rsidRPr="00D50AAE" w:rsidRDefault="00D50AAE" w:rsidP="00D50AAE">
            <w:pPr>
              <w:spacing w:line="360" w:lineRule="auto"/>
              <w:jc w:val="center"/>
              <w:rPr>
                <w:lang w:eastAsia="en-US"/>
              </w:rPr>
            </w:pPr>
            <w:r w:rsidRPr="00D50AAE">
              <w:rPr>
                <w:lang w:eastAsia="en-US"/>
              </w:rPr>
              <w:t>13.</w:t>
            </w:r>
          </w:p>
        </w:tc>
        <w:tc>
          <w:tcPr>
            <w:tcW w:w="4535" w:type="dxa"/>
            <w:tcBorders>
              <w:top w:val="single" w:sz="4" w:space="0" w:color="auto"/>
              <w:left w:val="single" w:sz="4" w:space="0" w:color="auto"/>
              <w:bottom w:val="single" w:sz="4" w:space="0" w:color="auto"/>
              <w:right w:val="single" w:sz="4" w:space="0" w:color="auto"/>
            </w:tcBorders>
          </w:tcPr>
          <w:p w14:paraId="06111529" w14:textId="77777777" w:rsidR="00D50AAE" w:rsidRPr="00D50AAE" w:rsidRDefault="00D50AAE" w:rsidP="00D50AAE">
            <w:pPr>
              <w:spacing w:line="360" w:lineRule="auto"/>
              <w:rPr>
                <w:lang w:eastAsia="en-US"/>
              </w:rPr>
            </w:pPr>
          </w:p>
          <w:p w14:paraId="58658AC1" w14:textId="77777777" w:rsidR="00D50AAE" w:rsidRPr="00D50AAE" w:rsidRDefault="00D50AAE" w:rsidP="00D50AAE">
            <w:pPr>
              <w:spacing w:line="360" w:lineRule="auto"/>
              <w:jc w:val="center"/>
              <w:rPr>
                <w:lang w:eastAsia="en-US"/>
              </w:rPr>
            </w:pPr>
            <w:r w:rsidRPr="00D50AAE">
              <w:rPr>
                <w:lang w:eastAsia="en-US"/>
              </w:rPr>
              <w:t>Dainos ir muzikos sambūris „Sekminės“</w:t>
            </w:r>
          </w:p>
          <w:p w14:paraId="4A88E52E" w14:textId="77777777" w:rsidR="00D50AAE" w:rsidRPr="00D50AAE" w:rsidRDefault="00D50AAE" w:rsidP="00D50AAE">
            <w:pPr>
              <w:spacing w:line="360"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00CCF21A" w14:textId="77777777" w:rsidR="00D50AAE" w:rsidRPr="00D50AAE" w:rsidRDefault="00D50AAE" w:rsidP="00D50AAE">
            <w:pPr>
              <w:spacing w:line="360" w:lineRule="auto"/>
              <w:jc w:val="center"/>
              <w:rPr>
                <w:lang w:eastAsia="en-US"/>
              </w:rPr>
            </w:pPr>
          </w:p>
          <w:p w14:paraId="5170817F" w14:textId="77777777" w:rsidR="00D50AAE" w:rsidRPr="00D50AAE" w:rsidRDefault="00D50AAE" w:rsidP="00D50AAE">
            <w:pPr>
              <w:spacing w:line="360" w:lineRule="auto"/>
              <w:jc w:val="center"/>
              <w:rPr>
                <w:lang w:eastAsia="en-US"/>
              </w:rPr>
            </w:pPr>
            <w:r w:rsidRPr="00D50AAE">
              <w:rPr>
                <w:lang w:eastAsia="en-US"/>
              </w:rPr>
              <w:t>26 d.</w:t>
            </w:r>
          </w:p>
          <w:p w14:paraId="6424CBDD" w14:textId="77777777" w:rsidR="00D50AAE" w:rsidRPr="00D50AAE" w:rsidRDefault="00D50AAE" w:rsidP="00D50AAE">
            <w:pPr>
              <w:spacing w:line="360" w:lineRule="auto"/>
              <w:jc w:val="center"/>
              <w:rPr>
                <w:lang w:eastAsia="en-US"/>
              </w:rPr>
            </w:pPr>
            <w:r w:rsidRPr="00D50AAE">
              <w:rPr>
                <w:lang w:eastAsia="en-US"/>
              </w:rPr>
              <w:t>20 val.</w:t>
            </w:r>
          </w:p>
        </w:tc>
        <w:tc>
          <w:tcPr>
            <w:tcW w:w="2409" w:type="dxa"/>
            <w:tcBorders>
              <w:top w:val="single" w:sz="4" w:space="0" w:color="auto"/>
              <w:left w:val="single" w:sz="4" w:space="0" w:color="auto"/>
              <w:bottom w:val="single" w:sz="4" w:space="0" w:color="auto"/>
              <w:right w:val="single" w:sz="4" w:space="0" w:color="auto"/>
            </w:tcBorders>
          </w:tcPr>
          <w:p w14:paraId="72ADC3B6" w14:textId="77777777" w:rsidR="00D50AAE" w:rsidRPr="00D50AAE" w:rsidRDefault="00D50AAE" w:rsidP="00D50AAE">
            <w:pPr>
              <w:spacing w:line="360" w:lineRule="auto"/>
              <w:jc w:val="center"/>
              <w:rPr>
                <w:lang w:eastAsia="en-US"/>
              </w:rPr>
            </w:pPr>
          </w:p>
          <w:p w14:paraId="0F3A0293" w14:textId="77777777" w:rsidR="00D50AAE" w:rsidRPr="00D50AAE" w:rsidRDefault="00D50AAE" w:rsidP="00D50AAE">
            <w:pPr>
              <w:spacing w:line="360" w:lineRule="auto"/>
              <w:jc w:val="center"/>
              <w:rPr>
                <w:lang w:eastAsia="en-US"/>
              </w:rPr>
            </w:pPr>
            <w:proofErr w:type="spellStart"/>
            <w:r w:rsidRPr="00D50AAE">
              <w:rPr>
                <w:lang w:eastAsia="en-US"/>
              </w:rPr>
              <w:t>I.Tunkeviečienė</w:t>
            </w:r>
            <w:proofErr w:type="spellEnd"/>
          </w:p>
        </w:tc>
      </w:tr>
      <w:tr w:rsidR="00D50AAE" w:rsidRPr="00D50AAE" w14:paraId="4FFC8E1D" w14:textId="77777777" w:rsidTr="006242AB">
        <w:trPr>
          <w:trHeight w:val="379"/>
        </w:trPr>
        <w:tc>
          <w:tcPr>
            <w:tcW w:w="676" w:type="dxa"/>
            <w:tcBorders>
              <w:top w:val="single" w:sz="4" w:space="0" w:color="auto"/>
              <w:left w:val="single" w:sz="4" w:space="0" w:color="auto"/>
              <w:bottom w:val="single" w:sz="4" w:space="0" w:color="auto"/>
              <w:right w:val="single" w:sz="4" w:space="0" w:color="auto"/>
            </w:tcBorders>
          </w:tcPr>
          <w:p w14:paraId="6417714A"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26205D0" w14:textId="77777777" w:rsidR="00D50AAE" w:rsidRPr="00D50AAE" w:rsidRDefault="00D50AAE" w:rsidP="00D50AAE">
            <w:pPr>
              <w:spacing w:line="360" w:lineRule="auto"/>
              <w:jc w:val="center"/>
              <w:rPr>
                <w:lang w:eastAsia="en-US"/>
              </w:rPr>
            </w:pPr>
            <w:r w:rsidRPr="00D50AAE">
              <w:rPr>
                <w:lang w:eastAsia="en-US"/>
              </w:rPr>
              <w:t>BIRŽELIS</w:t>
            </w:r>
          </w:p>
        </w:tc>
        <w:tc>
          <w:tcPr>
            <w:tcW w:w="1843" w:type="dxa"/>
            <w:tcBorders>
              <w:top w:val="single" w:sz="4" w:space="0" w:color="auto"/>
              <w:left w:val="single" w:sz="4" w:space="0" w:color="auto"/>
              <w:bottom w:val="single" w:sz="4" w:space="0" w:color="auto"/>
              <w:right w:val="single" w:sz="4" w:space="0" w:color="auto"/>
            </w:tcBorders>
          </w:tcPr>
          <w:p w14:paraId="3585E5EA"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6CD20451" w14:textId="77777777" w:rsidR="00D50AAE" w:rsidRPr="00D50AAE" w:rsidRDefault="00D50AAE" w:rsidP="00D50AAE">
            <w:pPr>
              <w:spacing w:line="360" w:lineRule="auto"/>
              <w:jc w:val="center"/>
              <w:rPr>
                <w:lang w:eastAsia="en-US"/>
              </w:rPr>
            </w:pPr>
          </w:p>
        </w:tc>
      </w:tr>
      <w:tr w:rsidR="00D50AAE" w:rsidRPr="00D50AAE" w14:paraId="06CD6934" w14:textId="77777777" w:rsidTr="006242AB">
        <w:trPr>
          <w:trHeight w:val="379"/>
        </w:trPr>
        <w:tc>
          <w:tcPr>
            <w:tcW w:w="676" w:type="dxa"/>
            <w:tcBorders>
              <w:top w:val="single" w:sz="4" w:space="0" w:color="auto"/>
              <w:left w:val="single" w:sz="4" w:space="0" w:color="auto"/>
              <w:bottom w:val="single" w:sz="4" w:space="0" w:color="auto"/>
              <w:right w:val="single" w:sz="4" w:space="0" w:color="auto"/>
            </w:tcBorders>
          </w:tcPr>
          <w:p w14:paraId="26E4BD96" w14:textId="77777777" w:rsidR="00D50AAE" w:rsidRPr="00D50AAE" w:rsidRDefault="00D50AAE" w:rsidP="00D50AAE">
            <w:pPr>
              <w:spacing w:line="360" w:lineRule="auto"/>
              <w:jc w:val="center"/>
              <w:rPr>
                <w:lang w:eastAsia="en-US"/>
              </w:rPr>
            </w:pPr>
          </w:p>
          <w:p w14:paraId="3049EF2C" w14:textId="77777777" w:rsidR="00D50AAE" w:rsidRPr="00D50AAE" w:rsidRDefault="00D50AAE" w:rsidP="00D50AAE">
            <w:pPr>
              <w:spacing w:line="360" w:lineRule="auto"/>
              <w:jc w:val="center"/>
              <w:rPr>
                <w:lang w:eastAsia="en-US"/>
              </w:rPr>
            </w:pPr>
            <w:r w:rsidRPr="00D50AAE">
              <w:rPr>
                <w:lang w:eastAsia="en-US"/>
              </w:rPr>
              <w:t>14.</w:t>
            </w:r>
          </w:p>
        </w:tc>
        <w:tc>
          <w:tcPr>
            <w:tcW w:w="4535" w:type="dxa"/>
            <w:tcBorders>
              <w:top w:val="single" w:sz="4" w:space="0" w:color="auto"/>
              <w:left w:val="single" w:sz="4" w:space="0" w:color="auto"/>
              <w:bottom w:val="single" w:sz="4" w:space="0" w:color="auto"/>
              <w:right w:val="single" w:sz="4" w:space="0" w:color="auto"/>
            </w:tcBorders>
            <w:hideMark/>
          </w:tcPr>
          <w:p w14:paraId="1F692FFF" w14:textId="77777777" w:rsidR="00D50AAE" w:rsidRPr="00D50AAE" w:rsidRDefault="00D50AAE" w:rsidP="00D50AAE">
            <w:pPr>
              <w:spacing w:line="360" w:lineRule="auto"/>
              <w:jc w:val="center"/>
              <w:rPr>
                <w:lang w:eastAsia="en-US"/>
              </w:rPr>
            </w:pPr>
          </w:p>
          <w:p w14:paraId="21630847" w14:textId="77777777" w:rsidR="00D50AAE" w:rsidRPr="00D50AAE" w:rsidRDefault="00D50AAE" w:rsidP="00D50AAE">
            <w:pPr>
              <w:spacing w:line="360" w:lineRule="auto"/>
              <w:jc w:val="center"/>
              <w:rPr>
                <w:lang w:eastAsia="en-US"/>
              </w:rPr>
            </w:pPr>
            <w:r w:rsidRPr="00D50AAE">
              <w:rPr>
                <w:lang w:eastAsia="en-US"/>
              </w:rPr>
              <w:t>Tarptautinė vaikų ginimo diena</w:t>
            </w:r>
          </w:p>
          <w:p w14:paraId="6F415FEF" w14:textId="77777777" w:rsidR="00D50AAE" w:rsidRPr="00D50AAE" w:rsidRDefault="00D50AAE" w:rsidP="00D50AAE">
            <w:pPr>
              <w:spacing w:line="360"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3A0A535A" w14:textId="77777777" w:rsidR="00D50AAE" w:rsidRPr="00D50AAE" w:rsidRDefault="00D50AAE" w:rsidP="00D50AAE">
            <w:pPr>
              <w:spacing w:line="360" w:lineRule="auto"/>
              <w:jc w:val="center"/>
              <w:rPr>
                <w:lang w:eastAsia="en-US"/>
              </w:rPr>
            </w:pPr>
          </w:p>
          <w:p w14:paraId="392C8361" w14:textId="77777777" w:rsidR="00D50AAE" w:rsidRPr="00D50AAE" w:rsidRDefault="00D50AAE" w:rsidP="00D50AAE">
            <w:pPr>
              <w:spacing w:line="360" w:lineRule="auto"/>
              <w:jc w:val="center"/>
              <w:rPr>
                <w:lang w:eastAsia="en-US"/>
              </w:rPr>
            </w:pPr>
            <w:r w:rsidRPr="00D50AAE">
              <w:rPr>
                <w:lang w:eastAsia="en-US"/>
              </w:rPr>
              <w:t>1 d.</w:t>
            </w:r>
          </w:p>
          <w:p w14:paraId="7BB8F85A" w14:textId="77777777" w:rsidR="00D50AAE" w:rsidRPr="00D50AAE" w:rsidRDefault="00D50AAE" w:rsidP="00D50AAE">
            <w:pPr>
              <w:spacing w:line="360" w:lineRule="auto"/>
              <w:jc w:val="center"/>
              <w:rPr>
                <w:lang w:eastAsia="en-US"/>
              </w:rPr>
            </w:pPr>
            <w:r w:rsidRPr="00D50AAE">
              <w:rPr>
                <w:lang w:eastAsia="en-US"/>
              </w:rPr>
              <w:t>10 val.</w:t>
            </w:r>
          </w:p>
        </w:tc>
        <w:tc>
          <w:tcPr>
            <w:tcW w:w="2409" w:type="dxa"/>
            <w:tcBorders>
              <w:top w:val="single" w:sz="4" w:space="0" w:color="auto"/>
              <w:left w:val="single" w:sz="4" w:space="0" w:color="auto"/>
              <w:bottom w:val="single" w:sz="4" w:space="0" w:color="auto"/>
              <w:right w:val="single" w:sz="4" w:space="0" w:color="auto"/>
            </w:tcBorders>
          </w:tcPr>
          <w:p w14:paraId="021C85EB" w14:textId="77777777" w:rsidR="00D50AAE" w:rsidRPr="00D50AAE" w:rsidRDefault="00D50AAE" w:rsidP="00D50AAE">
            <w:pPr>
              <w:spacing w:line="360" w:lineRule="auto"/>
              <w:jc w:val="center"/>
              <w:rPr>
                <w:lang w:eastAsia="en-US"/>
              </w:rPr>
            </w:pPr>
          </w:p>
          <w:p w14:paraId="1B4A272B"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199F6F82" w14:textId="77777777" w:rsidTr="006242AB">
        <w:trPr>
          <w:trHeight w:val="838"/>
        </w:trPr>
        <w:tc>
          <w:tcPr>
            <w:tcW w:w="676" w:type="dxa"/>
            <w:tcBorders>
              <w:top w:val="single" w:sz="4" w:space="0" w:color="auto"/>
              <w:left w:val="single" w:sz="4" w:space="0" w:color="auto"/>
              <w:bottom w:val="single" w:sz="4" w:space="0" w:color="auto"/>
              <w:right w:val="single" w:sz="4" w:space="0" w:color="auto"/>
            </w:tcBorders>
          </w:tcPr>
          <w:p w14:paraId="1149AC70" w14:textId="77777777" w:rsidR="00D50AAE" w:rsidRPr="00D50AAE" w:rsidRDefault="00D50AAE" w:rsidP="00D50AAE">
            <w:pPr>
              <w:spacing w:line="360" w:lineRule="auto"/>
              <w:jc w:val="center"/>
              <w:rPr>
                <w:lang w:eastAsia="en-US"/>
              </w:rPr>
            </w:pPr>
          </w:p>
          <w:p w14:paraId="5268EF2C" w14:textId="77777777" w:rsidR="00D50AAE" w:rsidRPr="00D50AAE" w:rsidRDefault="00D50AAE" w:rsidP="00D50AAE">
            <w:pPr>
              <w:spacing w:line="360" w:lineRule="auto"/>
              <w:jc w:val="center"/>
              <w:rPr>
                <w:lang w:eastAsia="en-US"/>
              </w:rPr>
            </w:pPr>
            <w:r w:rsidRPr="00D50AAE">
              <w:rPr>
                <w:lang w:eastAsia="en-US"/>
              </w:rPr>
              <w:t>15.</w:t>
            </w:r>
          </w:p>
        </w:tc>
        <w:tc>
          <w:tcPr>
            <w:tcW w:w="4535" w:type="dxa"/>
            <w:tcBorders>
              <w:top w:val="single" w:sz="4" w:space="0" w:color="auto"/>
              <w:left w:val="single" w:sz="4" w:space="0" w:color="auto"/>
              <w:bottom w:val="single" w:sz="4" w:space="0" w:color="auto"/>
              <w:right w:val="single" w:sz="4" w:space="0" w:color="auto"/>
            </w:tcBorders>
          </w:tcPr>
          <w:p w14:paraId="1EAC4473" w14:textId="77777777" w:rsidR="00D50AAE" w:rsidRPr="00D50AAE" w:rsidRDefault="00D50AAE" w:rsidP="00D50AAE">
            <w:pPr>
              <w:spacing w:line="360" w:lineRule="auto"/>
              <w:jc w:val="center"/>
              <w:rPr>
                <w:lang w:eastAsia="en-US"/>
              </w:rPr>
            </w:pPr>
          </w:p>
          <w:p w14:paraId="51CAC4F8" w14:textId="77777777" w:rsidR="00D50AAE" w:rsidRPr="00D50AAE" w:rsidRDefault="00D50AAE" w:rsidP="00D50AAE">
            <w:pPr>
              <w:spacing w:line="360" w:lineRule="auto"/>
              <w:jc w:val="center"/>
              <w:rPr>
                <w:lang w:eastAsia="en-US"/>
              </w:rPr>
            </w:pPr>
            <w:r w:rsidRPr="00D50AAE">
              <w:rPr>
                <w:lang w:eastAsia="en-US"/>
              </w:rPr>
              <w:t xml:space="preserve">Liaudiškos muzikos vakaras </w:t>
            </w:r>
          </w:p>
          <w:p w14:paraId="6AF34C16" w14:textId="77777777" w:rsidR="00D50AAE" w:rsidRPr="00D50AAE" w:rsidRDefault="00D50AAE" w:rsidP="00D50AAE">
            <w:pPr>
              <w:spacing w:line="360" w:lineRule="auto"/>
              <w:jc w:val="center"/>
              <w:rPr>
                <w:lang w:eastAsia="en-US"/>
              </w:rPr>
            </w:pPr>
            <w:r w:rsidRPr="00D50AAE">
              <w:rPr>
                <w:lang w:eastAsia="en-US"/>
              </w:rPr>
              <w:t>„Mano mamos dainos“</w:t>
            </w:r>
          </w:p>
        </w:tc>
        <w:tc>
          <w:tcPr>
            <w:tcW w:w="1843" w:type="dxa"/>
            <w:tcBorders>
              <w:top w:val="single" w:sz="4" w:space="0" w:color="auto"/>
              <w:left w:val="single" w:sz="4" w:space="0" w:color="auto"/>
              <w:bottom w:val="single" w:sz="4" w:space="0" w:color="auto"/>
              <w:right w:val="single" w:sz="4" w:space="0" w:color="auto"/>
            </w:tcBorders>
          </w:tcPr>
          <w:p w14:paraId="12BADAB6" w14:textId="77777777" w:rsidR="00D50AAE" w:rsidRPr="00D50AAE" w:rsidRDefault="00D50AAE" w:rsidP="00D50AAE">
            <w:pPr>
              <w:spacing w:line="360" w:lineRule="auto"/>
              <w:jc w:val="center"/>
              <w:rPr>
                <w:lang w:eastAsia="en-US"/>
              </w:rPr>
            </w:pPr>
          </w:p>
          <w:p w14:paraId="25652F31" w14:textId="77777777" w:rsidR="00D50AAE" w:rsidRPr="00D50AAE" w:rsidRDefault="00D50AAE" w:rsidP="00D50AAE">
            <w:pPr>
              <w:spacing w:line="360" w:lineRule="auto"/>
              <w:jc w:val="center"/>
              <w:rPr>
                <w:lang w:eastAsia="en-US"/>
              </w:rPr>
            </w:pPr>
            <w:r w:rsidRPr="00D50AAE">
              <w:rPr>
                <w:lang w:eastAsia="en-US"/>
              </w:rPr>
              <w:t>16 d.</w:t>
            </w:r>
          </w:p>
          <w:p w14:paraId="35D031AF" w14:textId="77777777" w:rsidR="00D50AAE" w:rsidRPr="00D50AAE" w:rsidRDefault="00D50AAE" w:rsidP="00D50AAE">
            <w:pPr>
              <w:spacing w:line="360" w:lineRule="auto"/>
              <w:jc w:val="center"/>
              <w:rPr>
                <w:lang w:eastAsia="en-US"/>
              </w:rPr>
            </w:pPr>
            <w:r w:rsidRPr="00D50AAE">
              <w:rPr>
                <w:lang w:eastAsia="en-US"/>
              </w:rPr>
              <w:t>21 val.</w:t>
            </w:r>
          </w:p>
        </w:tc>
        <w:tc>
          <w:tcPr>
            <w:tcW w:w="2409" w:type="dxa"/>
            <w:tcBorders>
              <w:top w:val="single" w:sz="4" w:space="0" w:color="auto"/>
              <w:left w:val="single" w:sz="4" w:space="0" w:color="auto"/>
              <w:bottom w:val="single" w:sz="4" w:space="0" w:color="auto"/>
              <w:right w:val="single" w:sz="4" w:space="0" w:color="auto"/>
            </w:tcBorders>
          </w:tcPr>
          <w:p w14:paraId="0F0ED9F9" w14:textId="77777777" w:rsidR="00D50AAE" w:rsidRPr="00D50AAE" w:rsidRDefault="00D50AAE" w:rsidP="00D50AAE">
            <w:pPr>
              <w:spacing w:line="360" w:lineRule="auto"/>
              <w:jc w:val="center"/>
              <w:rPr>
                <w:lang w:eastAsia="en-US"/>
              </w:rPr>
            </w:pPr>
          </w:p>
          <w:p w14:paraId="47CCDF4D"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00E14092" w14:textId="77777777" w:rsidTr="006242AB">
        <w:trPr>
          <w:trHeight w:val="1125"/>
        </w:trPr>
        <w:tc>
          <w:tcPr>
            <w:tcW w:w="676" w:type="dxa"/>
            <w:tcBorders>
              <w:top w:val="single" w:sz="4" w:space="0" w:color="auto"/>
              <w:left w:val="single" w:sz="4" w:space="0" w:color="auto"/>
              <w:bottom w:val="single" w:sz="4" w:space="0" w:color="auto"/>
              <w:right w:val="single" w:sz="4" w:space="0" w:color="auto"/>
            </w:tcBorders>
          </w:tcPr>
          <w:p w14:paraId="14857C3C" w14:textId="77777777" w:rsidR="00D50AAE" w:rsidRPr="00D50AAE" w:rsidRDefault="00D50AAE" w:rsidP="00D50AAE">
            <w:pPr>
              <w:spacing w:line="360" w:lineRule="auto"/>
              <w:jc w:val="center"/>
              <w:rPr>
                <w:lang w:eastAsia="en-US"/>
              </w:rPr>
            </w:pPr>
          </w:p>
          <w:p w14:paraId="5FFBD180" w14:textId="77777777" w:rsidR="00D50AAE" w:rsidRPr="00D50AAE" w:rsidRDefault="00D50AAE" w:rsidP="00D50AAE">
            <w:pPr>
              <w:spacing w:line="360" w:lineRule="auto"/>
              <w:jc w:val="center"/>
              <w:rPr>
                <w:lang w:eastAsia="en-US"/>
              </w:rPr>
            </w:pPr>
            <w:r w:rsidRPr="00D50AAE">
              <w:rPr>
                <w:lang w:eastAsia="en-US"/>
              </w:rPr>
              <w:t>16.</w:t>
            </w:r>
          </w:p>
        </w:tc>
        <w:tc>
          <w:tcPr>
            <w:tcW w:w="4535" w:type="dxa"/>
            <w:tcBorders>
              <w:top w:val="single" w:sz="4" w:space="0" w:color="auto"/>
              <w:left w:val="single" w:sz="4" w:space="0" w:color="auto"/>
              <w:bottom w:val="single" w:sz="4" w:space="0" w:color="auto"/>
              <w:right w:val="single" w:sz="4" w:space="0" w:color="auto"/>
            </w:tcBorders>
          </w:tcPr>
          <w:p w14:paraId="5AA1152F" w14:textId="77777777" w:rsidR="00D50AAE" w:rsidRPr="00D50AAE" w:rsidRDefault="00D50AAE" w:rsidP="00D50AAE">
            <w:pPr>
              <w:spacing w:line="360" w:lineRule="auto"/>
              <w:jc w:val="center"/>
              <w:rPr>
                <w:lang w:eastAsia="en-US"/>
              </w:rPr>
            </w:pPr>
          </w:p>
          <w:p w14:paraId="70B68550" w14:textId="77777777" w:rsidR="00D50AAE" w:rsidRPr="00D50AAE" w:rsidRDefault="00D50AAE" w:rsidP="00D50AAE">
            <w:pPr>
              <w:spacing w:line="360" w:lineRule="auto"/>
              <w:jc w:val="center"/>
              <w:rPr>
                <w:lang w:eastAsia="en-US"/>
              </w:rPr>
            </w:pPr>
            <w:r w:rsidRPr="00D50AAE">
              <w:rPr>
                <w:lang w:eastAsia="en-US"/>
              </w:rPr>
              <w:t>Ikimokyklinės ugdymo  grupės atsisveikinimas</w:t>
            </w:r>
          </w:p>
          <w:p w14:paraId="252534B7" w14:textId="77777777" w:rsidR="00D50AAE" w:rsidRPr="00D50AAE" w:rsidRDefault="00D50AAE" w:rsidP="00D50AAE">
            <w:pPr>
              <w:spacing w:line="360"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1F64247A" w14:textId="77777777" w:rsidR="00D50AAE" w:rsidRPr="00D50AAE" w:rsidRDefault="00D50AAE" w:rsidP="00D50AAE">
            <w:pPr>
              <w:spacing w:line="360" w:lineRule="auto"/>
              <w:jc w:val="center"/>
              <w:rPr>
                <w:lang w:eastAsia="en-US"/>
              </w:rPr>
            </w:pPr>
          </w:p>
          <w:p w14:paraId="5FD8278C" w14:textId="77777777" w:rsidR="00D50AAE" w:rsidRPr="00D50AAE" w:rsidRDefault="00D50AAE" w:rsidP="00D50AAE">
            <w:pPr>
              <w:spacing w:line="360" w:lineRule="auto"/>
              <w:jc w:val="center"/>
              <w:rPr>
                <w:lang w:eastAsia="en-US"/>
              </w:rPr>
            </w:pPr>
            <w:r w:rsidRPr="00D50AAE">
              <w:rPr>
                <w:lang w:eastAsia="en-US"/>
              </w:rPr>
              <w:t>30 d.</w:t>
            </w:r>
          </w:p>
          <w:p w14:paraId="02720DCA" w14:textId="77777777" w:rsidR="00D50AAE" w:rsidRPr="00D50AAE" w:rsidRDefault="00D50AAE" w:rsidP="00D50AAE">
            <w:pPr>
              <w:spacing w:line="360" w:lineRule="auto"/>
              <w:jc w:val="center"/>
              <w:rPr>
                <w:lang w:eastAsia="en-US"/>
              </w:rPr>
            </w:pPr>
            <w:r w:rsidRPr="00D50AAE">
              <w:rPr>
                <w:lang w:eastAsia="en-US"/>
              </w:rPr>
              <w:t>10 val.</w:t>
            </w:r>
          </w:p>
        </w:tc>
        <w:tc>
          <w:tcPr>
            <w:tcW w:w="2409" w:type="dxa"/>
            <w:tcBorders>
              <w:top w:val="single" w:sz="4" w:space="0" w:color="auto"/>
              <w:left w:val="single" w:sz="4" w:space="0" w:color="auto"/>
              <w:bottom w:val="single" w:sz="4" w:space="0" w:color="auto"/>
              <w:right w:val="single" w:sz="4" w:space="0" w:color="auto"/>
            </w:tcBorders>
          </w:tcPr>
          <w:p w14:paraId="6C87AF62" w14:textId="77777777" w:rsidR="00D50AAE" w:rsidRPr="00D50AAE" w:rsidRDefault="00D50AAE" w:rsidP="00D50AAE">
            <w:pPr>
              <w:spacing w:line="360" w:lineRule="auto"/>
              <w:jc w:val="center"/>
              <w:rPr>
                <w:lang w:eastAsia="en-US"/>
              </w:rPr>
            </w:pPr>
          </w:p>
          <w:p w14:paraId="2C603ADE"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r w:rsidRPr="00D50AAE">
              <w:rPr>
                <w:lang w:eastAsia="en-US"/>
              </w:rPr>
              <w:t>,</w:t>
            </w:r>
          </w:p>
          <w:p w14:paraId="02BF0F39" w14:textId="77777777" w:rsidR="00D50AAE" w:rsidRPr="00D50AAE" w:rsidRDefault="00D50AAE" w:rsidP="00D50AAE">
            <w:pPr>
              <w:spacing w:line="360" w:lineRule="auto"/>
              <w:jc w:val="center"/>
              <w:rPr>
                <w:lang w:eastAsia="en-US"/>
              </w:rPr>
            </w:pPr>
            <w:r w:rsidRPr="00D50AAE">
              <w:rPr>
                <w:lang w:eastAsia="en-US"/>
              </w:rPr>
              <w:t xml:space="preserve">G. </w:t>
            </w:r>
            <w:proofErr w:type="spellStart"/>
            <w:r w:rsidRPr="00D50AAE">
              <w:rPr>
                <w:lang w:eastAsia="en-US"/>
              </w:rPr>
              <w:t>Ambrazevičienė</w:t>
            </w:r>
            <w:proofErr w:type="spellEnd"/>
            <w:r w:rsidRPr="00D50AAE">
              <w:rPr>
                <w:lang w:eastAsia="en-US"/>
              </w:rPr>
              <w:t>,</w:t>
            </w:r>
          </w:p>
          <w:p w14:paraId="76B7B680" w14:textId="77777777" w:rsidR="00D50AAE" w:rsidRPr="00D50AAE" w:rsidRDefault="00D50AAE" w:rsidP="00D50AAE">
            <w:pPr>
              <w:spacing w:line="360" w:lineRule="auto"/>
              <w:jc w:val="center"/>
              <w:rPr>
                <w:lang w:eastAsia="en-US"/>
              </w:rPr>
            </w:pPr>
          </w:p>
        </w:tc>
      </w:tr>
      <w:tr w:rsidR="00D50AAE" w:rsidRPr="00D50AAE" w14:paraId="02DD605C" w14:textId="77777777" w:rsidTr="006242AB">
        <w:trPr>
          <w:trHeight w:val="294"/>
        </w:trPr>
        <w:tc>
          <w:tcPr>
            <w:tcW w:w="676" w:type="dxa"/>
            <w:tcBorders>
              <w:top w:val="single" w:sz="4" w:space="0" w:color="auto"/>
              <w:left w:val="single" w:sz="4" w:space="0" w:color="auto"/>
              <w:bottom w:val="single" w:sz="4" w:space="0" w:color="auto"/>
              <w:right w:val="single" w:sz="4" w:space="0" w:color="auto"/>
            </w:tcBorders>
            <w:hideMark/>
          </w:tcPr>
          <w:p w14:paraId="5C76D304" w14:textId="77777777" w:rsidR="00D50AAE" w:rsidRPr="00D50AAE" w:rsidRDefault="00D50AAE" w:rsidP="00D50AAE">
            <w:pPr>
              <w:spacing w:line="360" w:lineRule="auto"/>
              <w:rPr>
                <w:rFonts w:ascii="Calibri" w:hAnsi="Calibri"/>
              </w:rPr>
            </w:pPr>
          </w:p>
        </w:tc>
        <w:tc>
          <w:tcPr>
            <w:tcW w:w="4535" w:type="dxa"/>
            <w:tcBorders>
              <w:top w:val="single" w:sz="4" w:space="0" w:color="auto"/>
              <w:left w:val="single" w:sz="4" w:space="0" w:color="auto"/>
              <w:bottom w:val="single" w:sz="4" w:space="0" w:color="auto"/>
              <w:right w:val="single" w:sz="4" w:space="0" w:color="auto"/>
            </w:tcBorders>
            <w:hideMark/>
          </w:tcPr>
          <w:p w14:paraId="558A2036" w14:textId="77777777" w:rsidR="00D50AAE" w:rsidRPr="00D50AAE" w:rsidRDefault="00D50AAE" w:rsidP="00D50AAE">
            <w:pPr>
              <w:spacing w:line="360" w:lineRule="auto"/>
              <w:jc w:val="center"/>
              <w:rPr>
                <w:lang w:eastAsia="en-US"/>
              </w:rPr>
            </w:pPr>
            <w:r w:rsidRPr="00D50AAE">
              <w:rPr>
                <w:lang w:eastAsia="en-US"/>
              </w:rPr>
              <w:t>LIEPA</w:t>
            </w:r>
          </w:p>
        </w:tc>
        <w:tc>
          <w:tcPr>
            <w:tcW w:w="1843" w:type="dxa"/>
            <w:tcBorders>
              <w:top w:val="single" w:sz="4" w:space="0" w:color="auto"/>
              <w:left w:val="single" w:sz="4" w:space="0" w:color="auto"/>
              <w:bottom w:val="single" w:sz="4" w:space="0" w:color="auto"/>
              <w:right w:val="single" w:sz="4" w:space="0" w:color="auto"/>
            </w:tcBorders>
          </w:tcPr>
          <w:p w14:paraId="2F02A22B"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14:paraId="13140A57" w14:textId="77777777" w:rsidR="00D50AAE" w:rsidRPr="00D50AAE" w:rsidRDefault="00D50AAE" w:rsidP="00D50AAE">
            <w:pPr>
              <w:spacing w:line="360" w:lineRule="auto"/>
              <w:rPr>
                <w:rFonts w:ascii="Calibri" w:hAnsi="Calibri"/>
              </w:rPr>
            </w:pPr>
          </w:p>
        </w:tc>
      </w:tr>
      <w:tr w:rsidR="00D50AAE" w:rsidRPr="00D50AAE" w14:paraId="2A8E8C3F" w14:textId="77777777" w:rsidTr="006242AB">
        <w:trPr>
          <w:trHeight w:val="294"/>
        </w:trPr>
        <w:tc>
          <w:tcPr>
            <w:tcW w:w="676" w:type="dxa"/>
            <w:tcBorders>
              <w:top w:val="single" w:sz="4" w:space="0" w:color="auto"/>
              <w:left w:val="single" w:sz="4" w:space="0" w:color="auto"/>
              <w:bottom w:val="single" w:sz="4" w:space="0" w:color="auto"/>
              <w:right w:val="single" w:sz="4" w:space="0" w:color="auto"/>
            </w:tcBorders>
          </w:tcPr>
          <w:p w14:paraId="01C6581B" w14:textId="77777777" w:rsidR="00D50AAE" w:rsidRPr="00D50AAE" w:rsidRDefault="00D50AAE" w:rsidP="00D50AAE">
            <w:pPr>
              <w:spacing w:line="360" w:lineRule="auto"/>
              <w:jc w:val="center"/>
              <w:rPr>
                <w:lang w:eastAsia="en-US"/>
              </w:rPr>
            </w:pPr>
          </w:p>
          <w:p w14:paraId="312EBD82" w14:textId="77777777" w:rsidR="00D50AAE" w:rsidRPr="00D50AAE" w:rsidRDefault="00D50AAE" w:rsidP="00D50AAE">
            <w:pPr>
              <w:spacing w:line="360" w:lineRule="auto"/>
              <w:jc w:val="center"/>
              <w:rPr>
                <w:lang w:eastAsia="en-US"/>
              </w:rPr>
            </w:pPr>
            <w:r w:rsidRPr="00D50AAE">
              <w:rPr>
                <w:lang w:eastAsia="en-US"/>
              </w:rPr>
              <w:t>17.</w:t>
            </w:r>
          </w:p>
        </w:tc>
        <w:tc>
          <w:tcPr>
            <w:tcW w:w="4535" w:type="dxa"/>
            <w:tcBorders>
              <w:top w:val="single" w:sz="4" w:space="0" w:color="auto"/>
              <w:left w:val="single" w:sz="4" w:space="0" w:color="auto"/>
              <w:bottom w:val="single" w:sz="4" w:space="0" w:color="auto"/>
              <w:right w:val="single" w:sz="4" w:space="0" w:color="auto"/>
            </w:tcBorders>
          </w:tcPr>
          <w:p w14:paraId="6928E974" w14:textId="77777777" w:rsidR="00D50AAE" w:rsidRPr="00D50AAE" w:rsidRDefault="00D50AAE" w:rsidP="00D50AAE">
            <w:pPr>
              <w:spacing w:line="360" w:lineRule="auto"/>
              <w:jc w:val="center"/>
              <w:rPr>
                <w:lang w:eastAsia="en-US"/>
              </w:rPr>
            </w:pPr>
          </w:p>
          <w:p w14:paraId="6190F968" w14:textId="77777777" w:rsidR="00D50AAE" w:rsidRPr="00D50AAE" w:rsidRDefault="00D50AAE" w:rsidP="00D50AAE">
            <w:pPr>
              <w:spacing w:line="360" w:lineRule="auto"/>
              <w:jc w:val="center"/>
              <w:rPr>
                <w:lang w:eastAsia="en-US"/>
              </w:rPr>
            </w:pPr>
            <w:r w:rsidRPr="00D50AAE">
              <w:rPr>
                <w:lang w:eastAsia="en-US"/>
              </w:rPr>
              <w:t xml:space="preserve">Respublikinė </w:t>
            </w:r>
            <w:proofErr w:type="spellStart"/>
            <w:r w:rsidRPr="00D50AAE">
              <w:rPr>
                <w:lang w:eastAsia="en-US"/>
              </w:rPr>
              <w:t>Batėgalos</w:t>
            </w:r>
            <w:proofErr w:type="spellEnd"/>
          </w:p>
          <w:p w14:paraId="11BCE4B3" w14:textId="77777777" w:rsidR="00D50AAE" w:rsidRPr="00D50AAE" w:rsidRDefault="00D50AAE" w:rsidP="00D50AAE">
            <w:pPr>
              <w:spacing w:line="360" w:lineRule="auto"/>
              <w:jc w:val="center"/>
              <w:rPr>
                <w:lang w:eastAsia="en-US"/>
              </w:rPr>
            </w:pPr>
            <w:r w:rsidRPr="00D50AAE">
              <w:rPr>
                <w:lang w:eastAsia="en-US"/>
              </w:rPr>
              <w:t xml:space="preserve"> kaimo šventė</w:t>
            </w:r>
          </w:p>
          <w:p w14:paraId="169E594F" w14:textId="77777777" w:rsidR="00D50AAE" w:rsidRPr="00D50AAE" w:rsidRDefault="00D50AAE" w:rsidP="00D50AAE">
            <w:pPr>
              <w:spacing w:line="360" w:lineRule="auto"/>
              <w:jc w:val="center"/>
              <w:rPr>
                <w:lang w:eastAsia="en-US"/>
              </w:rPr>
            </w:pPr>
            <w:r w:rsidRPr="00D50AAE">
              <w:rPr>
                <w:lang w:eastAsia="en-US"/>
              </w:rPr>
              <w:t>„Ant vasaros sparnų“.</w:t>
            </w:r>
          </w:p>
        </w:tc>
        <w:tc>
          <w:tcPr>
            <w:tcW w:w="1843" w:type="dxa"/>
            <w:tcBorders>
              <w:top w:val="single" w:sz="4" w:space="0" w:color="auto"/>
              <w:left w:val="single" w:sz="4" w:space="0" w:color="auto"/>
              <w:bottom w:val="single" w:sz="4" w:space="0" w:color="auto"/>
              <w:right w:val="single" w:sz="4" w:space="0" w:color="auto"/>
            </w:tcBorders>
          </w:tcPr>
          <w:p w14:paraId="53D4DA9A" w14:textId="77777777" w:rsidR="00D50AAE" w:rsidRPr="00D50AAE" w:rsidRDefault="00D50AAE" w:rsidP="00D50AAE">
            <w:pPr>
              <w:spacing w:line="360" w:lineRule="auto"/>
              <w:jc w:val="center"/>
              <w:rPr>
                <w:lang w:eastAsia="en-US"/>
              </w:rPr>
            </w:pPr>
          </w:p>
          <w:p w14:paraId="27D33AE9" w14:textId="77777777" w:rsidR="00D50AAE" w:rsidRPr="00D50AAE" w:rsidRDefault="00D50AAE" w:rsidP="00D50AAE">
            <w:pPr>
              <w:spacing w:line="360" w:lineRule="auto"/>
              <w:jc w:val="center"/>
              <w:rPr>
                <w:lang w:eastAsia="en-US"/>
              </w:rPr>
            </w:pPr>
            <w:r w:rsidRPr="00D50AAE">
              <w:rPr>
                <w:lang w:eastAsia="en-US"/>
              </w:rPr>
              <w:t>8 d.</w:t>
            </w:r>
          </w:p>
          <w:p w14:paraId="6D87C4DF" w14:textId="77777777" w:rsidR="00D50AAE" w:rsidRPr="00D50AAE" w:rsidRDefault="00D50AAE" w:rsidP="00D50AAE">
            <w:pPr>
              <w:spacing w:line="360" w:lineRule="auto"/>
              <w:jc w:val="center"/>
              <w:rPr>
                <w:lang w:eastAsia="en-US"/>
              </w:rPr>
            </w:pPr>
            <w:r w:rsidRPr="00D50AAE">
              <w:rPr>
                <w:lang w:eastAsia="en-US"/>
              </w:rPr>
              <w:t>20 val.</w:t>
            </w:r>
          </w:p>
        </w:tc>
        <w:tc>
          <w:tcPr>
            <w:tcW w:w="2409" w:type="dxa"/>
            <w:tcBorders>
              <w:top w:val="single" w:sz="4" w:space="0" w:color="auto"/>
              <w:left w:val="single" w:sz="4" w:space="0" w:color="auto"/>
              <w:bottom w:val="single" w:sz="4" w:space="0" w:color="auto"/>
              <w:right w:val="single" w:sz="4" w:space="0" w:color="auto"/>
            </w:tcBorders>
          </w:tcPr>
          <w:p w14:paraId="0C98A31D" w14:textId="77777777" w:rsidR="00D50AAE" w:rsidRPr="00D50AAE" w:rsidRDefault="00D50AAE" w:rsidP="00D50AAE">
            <w:pPr>
              <w:spacing w:line="360" w:lineRule="auto"/>
              <w:jc w:val="center"/>
              <w:rPr>
                <w:lang w:eastAsia="en-US"/>
              </w:rPr>
            </w:pPr>
          </w:p>
          <w:p w14:paraId="56B64C00"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7C8DA9DA" w14:textId="77777777" w:rsidTr="006242AB">
        <w:trPr>
          <w:trHeight w:val="1125"/>
        </w:trPr>
        <w:tc>
          <w:tcPr>
            <w:tcW w:w="676" w:type="dxa"/>
            <w:tcBorders>
              <w:top w:val="single" w:sz="4" w:space="0" w:color="auto"/>
              <w:left w:val="single" w:sz="4" w:space="0" w:color="auto"/>
              <w:bottom w:val="single" w:sz="4" w:space="0" w:color="auto"/>
              <w:right w:val="single" w:sz="4" w:space="0" w:color="auto"/>
            </w:tcBorders>
          </w:tcPr>
          <w:p w14:paraId="39A7041C" w14:textId="77777777" w:rsidR="00D50AAE" w:rsidRPr="00D50AAE" w:rsidRDefault="00D50AAE" w:rsidP="00D50AAE">
            <w:pPr>
              <w:spacing w:line="360" w:lineRule="auto"/>
              <w:jc w:val="center"/>
              <w:rPr>
                <w:lang w:eastAsia="en-US"/>
              </w:rPr>
            </w:pPr>
          </w:p>
          <w:p w14:paraId="57557AFD" w14:textId="77777777" w:rsidR="00D50AAE" w:rsidRPr="00D50AAE" w:rsidRDefault="00D50AAE" w:rsidP="00D50AAE">
            <w:pPr>
              <w:spacing w:line="360" w:lineRule="auto"/>
              <w:jc w:val="center"/>
              <w:rPr>
                <w:lang w:eastAsia="en-US"/>
              </w:rPr>
            </w:pPr>
            <w:r w:rsidRPr="00D50AAE">
              <w:rPr>
                <w:lang w:eastAsia="en-US"/>
              </w:rPr>
              <w:t>18.</w:t>
            </w:r>
          </w:p>
        </w:tc>
        <w:tc>
          <w:tcPr>
            <w:tcW w:w="4535" w:type="dxa"/>
            <w:tcBorders>
              <w:top w:val="single" w:sz="4" w:space="0" w:color="auto"/>
              <w:left w:val="single" w:sz="4" w:space="0" w:color="auto"/>
              <w:bottom w:val="single" w:sz="4" w:space="0" w:color="auto"/>
              <w:right w:val="single" w:sz="4" w:space="0" w:color="auto"/>
            </w:tcBorders>
          </w:tcPr>
          <w:p w14:paraId="055C2D6E" w14:textId="77777777" w:rsidR="00D50AAE" w:rsidRPr="00D50AAE" w:rsidRDefault="00D50AAE" w:rsidP="00D50AAE">
            <w:pPr>
              <w:spacing w:line="360" w:lineRule="auto"/>
              <w:jc w:val="center"/>
              <w:rPr>
                <w:lang w:eastAsia="en-US"/>
              </w:rPr>
            </w:pPr>
          </w:p>
          <w:p w14:paraId="3C478F8E" w14:textId="77777777" w:rsidR="00D50AAE" w:rsidRPr="00D50AAE" w:rsidRDefault="00D50AAE" w:rsidP="00D50AAE">
            <w:pPr>
              <w:spacing w:line="360" w:lineRule="auto"/>
              <w:jc w:val="center"/>
              <w:rPr>
                <w:lang w:eastAsia="en-US"/>
              </w:rPr>
            </w:pPr>
            <w:r w:rsidRPr="00D50AAE">
              <w:rPr>
                <w:lang w:eastAsia="en-US"/>
              </w:rPr>
              <w:t>Lauko diskoteka jaunimui</w:t>
            </w:r>
          </w:p>
        </w:tc>
        <w:tc>
          <w:tcPr>
            <w:tcW w:w="1843" w:type="dxa"/>
            <w:tcBorders>
              <w:top w:val="single" w:sz="4" w:space="0" w:color="auto"/>
              <w:left w:val="single" w:sz="4" w:space="0" w:color="auto"/>
              <w:bottom w:val="single" w:sz="4" w:space="0" w:color="auto"/>
              <w:right w:val="single" w:sz="4" w:space="0" w:color="auto"/>
            </w:tcBorders>
          </w:tcPr>
          <w:p w14:paraId="205B1613" w14:textId="77777777" w:rsidR="00D50AAE" w:rsidRPr="00D50AAE" w:rsidRDefault="00D50AAE" w:rsidP="00D50AAE">
            <w:pPr>
              <w:spacing w:line="360" w:lineRule="auto"/>
              <w:jc w:val="center"/>
              <w:rPr>
                <w:lang w:eastAsia="en-US"/>
              </w:rPr>
            </w:pPr>
          </w:p>
          <w:p w14:paraId="616AA86C" w14:textId="77777777" w:rsidR="00D50AAE" w:rsidRPr="00D50AAE" w:rsidRDefault="00D50AAE" w:rsidP="00D50AAE">
            <w:pPr>
              <w:spacing w:line="360" w:lineRule="auto"/>
              <w:jc w:val="center"/>
              <w:rPr>
                <w:lang w:eastAsia="en-US"/>
              </w:rPr>
            </w:pPr>
            <w:r w:rsidRPr="00D50AAE">
              <w:rPr>
                <w:lang w:eastAsia="en-US"/>
              </w:rPr>
              <w:t>21 d.</w:t>
            </w:r>
          </w:p>
          <w:p w14:paraId="53CC290D" w14:textId="77777777" w:rsidR="00D50AAE" w:rsidRPr="00D50AAE" w:rsidRDefault="00D50AAE" w:rsidP="00D50AAE">
            <w:pPr>
              <w:spacing w:line="360" w:lineRule="auto"/>
              <w:jc w:val="center"/>
              <w:rPr>
                <w:lang w:eastAsia="en-US"/>
              </w:rPr>
            </w:pPr>
            <w:r w:rsidRPr="00D50AAE">
              <w:rPr>
                <w:lang w:eastAsia="en-US"/>
              </w:rPr>
              <w:t>21 val.</w:t>
            </w:r>
          </w:p>
        </w:tc>
        <w:tc>
          <w:tcPr>
            <w:tcW w:w="2409" w:type="dxa"/>
            <w:tcBorders>
              <w:top w:val="single" w:sz="4" w:space="0" w:color="auto"/>
              <w:left w:val="single" w:sz="4" w:space="0" w:color="auto"/>
              <w:bottom w:val="single" w:sz="4" w:space="0" w:color="auto"/>
              <w:right w:val="single" w:sz="4" w:space="0" w:color="auto"/>
            </w:tcBorders>
          </w:tcPr>
          <w:p w14:paraId="5A4FAE30" w14:textId="77777777" w:rsidR="00D50AAE" w:rsidRPr="00D50AAE" w:rsidRDefault="00D50AAE" w:rsidP="00D50AAE">
            <w:pPr>
              <w:spacing w:line="360" w:lineRule="auto"/>
              <w:jc w:val="center"/>
              <w:rPr>
                <w:lang w:eastAsia="en-US"/>
              </w:rPr>
            </w:pPr>
          </w:p>
          <w:p w14:paraId="3DDA58CE"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03D018E3" w14:textId="77777777" w:rsidTr="006242AB">
        <w:trPr>
          <w:trHeight w:val="313"/>
        </w:trPr>
        <w:tc>
          <w:tcPr>
            <w:tcW w:w="676" w:type="dxa"/>
            <w:tcBorders>
              <w:top w:val="single" w:sz="4" w:space="0" w:color="auto"/>
              <w:left w:val="single" w:sz="4" w:space="0" w:color="auto"/>
              <w:bottom w:val="single" w:sz="4" w:space="0" w:color="auto"/>
              <w:right w:val="single" w:sz="4" w:space="0" w:color="auto"/>
            </w:tcBorders>
            <w:hideMark/>
          </w:tcPr>
          <w:p w14:paraId="61BA1A49" w14:textId="77777777" w:rsidR="00D50AAE" w:rsidRPr="00D50AAE" w:rsidRDefault="00D50AAE" w:rsidP="00D50AAE">
            <w:pPr>
              <w:spacing w:line="360" w:lineRule="auto"/>
              <w:rPr>
                <w:rFonts w:ascii="Calibri" w:hAnsi="Calibri"/>
              </w:rPr>
            </w:pPr>
          </w:p>
        </w:tc>
        <w:tc>
          <w:tcPr>
            <w:tcW w:w="4535" w:type="dxa"/>
            <w:tcBorders>
              <w:top w:val="single" w:sz="4" w:space="0" w:color="auto"/>
              <w:left w:val="single" w:sz="4" w:space="0" w:color="auto"/>
              <w:bottom w:val="single" w:sz="4" w:space="0" w:color="auto"/>
              <w:right w:val="single" w:sz="4" w:space="0" w:color="auto"/>
            </w:tcBorders>
            <w:hideMark/>
          </w:tcPr>
          <w:p w14:paraId="3B8F59BB" w14:textId="77777777" w:rsidR="00D50AAE" w:rsidRPr="00D50AAE" w:rsidRDefault="00D50AAE" w:rsidP="00D50AAE">
            <w:pPr>
              <w:spacing w:line="360" w:lineRule="auto"/>
              <w:jc w:val="center"/>
              <w:rPr>
                <w:lang w:eastAsia="en-US"/>
              </w:rPr>
            </w:pPr>
            <w:r w:rsidRPr="00D50AAE">
              <w:rPr>
                <w:lang w:eastAsia="en-US"/>
              </w:rPr>
              <w:t>RUGPJŪTIS</w:t>
            </w:r>
          </w:p>
        </w:tc>
        <w:tc>
          <w:tcPr>
            <w:tcW w:w="1843" w:type="dxa"/>
            <w:tcBorders>
              <w:top w:val="single" w:sz="4" w:space="0" w:color="auto"/>
              <w:left w:val="single" w:sz="4" w:space="0" w:color="auto"/>
              <w:bottom w:val="single" w:sz="4" w:space="0" w:color="auto"/>
              <w:right w:val="single" w:sz="4" w:space="0" w:color="auto"/>
            </w:tcBorders>
            <w:hideMark/>
          </w:tcPr>
          <w:p w14:paraId="05723467" w14:textId="77777777" w:rsidR="00D50AAE" w:rsidRPr="00D50AAE" w:rsidRDefault="00D50AAE" w:rsidP="00D50AAE">
            <w:pPr>
              <w:spacing w:line="360" w:lineRule="auto"/>
              <w:rPr>
                <w:rFonts w:ascii="Calibri" w:hAnsi="Calibri"/>
              </w:rPr>
            </w:pPr>
          </w:p>
        </w:tc>
        <w:tc>
          <w:tcPr>
            <w:tcW w:w="2409" w:type="dxa"/>
            <w:tcBorders>
              <w:top w:val="single" w:sz="4" w:space="0" w:color="auto"/>
              <w:left w:val="single" w:sz="4" w:space="0" w:color="auto"/>
              <w:bottom w:val="single" w:sz="4" w:space="0" w:color="auto"/>
              <w:right w:val="single" w:sz="4" w:space="0" w:color="auto"/>
            </w:tcBorders>
            <w:hideMark/>
          </w:tcPr>
          <w:p w14:paraId="09510240" w14:textId="77777777" w:rsidR="00D50AAE" w:rsidRPr="00D50AAE" w:rsidRDefault="00D50AAE" w:rsidP="00D50AAE">
            <w:pPr>
              <w:spacing w:line="360" w:lineRule="auto"/>
              <w:rPr>
                <w:rFonts w:ascii="Calibri" w:hAnsi="Calibri"/>
              </w:rPr>
            </w:pPr>
          </w:p>
        </w:tc>
      </w:tr>
      <w:tr w:rsidR="00D50AAE" w:rsidRPr="00D50AAE" w14:paraId="0A395C65" w14:textId="77777777" w:rsidTr="006242AB">
        <w:trPr>
          <w:trHeight w:val="876"/>
        </w:trPr>
        <w:tc>
          <w:tcPr>
            <w:tcW w:w="676" w:type="dxa"/>
            <w:tcBorders>
              <w:top w:val="single" w:sz="4" w:space="0" w:color="auto"/>
              <w:left w:val="single" w:sz="4" w:space="0" w:color="auto"/>
              <w:bottom w:val="single" w:sz="4" w:space="0" w:color="auto"/>
              <w:right w:val="single" w:sz="4" w:space="0" w:color="auto"/>
            </w:tcBorders>
          </w:tcPr>
          <w:p w14:paraId="61576274" w14:textId="77777777" w:rsidR="00D50AAE" w:rsidRPr="00D50AAE" w:rsidRDefault="00D50AAE" w:rsidP="00D50AAE">
            <w:pPr>
              <w:spacing w:line="360" w:lineRule="auto"/>
              <w:jc w:val="center"/>
              <w:rPr>
                <w:lang w:eastAsia="en-US"/>
              </w:rPr>
            </w:pPr>
          </w:p>
          <w:p w14:paraId="7068D980" w14:textId="77777777" w:rsidR="00D50AAE" w:rsidRPr="00D50AAE" w:rsidRDefault="00D50AAE" w:rsidP="00D50AAE">
            <w:pPr>
              <w:spacing w:line="360" w:lineRule="auto"/>
              <w:jc w:val="center"/>
              <w:rPr>
                <w:lang w:eastAsia="en-US"/>
              </w:rPr>
            </w:pPr>
            <w:r w:rsidRPr="00D50AAE">
              <w:rPr>
                <w:lang w:eastAsia="en-US"/>
              </w:rPr>
              <w:t>19.</w:t>
            </w:r>
          </w:p>
        </w:tc>
        <w:tc>
          <w:tcPr>
            <w:tcW w:w="4535" w:type="dxa"/>
            <w:tcBorders>
              <w:top w:val="single" w:sz="4" w:space="0" w:color="auto"/>
              <w:left w:val="single" w:sz="4" w:space="0" w:color="auto"/>
              <w:bottom w:val="single" w:sz="4" w:space="0" w:color="auto"/>
              <w:right w:val="single" w:sz="4" w:space="0" w:color="auto"/>
            </w:tcBorders>
          </w:tcPr>
          <w:p w14:paraId="016CE9C8" w14:textId="77777777" w:rsidR="00D50AAE" w:rsidRPr="00D50AAE" w:rsidRDefault="00D50AAE" w:rsidP="00D50AAE">
            <w:pPr>
              <w:spacing w:line="360" w:lineRule="auto"/>
              <w:jc w:val="center"/>
              <w:rPr>
                <w:lang w:eastAsia="en-US"/>
              </w:rPr>
            </w:pPr>
          </w:p>
          <w:p w14:paraId="4A514EE2" w14:textId="77777777" w:rsidR="00D50AAE" w:rsidRPr="00D50AAE" w:rsidRDefault="00D50AAE" w:rsidP="00D50AAE">
            <w:pPr>
              <w:spacing w:line="360" w:lineRule="auto"/>
              <w:jc w:val="center"/>
              <w:rPr>
                <w:lang w:eastAsia="en-US"/>
              </w:rPr>
            </w:pPr>
            <w:r w:rsidRPr="00D50AAE">
              <w:rPr>
                <w:lang w:eastAsia="en-US"/>
              </w:rPr>
              <w:t>Armonikierių suvažiavimas</w:t>
            </w:r>
          </w:p>
          <w:p w14:paraId="2C4C1AE8" w14:textId="77777777" w:rsidR="00D50AAE" w:rsidRPr="00D50AAE" w:rsidRDefault="00D50AAE" w:rsidP="00D50AAE">
            <w:pPr>
              <w:spacing w:line="360" w:lineRule="auto"/>
              <w:jc w:val="center"/>
              <w:rPr>
                <w:lang w:eastAsia="en-US"/>
              </w:rPr>
            </w:pPr>
            <w:r w:rsidRPr="00D50AAE">
              <w:rPr>
                <w:lang w:eastAsia="en-US"/>
              </w:rPr>
              <w:t>„Vasaros palydos su armonika“</w:t>
            </w:r>
          </w:p>
        </w:tc>
        <w:tc>
          <w:tcPr>
            <w:tcW w:w="1843" w:type="dxa"/>
            <w:tcBorders>
              <w:top w:val="single" w:sz="4" w:space="0" w:color="auto"/>
              <w:left w:val="single" w:sz="4" w:space="0" w:color="auto"/>
              <w:bottom w:val="single" w:sz="4" w:space="0" w:color="auto"/>
              <w:right w:val="single" w:sz="4" w:space="0" w:color="auto"/>
            </w:tcBorders>
          </w:tcPr>
          <w:p w14:paraId="7EB0FD4F" w14:textId="77777777" w:rsidR="00D50AAE" w:rsidRPr="00D50AAE" w:rsidRDefault="00D50AAE" w:rsidP="00D50AAE">
            <w:pPr>
              <w:spacing w:line="360" w:lineRule="auto"/>
              <w:jc w:val="center"/>
              <w:rPr>
                <w:lang w:eastAsia="en-US"/>
              </w:rPr>
            </w:pPr>
          </w:p>
          <w:p w14:paraId="66F2C764" w14:textId="77777777" w:rsidR="00D50AAE" w:rsidRPr="00D50AAE" w:rsidRDefault="00D50AAE" w:rsidP="00D50AAE">
            <w:pPr>
              <w:spacing w:line="360" w:lineRule="auto"/>
              <w:jc w:val="center"/>
              <w:rPr>
                <w:lang w:eastAsia="en-US"/>
              </w:rPr>
            </w:pPr>
            <w:r w:rsidRPr="00D50AAE">
              <w:rPr>
                <w:lang w:eastAsia="en-US"/>
              </w:rPr>
              <w:t>25 d.</w:t>
            </w:r>
          </w:p>
          <w:p w14:paraId="0AD845BC" w14:textId="77777777" w:rsidR="00D50AAE" w:rsidRPr="00D50AAE" w:rsidRDefault="00D50AAE" w:rsidP="00D50AAE">
            <w:pPr>
              <w:spacing w:line="360" w:lineRule="auto"/>
              <w:jc w:val="center"/>
              <w:rPr>
                <w:lang w:eastAsia="en-US"/>
              </w:rPr>
            </w:pPr>
            <w:r w:rsidRPr="00D50AAE">
              <w:rPr>
                <w:lang w:eastAsia="en-US"/>
              </w:rPr>
              <w:t>19 val.</w:t>
            </w:r>
          </w:p>
        </w:tc>
        <w:tc>
          <w:tcPr>
            <w:tcW w:w="2409" w:type="dxa"/>
            <w:tcBorders>
              <w:top w:val="single" w:sz="4" w:space="0" w:color="auto"/>
              <w:left w:val="single" w:sz="4" w:space="0" w:color="auto"/>
              <w:bottom w:val="single" w:sz="4" w:space="0" w:color="auto"/>
              <w:right w:val="single" w:sz="4" w:space="0" w:color="auto"/>
            </w:tcBorders>
          </w:tcPr>
          <w:p w14:paraId="25F8012F" w14:textId="77777777" w:rsidR="00D50AAE" w:rsidRPr="00D50AAE" w:rsidRDefault="00D50AAE" w:rsidP="00D50AAE">
            <w:pPr>
              <w:spacing w:line="360" w:lineRule="auto"/>
              <w:jc w:val="center"/>
              <w:rPr>
                <w:lang w:eastAsia="en-US"/>
              </w:rPr>
            </w:pPr>
          </w:p>
          <w:p w14:paraId="36523148"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49FCF5CF" w14:textId="77777777" w:rsidTr="006242AB">
        <w:trPr>
          <w:trHeight w:val="311"/>
        </w:trPr>
        <w:tc>
          <w:tcPr>
            <w:tcW w:w="676" w:type="dxa"/>
            <w:tcBorders>
              <w:top w:val="single" w:sz="4" w:space="0" w:color="auto"/>
              <w:left w:val="single" w:sz="4" w:space="0" w:color="auto"/>
              <w:bottom w:val="single" w:sz="4" w:space="0" w:color="auto"/>
              <w:right w:val="single" w:sz="4" w:space="0" w:color="auto"/>
            </w:tcBorders>
            <w:hideMark/>
          </w:tcPr>
          <w:p w14:paraId="559A3BDF" w14:textId="77777777" w:rsidR="00D50AAE" w:rsidRPr="00D50AAE" w:rsidRDefault="00D50AAE" w:rsidP="00D50AAE">
            <w:pPr>
              <w:spacing w:line="360" w:lineRule="auto"/>
              <w:rPr>
                <w:rFonts w:ascii="Calibri" w:hAnsi="Calibri"/>
              </w:rPr>
            </w:pPr>
          </w:p>
        </w:tc>
        <w:tc>
          <w:tcPr>
            <w:tcW w:w="4535" w:type="dxa"/>
            <w:tcBorders>
              <w:top w:val="single" w:sz="4" w:space="0" w:color="auto"/>
              <w:left w:val="single" w:sz="4" w:space="0" w:color="auto"/>
              <w:bottom w:val="single" w:sz="4" w:space="0" w:color="auto"/>
              <w:right w:val="single" w:sz="4" w:space="0" w:color="auto"/>
            </w:tcBorders>
            <w:hideMark/>
          </w:tcPr>
          <w:p w14:paraId="18F7C829" w14:textId="77777777" w:rsidR="00D50AAE" w:rsidRPr="00D50AAE" w:rsidRDefault="00D50AAE" w:rsidP="00D50AAE">
            <w:pPr>
              <w:spacing w:line="360" w:lineRule="auto"/>
              <w:jc w:val="center"/>
              <w:rPr>
                <w:lang w:eastAsia="en-US"/>
              </w:rPr>
            </w:pPr>
            <w:r w:rsidRPr="00D50AAE">
              <w:rPr>
                <w:lang w:eastAsia="en-US"/>
              </w:rPr>
              <w:t>RUGSĖJIS</w:t>
            </w:r>
          </w:p>
        </w:tc>
        <w:tc>
          <w:tcPr>
            <w:tcW w:w="1843" w:type="dxa"/>
            <w:tcBorders>
              <w:top w:val="single" w:sz="4" w:space="0" w:color="auto"/>
              <w:left w:val="single" w:sz="4" w:space="0" w:color="auto"/>
              <w:bottom w:val="single" w:sz="4" w:space="0" w:color="auto"/>
              <w:right w:val="single" w:sz="4" w:space="0" w:color="auto"/>
            </w:tcBorders>
            <w:hideMark/>
          </w:tcPr>
          <w:p w14:paraId="74C680D1" w14:textId="77777777" w:rsidR="00D50AAE" w:rsidRPr="00D50AAE" w:rsidRDefault="00D50AAE" w:rsidP="00D50AAE">
            <w:pPr>
              <w:spacing w:line="360" w:lineRule="auto"/>
              <w:rPr>
                <w:rFonts w:ascii="Calibri" w:hAnsi="Calibri"/>
              </w:rPr>
            </w:pPr>
          </w:p>
        </w:tc>
        <w:tc>
          <w:tcPr>
            <w:tcW w:w="2409" w:type="dxa"/>
            <w:tcBorders>
              <w:top w:val="single" w:sz="4" w:space="0" w:color="auto"/>
              <w:left w:val="single" w:sz="4" w:space="0" w:color="auto"/>
              <w:bottom w:val="single" w:sz="4" w:space="0" w:color="auto"/>
              <w:right w:val="single" w:sz="4" w:space="0" w:color="auto"/>
            </w:tcBorders>
            <w:hideMark/>
          </w:tcPr>
          <w:p w14:paraId="7E48CD67" w14:textId="77777777" w:rsidR="00D50AAE" w:rsidRPr="00D50AAE" w:rsidRDefault="00D50AAE" w:rsidP="00D50AAE">
            <w:pPr>
              <w:spacing w:line="360" w:lineRule="auto"/>
              <w:rPr>
                <w:rFonts w:ascii="Calibri" w:hAnsi="Calibri"/>
              </w:rPr>
            </w:pPr>
          </w:p>
        </w:tc>
      </w:tr>
      <w:tr w:rsidR="00D50AAE" w:rsidRPr="00D50AAE" w14:paraId="3FD7902D" w14:textId="77777777" w:rsidTr="006242AB">
        <w:trPr>
          <w:trHeight w:val="311"/>
        </w:trPr>
        <w:tc>
          <w:tcPr>
            <w:tcW w:w="676" w:type="dxa"/>
            <w:tcBorders>
              <w:top w:val="single" w:sz="4" w:space="0" w:color="auto"/>
              <w:left w:val="single" w:sz="4" w:space="0" w:color="auto"/>
              <w:bottom w:val="single" w:sz="4" w:space="0" w:color="auto"/>
              <w:right w:val="single" w:sz="4" w:space="0" w:color="auto"/>
            </w:tcBorders>
          </w:tcPr>
          <w:p w14:paraId="086ED6C0" w14:textId="77777777" w:rsidR="00D50AAE" w:rsidRPr="00D50AAE" w:rsidRDefault="00D50AAE" w:rsidP="00D50AAE">
            <w:pPr>
              <w:spacing w:line="360" w:lineRule="auto"/>
              <w:rPr>
                <w:rFonts w:ascii="Calibri" w:hAnsi="Calibri"/>
              </w:rPr>
            </w:pPr>
          </w:p>
          <w:p w14:paraId="1F314158" w14:textId="77777777" w:rsidR="00D50AAE" w:rsidRPr="00D50AAE" w:rsidRDefault="00D50AAE" w:rsidP="00D50AAE">
            <w:pPr>
              <w:spacing w:line="360" w:lineRule="auto"/>
              <w:jc w:val="center"/>
            </w:pPr>
            <w:r w:rsidRPr="00D50AAE">
              <w:t>20.</w:t>
            </w:r>
          </w:p>
        </w:tc>
        <w:tc>
          <w:tcPr>
            <w:tcW w:w="4535" w:type="dxa"/>
            <w:tcBorders>
              <w:top w:val="single" w:sz="4" w:space="0" w:color="auto"/>
              <w:left w:val="single" w:sz="4" w:space="0" w:color="auto"/>
              <w:bottom w:val="single" w:sz="4" w:space="0" w:color="auto"/>
              <w:right w:val="single" w:sz="4" w:space="0" w:color="auto"/>
            </w:tcBorders>
          </w:tcPr>
          <w:p w14:paraId="3FA48C49" w14:textId="77777777" w:rsidR="00D50AAE" w:rsidRPr="00D50AAE" w:rsidRDefault="00D50AAE" w:rsidP="00D50AAE">
            <w:pPr>
              <w:spacing w:line="360" w:lineRule="auto"/>
              <w:jc w:val="center"/>
              <w:rPr>
                <w:lang w:eastAsia="en-US"/>
              </w:rPr>
            </w:pPr>
          </w:p>
          <w:p w14:paraId="26A692A7" w14:textId="77777777" w:rsidR="00D50AAE" w:rsidRPr="00D50AAE" w:rsidRDefault="00D50AAE" w:rsidP="00D50AAE">
            <w:pPr>
              <w:spacing w:line="360" w:lineRule="auto"/>
              <w:jc w:val="center"/>
              <w:rPr>
                <w:lang w:eastAsia="en-US"/>
              </w:rPr>
            </w:pPr>
            <w:r w:rsidRPr="00D50AAE">
              <w:rPr>
                <w:lang w:eastAsia="en-US"/>
              </w:rPr>
              <w:t>Ikimokyklinės grupės rugsėjo 1-ios šventė „Sveikas darželį“</w:t>
            </w:r>
          </w:p>
        </w:tc>
        <w:tc>
          <w:tcPr>
            <w:tcW w:w="1843" w:type="dxa"/>
            <w:tcBorders>
              <w:top w:val="single" w:sz="4" w:space="0" w:color="auto"/>
              <w:left w:val="single" w:sz="4" w:space="0" w:color="auto"/>
              <w:bottom w:val="single" w:sz="4" w:space="0" w:color="auto"/>
              <w:right w:val="single" w:sz="4" w:space="0" w:color="auto"/>
            </w:tcBorders>
          </w:tcPr>
          <w:p w14:paraId="5F54EB1B" w14:textId="77777777" w:rsidR="00D50AAE" w:rsidRPr="00D50AAE" w:rsidRDefault="00D50AAE" w:rsidP="00D50AAE">
            <w:pPr>
              <w:spacing w:line="360" w:lineRule="auto"/>
              <w:jc w:val="center"/>
              <w:rPr>
                <w:rFonts w:ascii="Calibri" w:hAnsi="Calibri"/>
              </w:rPr>
            </w:pPr>
          </w:p>
          <w:p w14:paraId="57CC4DDD" w14:textId="77777777" w:rsidR="00D50AAE" w:rsidRPr="00D50AAE" w:rsidRDefault="00D50AAE" w:rsidP="00D50AAE">
            <w:pPr>
              <w:spacing w:line="360" w:lineRule="auto"/>
              <w:jc w:val="center"/>
            </w:pPr>
            <w:r w:rsidRPr="00D50AAE">
              <w:t>1 d.</w:t>
            </w:r>
          </w:p>
          <w:p w14:paraId="53D3F612" w14:textId="77777777" w:rsidR="00D50AAE" w:rsidRPr="00D50AAE" w:rsidRDefault="00D50AAE" w:rsidP="00D50AAE">
            <w:pPr>
              <w:spacing w:line="360" w:lineRule="auto"/>
              <w:jc w:val="center"/>
              <w:rPr>
                <w:rFonts w:ascii="Calibri" w:hAnsi="Calibri"/>
              </w:rPr>
            </w:pPr>
            <w:r w:rsidRPr="00D50AAE">
              <w:t>10 val.</w:t>
            </w:r>
          </w:p>
        </w:tc>
        <w:tc>
          <w:tcPr>
            <w:tcW w:w="2409" w:type="dxa"/>
            <w:tcBorders>
              <w:top w:val="single" w:sz="4" w:space="0" w:color="auto"/>
              <w:left w:val="single" w:sz="4" w:space="0" w:color="auto"/>
              <w:bottom w:val="single" w:sz="4" w:space="0" w:color="auto"/>
              <w:right w:val="single" w:sz="4" w:space="0" w:color="auto"/>
            </w:tcBorders>
          </w:tcPr>
          <w:p w14:paraId="0593E1C4" w14:textId="77777777" w:rsidR="00D50AAE" w:rsidRPr="00D50AAE" w:rsidRDefault="00D50AAE" w:rsidP="00D50AAE">
            <w:pPr>
              <w:spacing w:line="360" w:lineRule="auto"/>
              <w:jc w:val="center"/>
              <w:rPr>
                <w:rFonts w:ascii="Calibri" w:hAnsi="Calibri"/>
              </w:rPr>
            </w:pPr>
          </w:p>
          <w:p w14:paraId="1548CBC9"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r w:rsidRPr="00D50AAE">
              <w:rPr>
                <w:lang w:eastAsia="en-US"/>
              </w:rPr>
              <w:t>,</w:t>
            </w:r>
          </w:p>
          <w:p w14:paraId="24BE9E9C" w14:textId="77777777" w:rsidR="00D50AAE" w:rsidRPr="00D50AAE" w:rsidRDefault="00D50AAE" w:rsidP="00D50AAE">
            <w:pPr>
              <w:spacing w:line="360" w:lineRule="auto"/>
              <w:jc w:val="center"/>
              <w:rPr>
                <w:lang w:eastAsia="en-US"/>
              </w:rPr>
            </w:pPr>
            <w:r w:rsidRPr="00D50AAE">
              <w:rPr>
                <w:lang w:eastAsia="en-US"/>
              </w:rPr>
              <w:t xml:space="preserve">G. </w:t>
            </w:r>
            <w:proofErr w:type="spellStart"/>
            <w:r w:rsidRPr="00D50AAE">
              <w:rPr>
                <w:lang w:eastAsia="en-US"/>
              </w:rPr>
              <w:t>Ambrazevičienė</w:t>
            </w:r>
            <w:proofErr w:type="spellEnd"/>
          </w:p>
        </w:tc>
      </w:tr>
      <w:tr w:rsidR="00D50AAE" w:rsidRPr="00D50AAE" w14:paraId="4A818E2C" w14:textId="77777777" w:rsidTr="006242AB">
        <w:trPr>
          <w:trHeight w:val="423"/>
        </w:trPr>
        <w:tc>
          <w:tcPr>
            <w:tcW w:w="676" w:type="dxa"/>
            <w:tcBorders>
              <w:top w:val="single" w:sz="4" w:space="0" w:color="auto"/>
              <w:left w:val="single" w:sz="4" w:space="0" w:color="auto"/>
              <w:bottom w:val="single" w:sz="4" w:space="0" w:color="auto"/>
              <w:right w:val="single" w:sz="4" w:space="0" w:color="auto"/>
            </w:tcBorders>
          </w:tcPr>
          <w:p w14:paraId="4BC2EF74" w14:textId="77777777" w:rsidR="00D50AAE" w:rsidRPr="00D50AAE" w:rsidRDefault="00D50AAE" w:rsidP="00D50AAE">
            <w:pPr>
              <w:spacing w:line="360" w:lineRule="auto"/>
              <w:jc w:val="center"/>
              <w:rPr>
                <w:lang w:eastAsia="en-US"/>
              </w:rPr>
            </w:pPr>
          </w:p>
          <w:p w14:paraId="10691E91" w14:textId="77777777" w:rsidR="00D50AAE" w:rsidRPr="00D50AAE" w:rsidRDefault="00D50AAE" w:rsidP="00D50AAE">
            <w:pPr>
              <w:spacing w:line="360" w:lineRule="auto"/>
              <w:jc w:val="center"/>
              <w:rPr>
                <w:lang w:eastAsia="en-US"/>
              </w:rPr>
            </w:pPr>
            <w:r w:rsidRPr="00D50AAE">
              <w:rPr>
                <w:lang w:eastAsia="en-US"/>
              </w:rPr>
              <w:t>21.</w:t>
            </w:r>
          </w:p>
        </w:tc>
        <w:tc>
          <w:tcPr>
            <w:tcW w:w="4535" w:type="dxa"/>
            <w:tcBorders>
              <w:top w:val="single" w:sz="4" w:space="0" w:color="auto"/>
              <w:left w:val="single" w:sz="4" w:space="0" w:color="auto"/>
              <w:bottom w:val="single" w:sz="4" w:space="0" w:color="auto"/>
              <w:right w:val="single" w:sz="4" w:space="0" w:color="auto"/>
            </w:tcBorders>
          </w:tcPr>
          <w:p w14:paraId="2BC669F5" w14:textId="77777777" w:rsidR="00D50AAE" w:rsidRPr="00D50AAE" w:rsidRDefault="00D50AAE" w:rsidP="00D50AAE">
            <w:pPr>
              <w:spacing w:line="360" w:lineRule="auto"/>
              <w:jc w:val="center"/>
              <w:rPr>
                <w:lang w:eastAsia="en-US"/>
              </w:rPr>
            </w:pPr>
          </w:p>
          <w:p w14:paraId="75DBA834" w14:textId="77777777" w:rsidR="00D50AAE" w:rsidRPr="00D50AAE" w:rsidRDefault="00D50AAE" w:rsidP="00D50AAE">
            <w:pPr>
              <w:spacing w:line="360" w:lineRule="auto"/>
              <w:jc w:val="center"/>
              <w:rPr>
                <w:lang w:eastAsia="en-US"/>
              </w:rPr>
            </w:pPr>
            <w:r w:rsidRPr="00D50AAE">
              <w:rPr>
                <w:lang w:eastAsia="en-US"/>
              </w:rPr>
              <w:t>Dalyvavimas Jonavos miesto rudens šventėje.</w:t>
            </w:r>
          </w:p>
        </w:tc>
        <w:tc>
          <w:tcPr>
            <w:tcW w:w="1843" w:type="dxa"/>
            <w:tcBorders>
              <w:top w:val="single" w:sz="4" w:space="0" w:color="auto"/>
              <w:left w:val="single" w:sz="4" w:space="0" w:color="auto"/>
              <w:bottom w:val="single" w:sz="4" w:space="0" w:color="auto"/>
              <w:right w:val="single" w:sz="4" w:space="0" w:color="auto"/>
            </w:tcBorders>
          </w:tcPr>
          <w:p w14:paraId="06D0C8AF" w14:textId="77777777" w:rsidR="00D50AAE" w:rsidRPr="00D50AAE" w:rsidRDefault="00D50AAE" w:rsidP="00D50AAE">
            <w:pPr>
              <w:spacing w:line="360" w:lineRule="auto"/>
              <w:jc w:val="center"/>
              <w:rPr>
                <w:lang w:eastAsia="en-US"/>
              </w:rPr>
            </w:pPr>
          </w:p>
          <w:p w14:paraId="12AF835F" w14:textId="77777777" w:rsidR="00D50AAE" w:rsidRPr="00D50AAE" w:rsidRDefault="00D50AAE" w:rsidP="00D50AAE">
            <w:pPr>
              <w:spacing w:line="360" w:lineRule="auto"/>
              <w:jc w:val="center"/>
              <w:rPr>
                <w:lang w:eastAsia="en-US"/>
              </w:rPr>
            </w:pPr>
            <w:r w:rsidRPr="00D50AAE">
              <w:rPr>
                <w:lang w:eastAsia="en-US"/>
              </w:rPr>
              <w:t>23 d.</w:t>
            </w:r>
          </w:p>
        </w:tc>
        <w:tc>
          <w:tcPr>
            <w:tcW w:w="2409" w:type="dxa"/>
            <w:tcBorders>
              <w:top w:val="single" w:sz="4" w:space="0" w:color="auto"/>
              <w:left w:val="single" w:sz="4" w:space="0" w:color="auto"/>
              <w:bottom w:val="single" w:sz="4" w:space="0" w:color="auto"/>
              <w:right w:val="single" w:sz="4" w:space="0" w:color="auto"/>
            </w:tcBorders>
          </w:tcPr>
          <w:p w14:paraId="724F83EA" w14:textId="77777777" w:rsidR="00D50AAE" w:rsidRPr="00D50AAE" w:rsidRDefault="00D50AAE" w:rsidP="00D50AAE">
            <w:pPr>
              <w:spacing w:line="360" w:lineRule="auto"/>
              <w:jc w:val="center"/>
              <w:rPr>
                <w:lang w:eastAsia="en-US"/>
              </w:rPr>
            </w:pPr>
          </w:p>
          <w:p w14:paraId="6F848EE2"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r w:rsidRPr="00D50AAE">
              <w:rPr>
                <w:lang w:eastAsia="en-US"/>
              </w:rPr>
              <w:t>,</w:t>
            </w:r>
          </w:p>
          <w:p w14:paraId="4B6A5D13" w14:textId="77777777" w:rsidR="00D50AAE" w:rsidRPr="00D50AAE" w:rsidRDefault="00D50AAE" w:rsidP="00D50AAE">
            <w:pPr>
              <w:spacing w:line="360" w:lineRule="auto"/>
              <w:jc w:val="center"/>
              <w:rPr>
                <w:lang w:eastAsia="en-US"/>
              </w:rPr>
            </w:pPr>
            <w:proofErr w:type="spellStart"/>
            <w:r w:rsidRPr="00D50AAE">
              <w:rPr>
                <w:lang w:eastAsia="en-US"/>
              </w:rPr>
              <w:t>Kulvos</w:t>
            </w:r>
            <w:proofErr w:type="spellEnd"/>
            <w:r w:rsidRPr="00D50AAE">
              <w:rPr>
                <w:lang w:eastAsia="en-US"/>
              </w:rPr>
              <w:t xml:space="preserve"> seniūnija</w:t>
            </w:r>
          </w:p>
        </w:tc>
      </w:tr>
      <w:tr w:rsidR="00D50AAE" w:rsidRPr="00D50AAE" w14:paraId="598356E3" w14:textId="77777777" w:rsidTr="006242AB">
        <w:trPr>
          <w:trHeight w:val="423"/>
        </w:trPr>
        <w:tc>
          <w:tcPr>
            <w:tcW w:w="676" w:type="dxa"/>
            <w:tcBorders>
              <w:top w:val="single" w:sz="4" w:space="0" w:color="auto"/>
              <w:left w:val="single" w:sz="4" w:space="0" w:color="auto"/>
              <w:bottom w:val="single" w:sz="4" w:space="0" w:color="auto"/>
              <w:right w:val="single" w:sz="4" w:space="0" w:color="auto"/>
            </w:tcBorders>
          </w:tcPr>
          <w:p w14:paraId="673819E1"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6E45BC27" w14:textId="77777777" w:rsidR="00D50AAE" w:rsidRPr="00D50AAE" w:rsidRDefault="00D50AAE" w:rsidP="00D50AAE">
            <w:pPr>
              <w:spacing w:line="360" w:lineRule="auto"/>
              <w:jc w:val="center"/>
              <w:rPr>
                <w:lang w:eastAsia="en-US"/>
              </w:rPr>
            </w:pPr>
            <w:r w:rsidRPr="00D50AAE">
              <w:rPr>
                <w:lang w:eastAsia="en-US"/>
              </w:rPr>
              <w:t>SPALIS</w:t>
            </w:r>
          </w:p>
        </w:tc>
        <w:tc>
          <w:tcPr>
            <w:tcW w:w="1843" w:type="dxa"/>
            <w:tcBorders>
              <w:top w:val="single" w:sz="4" w:space="0" w:color="auto"/>
              <w:left w:val="single" w:sz="4" w:space="0" w:color="auto"/>
              <w:bottom w:val="single" w:sz="4" w:space="0" w:color="auto"/>
              <w:right w:val="single" w:sz="4" w:space="0" w:color="auto"/>
            </w:tcBorders>
          </w:tcPr>
          <w:p w14:paraId="04502832"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1222BB97" w14:textId="77777777" w:rsidR="00D50AAE" w:rsidRPr="00D50AAE" w:rsidRDefault="00D50AAE" w:rsidP="00D50AAE">
            <w:pPr>
              <w:spacing w:line="360" w:lineRule="auto"/>
              <w:jc w:val="center"/>
              <w:rPr>
                <w:lang w:eastAsia="en-US"/>
              </w:rPr>
            </w:pPr>
          </w:p>
        </w:tc>
      </w:tr>
      <w:tr w:rsidR="00D50AAE" w:rsidRPr="00D50AAE" w14:paraId="61356D4D" w14:textId="77777777" w:rsidTr="006242AB">
        <w:trPr>
          <w:trHeight w:val="423"/>
        </w:trPr>
        <w:tc>
          <w:tcPr>
            <w:tcW w:w="676" w:type="dxa"/>
            <w:tcBorders>
              <w:top w:val="single" w:sz="4" w:space="0" w:color="auto"/>
              <w:left w:val="single" w:sz="4" w:space="0" w:color="auto"/>
              <w:bottom w:val="single" w:sz="4" w:space="0" w:color="auto"/>
              <w:right w:val="single" w:sz="4" w:space="0" w:color="auto"/>
            </w:tcBorders>
            <w:hideMark/>
          </w:tcPr>
          <w:p w14:paraId="1EA923CD" w14:textId="77777777" w:rsidR="00D50AAE" w:rsidRPr="00D50AAE" w:rsidRDefault="00D50AAE" w:rsidP="00D50AAE">
            <w:pPr>
              <w:spacing w:line="360" w:lineRule="auto"/>
              <w:jc w:val="center"/>
              <w:rPr>
                <w:lang w:eastAsia="en-US"/>
              </w:rPr>
            </w:pPr>
            <w:r w:rsidRPr="00D50AAE">
              <w:rPr>
                <w:lang w:eastAsia="en-US"/>
              </w:rPr>
              <w:t xml:space="preserve"> </w:t>
            </w:r>
          </w:p>
          <w:p w14:paraId="59CF2113" w14:textId="77777777" w:rsidR="00D50AAE" w:rsidRPr="00D50AAE" w:rsidRDefault="00D50AAE" w:rsidP="00D50AAE">
            <w:pPr>
              <w:spacing w:line="360" w:lineRule="auto"/>
              <w:jc w:val="center"/>
              <w:rPr>
                <w:lang w:eastAsia="en-US"/>
              </w:rPr>
            </w:pPr>
            <w:r w:rsidRPr="00D50AAE">
              <w:rPr>
                <w:lang w:eastAsia="en-US"/>
              </w:rPr>
              <w:t>22.</w:t>
            </w:r>
          </w:p>
        </w:tc>
        <w:tc>
          <w:tcPr>
            <w:tcW w:w="4535" w:type="dxa"/>
            <w:tcBorders>
              <w:top w:val="single" w:sz="4" w:space="0" w:color="auto"/>
              <w:left w:val="single" w:sz="4" w:space="0" w:color="auto"/>
              <w:bottom w:val="single" w:sz="4" w:space="0" w:color="auto"/>
              <w:right w:val="single" w:sz="4" w:space="0" w:color="auto"/>
            </w:tcBorders>
          </w:tcPr>
          <w:p w14:paraId="7A34B92E" w14:textId="77777777" w:rsidR="00D50AAE" w:rsidRPr="00D50AAE" w:rsidRDefault="00D50AAE" w:rsidP="00D50AAE">
            <w:pPr>
              <w:spacing w:line="360" w:lineRule="auto"/>
              <w:jc w:val="center"/>
              <w:rPr>
                <w:lang w:eastAsia="en-US"/>
              </w:rPr>
            </w:pPr>
            <w:r w:rsidRPr="00D50AAE">
              <w:rPr>
                <w:lang w:eastAsia="en-US"/>
              </w:rPr>
              <w:t xml:space="preserve"> </w:t>
            </w:r>
          </w:p>
          <w:p w14:paraId="53B10D66" w14:textId="77777777" w:rsidR="00D50AAE" w:rsidRPr="00D50AAE" w:rsidRDefault="00D50AAE" w:rsidP="00D50AAE">
            <w:pPr>
              <w:spacing w:line="360" w:lineRule="auto"/>
              <w:jc w:val="center"/>
              <w:rPr>
                <w:lang w:eastAsia="en-US"/>
              </w:rPr>
            </w:pPr>
            <w:r w:rsidRPr="00D50AAE">
              <w:rPr>
                <w:lang w:eastAsia="en-US"/>
              </w:rPr>
              <w:t>Šv. Mykolo mugė</w:t>
            </w:r>
          </w:p>
          <w:p w14:paraId="4A5BED47" w14:textId="77777777" w:rsidR="00D50AAE" w:rsidRPr="00D50AAE" w:rsidRDefault="00D50AAE" w:rsidP="00D50AAE">
            <w:pPr>
              <w:spacing w:line="360"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43AA93DC" w14:textId="77777777" w:rsidR="00D50AAE" w:rsidRPr="00D50AAE" w:rsidRDefault="00D50AAE" w:rsidP="00D50AAE">
            <w:pPr>
              <w:spacing w:line="360" w:lineRule="auto"/>
              <w:jc w:val="center"/>
              <w:rPr>
                <w:lang w:eastAsia="en-US"/>
              </w:rPr>
            </w:pPr>
          </w:p>
          <w:p w14:paraId="01F73B50" w14:textId="77777777" w:rsidR="00D50AAE" w:rsidRPr="00D50AAE" w:rsidRDefault="00D50AAE" w:rsidP="00D50AAE">
            <w:pPr>
              <w:spacing w:line="360" w:lineRule="auto"/>
              <w:jc w:val="center"/>
              <w:rPr>
                <w:lang w:eastAsia="en-US"/>
              </w:rPr>
            </w:pPr>
            <w:r w:rsidRPr="00D50AAE">
              <w:rPr>
                <w:lang w:eastAsia="en-US"/>
              </w:rPr>
              <w:t>1 d.</w:t>
            </w:r>
          </w:p>
        </w:tc>
        <w:tc>
          <w:tcPr>
            <w:tcW w:w="2409" w:type="dxa"/>
            <w:tcBorders>
              <w:top w:val="single" w:sz="4" w:space="0" w:color="auto"/>
              <w:left w:val="single" w:sz="4" w:space="0" w:color="auto"/>
              <w:bottom w:val="single" w:sz="4" w:space="0" w:color="auto"/>
              <w:right w:val="single" w:sz="4" w:space="0" w:color="auto"/>
            </w:tcBorders>
          </w:tcPr>
          <w:p w14:paraId="04AB1E1E" w14:textId="77777777" w:rsidR="00D50AAE" w:rsidRPr="00D50AAE" w:rsidRDefault="00D50AAE" w:rsidP="00D50AAE">
            <w:pPr>
              <w:spacing w:line="360" w:lineRule="auto"/>
              <w:jc w:val="center"/>
              <w:rPr>
                <w:lang w:eastAsia="en-US"/>
              </w:rPr>
            </w:pPr>
          </w:p>
          <w:p w14:paraId="33AF2544"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6D1E870D" w14:textId="77777777" w:rsidTr="006242AB">
        <w:trPr>
          <w:trHeight w:val="278"/>
        </w:trPr>
        <w:tc>
          <w:tcPr>
            <w:tcW w:w="676" w:type="dxa"/>
            <w:tcBorders>
              <w:top w:val="single" w:sz="4" w:space="0" w:color="auto"/>
              <w:left w:val="single" w:sz="4" w:space="0" w:color="auto"/>
              <w:bottom w:val="single" w:sz="4" w:space="0" w:color="auto"/>
              <w:right w:val="single" w:sz="4" w:space="0" w:color="auto"/>
            </w:tcBorders>
          </w:tcPr>
          <w:p w14:paraId="59AEFFBC" w14:textId="77777777" w:rsidR="00D50AAE" w:rsidRPr="00D50AAE" w:rsidRDefault="00D50AAE" w:rsidP="00D50AAE">
            <w:pPr>
              <w:spacing w:line="360" w:lineRule="auto"/>
              <w:jc w:val="center"/>
            </w:pPr>
          </w:p>
          <w:p w14:paraId="2995A431" w14:textId="77777777" w:rsidR="00D50AAE" w:rsidRPr="00D50AAE" w:rsidRDefault="00D50AAE" w:rsidP="00D50AAE">
            <w:pPr>
              <w:spacing w:line="360" w:lineRule="auto"/>
              <w:jc w:val="center"/>
            </w:pPr>
            <w:r w:rsidRPr="00D50AAE">
              <w:t>23.</w:t>
            </w:r>
          </w:p>
        </w:tc>
        <w:tc>
          <w:tcPr>
            <w:tcW w:w="4535" w:type="dxa"/>
            <w:tcBorders>
              <w:top w:val="single" w:sz="4" w:space="0" w:color="auto"/>
              <w:left w:val="single" w:sz="4" w:space="0" w:color="auto"/>
              <w:bottom w:val="single" w:sz="4" w:space="0" w:color="auto"/>
              <w:right w:val="single" w:sz="4" w:space="0" w:color="auto"/>
            </w:tcBorders>
          </w:tcPr>
          <w:p w14:paraId="6CC8BDEB" w14:textId="77777777" w:rsidR="00D50AAE" w:rsidRPr="00D50AAE" w:rsidRDefault="00D50AAE" w:rsidP="00D50AAE">
            <w:pPr>
              <w:spacing w:line="360" w:lineRule="auto"/>
              <w:jc w:val="center"/>
              <w:rPr>
                <w:lang w:eastAsia="en-US"/>
              </w:rPr>
            </w:pPr>
          </w:p>
          <w:p w14:paraId="6C2AE391" w14:textId="77777777" w:rsidR="00D50AAE" w:rsidRPr="00D50AAE" w:rsidRDefault="00D50AAE" w:rsidP="00D50AAE">
            <w:pPr>
              <w:spacing w:line="360" w:lineRule="auto"/>
              <w:jc w:val="center"/>
              <w:rPr>
                <w:lang w:eastAsia="en-US"/>
              </w:rPr>
            </w:pPr>
            <w:r w:rsidRPr="00D50AAE">
              <w:rPr>
                <w:lang w:eastAsia="en-US"/>
              </w:rPr>
              <w:t>Tarptautinę pagyvenusių žmonių, kavos ir muzikos diena</w:t>
            </w:r>
          </w:p>
        </w:tc>
        <w:tc>
          <w:tcPr>
            <w:tcW w:w="1843" w:type="dxa"/>
            <w:tcBorders>
              <w:top w:val="single" w:sz="4" w:space="0" w:color="auto"/>
              <w:left w:val="single" w:sz="4" w:space="0" w:color="auto"/>
              <w:bottom w:val="single" w:sz="4" w:space="0" w:color="auto"/>
              <w:right w:val="single" w:sz="4" w:space="0" w:color="auto"/>
            </w:tcBorders>
          </w:tcPr>
          <w:p w14:paraId="446933FA" w14:textId="77777777" w:rsidR="00D50AAE" w:rsidRPr="00D50AAE" w:rsidRDefault="00D50AAE" w:rsidP="00D50AAE">
            <w:pPr>
              <w:spacing w:line="360" w:lineRule="auto"/>
              <w:jc w:val="center"/>
              <w:rPr>
                <w:rFonts w:ascii="Calibri" w:hAnsi="Calibri"/>
              </w:rPr>
            </w:pPr>
          </w:p>
          <w:p w14:paraId="12FBD2DE" w14:textId="77777777" w:rsidR="00D50AAE" w:rsidRPr="00D50AAE" w:rsidRDefault="00D50AAE" w:rsidP="00D50AAE">
            <w:pPr>
              <w:spacing w:line="360" w:lineRule="auto"/>
              <w:jc w:val="center"/>
            </w:pPr>
            <w:r w:rsidRPr="00D50AAE">
              <w:t xml:space="preserve">1 d. </w:t>
            </w:r>
          </w:p>
          <w:p w14:paraId="61D54857" w14:textId="77777777" w:rsidR="00D50AAE" w:rsidRPr="00D50AAE" w:rsidRDefault="00D50AAE" w:rsidP="00D50AAE">
            <w:pPr>
              <w:spacing w:line="360" w:lineRule="auto"/>
              <w:jc w:val="center"/>
            </w:pPr>
            <w:r w:rsidRPr="00D50AAE">
              <w:t>14 val.</w:t>
            </w:r>
          </w:p>
        </w:tc>
        <w:tc>
          <w:tcPr>
            <w:tcW w:w="2409" w:type="dxa"/>
            <w:tcBorders>
              <w:top w:val="single" w:sz="4" w:space="0" w:color="auto"/>
              <w:left w:val="single" w:sz="4" w:space="0" w:color="auto"/>
              <w:bottom w:val="single" w:sz="4" w:space="0" w:color="auto"/>
              <w:right w:val="single" w:sz="4" w:space="0" w:color="auto"/>
            </w:tcBorders>
          </w:tcPr>
          <w:p w14:paraId="4E452C90" w14:textId="77777777" w:rsidR="00D50AAE" w:rsidRPr="00D50AAE" w:rsidRDefault="00D50AAE" w:rsidP="00D50AAE">
            <w:pPr>
              <w:spacing w:line="360" w:lineRule="auto"/>
              <w:jc w:val="center"/>
              <w:rPr>
                <w:rFonts w:ascii="Calibri" w:hAnsi="Calibri"/>
              </w:rPr>
            </w:pPr>
          </w:p>
          <w:p w14:paraId="4ECB6CEC" w14:textId="77777777" w:rsidR="00D50AAE" w:rsidRPr="00D50AAE" w:rsidRDefault="00D50AAE" w:rsidP="00D50AAE">
            <w:pPr>
              <w:spacing w:line="360" w:lineRule="auto"/>
              <w:jc w:val="center"/>
              <w:rPr>
                <w:rFonts w:ascii="Calibri" w:hAnsi="Calibri"/>
              </w:rPr>
            </w:pPr>
            <w:proofErr w:type="spellStart"/>
            <w:r w:rsidRPr="00D50AAE">
              <w:rPr>
                <w:lang w:eastAsia="en-US"/>
              </w:rPr>
              <w:t>I.Tunkevičienė</w:t>
            </w:r>
            <w:proofErr w:type="spellEnd"/>
          </w:p>
        </w:tc>
      </w:tr>
      <w:tr w:rsidR="00D50AAE" w:rsidRPr="00D50AAE" w14:paraId="5F79D716" w14:textId="77777777" w:rsidTr="006242AB">
        <w:trPr>
          <w:trHeight w:val="278"/>
        </w:trPr>
        <w:tc>
          <w:tcPr>
            <w:tcW w:w="676" w:type="dxa"/>
            <w:tcBorders>
              <w:top w:val="single" w:sz="4" w:space="0" w:color="auto"/>
              <w:left w:val="single" w:sz="4" w:space="0" w:color="auto"/>
              <w:bottom w:val="single" w:sz="4" w:space="0" w:color="auto"/>
              <w:right w:val="single" w:sz="4" w:space="0" w:color="auto"/>
            </w:tcBorders>
          </w:tcPr>
          <w:p w14:paraId="472FFE73" w14:textId="77777777" w:rsidR="00D50AAE" w:rsidRPr="00D50AAE" w:rsidRDefault="00D50AAE" w:rsidP="00D50AAE">
            <w:pPr>
              <w:spacing w:line="360" w:lineRule="auto"/>
              <w:jc w:val="center"/>
              <w:rPr>
                <w:rFonts w:ascii="Calibri" w:hAnsi="Calibri"/>
              </w:rPr>
            </w:pPr>
          </w:p>
          <w:p w14:paraId="17415DDE" w14:textId="77777777" w:rsidR="00D50AAE" w:rsidRPr="00D50AAE" w:rsidRDefault="00D50AAE" w:rsidP="00D50AAE">
            <w:pPr>
              <w:spacing w:line="360" w:lineRule="auto"/>
              <w:jc w:val="center"/>
            </w:pPr>
            <w:r w:rsidRPr="00D50AAE">
              <w:t>24.</w:t>
            </w:r>
          </w:p>
        </w:tc>
        <w:tc>
          <w:tcPr>
            <w:tcW w:w="4535" w:type="dxa"/>
            <w:tcBorders>
              <w:top w:val="single" w:sz="4" w:space="0" w:color="auto"/>
              <w:left w:val="single" w:sz="4" w:space="0" w:color="auto"/>
              <w:bottom w:val="single" w:sz="4" w:space="0" w:color="auto"/>
              <w:right w:val="single" w:sz="4" w:space="0" w:color="auto"/>
            </w:tcBorders>
          </w:tcPr>
          <w:p w14:paraId="41BACA31" w14:textId="77777777" w:rsidR="00D50AAE" w:rsidRPr="00D50AAE" w:rsidRDefault="00D50AAE" w:rsidP="00D50AAE">
            <w:pPr>
              <w:spacing w:line="360" w:lineRule="auto"/>
              <w:jc w:val="center"/>
              <w:rPr>
                <w:lang w:eastAsia="en-US"/>
              </w:rPr>
            </w:pPr>
          </w:p>
          <w:p w14:paraId="35EB8AA6" w14:textId="77777777" w:rsidR="00D50AAE" w:rsidRPr="00D50AAE" w:rsidRDefault="00D50AAE" w:rsidP="00D50AAE">
            <w:pPr>
              <w:spacing w:line="360" w:lineRule="auto"/>
              <w:jc w:val="center"/>
              <w:rPr>
                <w:lang w:eastAsia="en-US"/>
              </w:rPr>
            </w:pPr>
            <w:r w:rsidRPr="00D50AAE">
              <w:rPr>
                <w:lang w:eastAsia="en-US"/>
              </w:rPr>
              <w:t>Tarptautiniai veltinio dienai</w:t>
            </w:r>
          </w:p>
          <w:p w14:paraId="2832DBC5" w14:textId="77777777" w:rsidR="00D50AAE" w:rsidRPr="00D50AAE" w:rsidRDefault="00D50AAE" w:rsidP="00D50AAE">
            <w:pPr>
              <w:spacing w:line="360" w:lineRule="auto"/>
              <w:jc w:val="center"/>
              <w:rPr>
                <w:lang w:eastAsia="en-US"/>
              </w:rPr>
            </w:pPr>
            <w:r w:rsidRPr="00D50AAE">
              <w:rPr>
                <w:lang w:eastAsia="en-US"/>
              </w:rPr>
              <w:t>Edukacinė pamokėlė</w:t>
            </w:r>
          </w:p>
        </w:tc>
        <w:tc>
          <w:tcPr>
            <w:tcW w:w="1843" w:type="dxa"/>
            <w:tcBorders>
              <w:top w:val="single" w:sz="4" w:space="0" w:color="auto"/>
              <w:left w:val="single" w:sz="4" w:space="0" w:color="auto"/>
              <w:bottom w:val="single" w:sz="4" w:space="0" w:color="auto"/>
              <w:right w:val="single" w:sz="4" w:space="0" w:color="auto"/>
            </w:tcBorders>
          </w:tcPr>
          <w:p w14:paraId="4225E9C3" w14:textId="77777777" w:rsidR="00D50AAE" w:rsidRPr="00D50AAE" w:rsidRDefault="00D50AAE" w:rsidP="00D50AAE">
            <w:pPr>
              <w:spacing w:line="360" w:lineRule="auto"/>
              <w:jc w:val="center"/>
            </w:pPr>
          </w:p>
          <w:p w14:paraId="4385A579" w14:textId="77777777" w:rsidR="00D50AAE" w:rsidRPr="00D50AAE" w:rsidRDefault="00D50AAE" w:rsidP="00D50AAE">
            <w:pPr>
              <w:spacing w:line="360" w:lineRule="auto"/>
              <w:jc w:val="center"/>
            </w:pPr>
            <w:r w:rsidRPr="00D50AAE">
              <w:t>3d.</w:t>
            </w:r>
          </w:p>
          <w:p w14:paraId="7929DF4E" w14:textId="77777777" w:rsidR="00D50AAE" w:rsidRPr="00D50AAE" w:rsidRDefault="00D50AAE" w:rsidP="00D50AAE">
            <w:pPr>
              <w:spacing w:line="360" w:lineRule="auto"/>
              <w:jc w:val="center"/>
            </w:pPr>
            <w:r w:rsidRPr="00D50AAE">
              <w:t>15 val.</w:t>
            </w:r>
          </w:p>
        </w:tc>
        <w:tc>
          <w:tcPr>
            <w:tcW w:w="2409" w:type="dxa"/>
            <w:tcBorders>
              <w:top w:val="single" w:sz="4" w:space="0" w:color="auto"/>
              <w:left w:val="single" w:sz="4" w:space="0" w:color="auto"/>
              <w:bottom w:val="single" w:sz="4" w:space="0" w:color="auto"/>
              <w:right w:val="single" w:sz="4" w:space="0" w:color="auto"/>
            </w:tcBorders>
          </w:tcPr>
          <w:p w14:paraId="5668B70F" w14:textId="77777777" w:rsidR="00D50AAE" w:rsidRPr="00D50AAE" w:rsidRDefault="00D50AAE" w:rsidP="00D50AAE">
            <w:pPr>
              <w:spacing w:line="360" w:lineRule="auto"/>
            </w:pPr>
          </w:p>
          <w:p w14:paraId="0A43A0BB" w14:textId="77777777" w:rsidR="00D50AAE" w:rsidRPr="00D50AAE" w:rsidRDefault="00D50AAE" w:rsidP="00D50AAE">
            <w:pPr>
              <w:spacing w:line="360" w:lineRule="auto"/>
              <w:jc w:val="center"/>
            </w:pPr>
            <w:proofErr w:type="spellStart"/>
            <w:r w:rsidRPr="00D50AAE">
              <w:rPr>
                <w:lang w:eastAsia="en-US"/>
              </w:rPr>
              <w:t>I.Tunkevičienė</w:t>
            </w:r>
            <w:proofErr w:type="spellEnd"/>
          </w:p>
        </w:tc>
      </w:tr>
      <w:tr w:rsidR="00D50AAE" w:rsidRPr="00D50AAE" w14:paraId="176F1A85" w14:textId="77777777" w:rsidTr="006242AB">
        <w:trPr>
          <w:trHeight w:val="278"/>
        </w:trPr>
        <w:tc>
          <w:tcPr>
            <w:tcW w:w="676" w:type="dxa"/>
            <w:tcBorders>
              <w:top w:val="single" w:sz="4" w:space="0" w:color="auto"/>
              <w:left w:val="single" w:sz="4" w:space="0" w:color="auto"/>
              <w:bottom w:val="single" w:sz="4" w:space="0" w:color="auto"/>
              <w:right w:val="single" w:sz="4" w:space="0" w:color="auto"/>
            </w:tcBorders>
          </w:tcPr>
          <w:p w14:paraId="603D46D3" w14:textId="77777777" w:rsidR="00D50AAE" w:rsidRPr="00D50AAE" w:rsidRDefault="00D50AAE" w:rsidP="00D50AAE">
            <w:pPr>
              <w:spacing w:line="360" w:lineRule="auto"/>
              <w:jc w:val="center"/>
              <w:rPr>
                <w:lang w:eastAsia="en-US"/>
              </w:rPr>
            </w:pPr>
          </w:p>
          <w:p w14:paraId="29D2F2B5" w14:textId="77777777" w:rsidR="00D50AAE" w:rsidRPr="00D50AAE" w:rsidRDefault="00D50AAE" w:rsidP="00D50AAE">
            <w:pPr>
              <w:spacing w:line="360" w:lineRule="auto"/>
              <w:jc w:val="center"/>
              <w:rPr>
                <w:lang w:eastAsia="en-US"/>
              </w:rPr>
            </w:pPr>
            <w:r w:rsidRPr="00D50AAE">
              <w:rPr>
                <w:lang w:eastAsia="en-US"/>
              </w:rPr>
              <w:t>25.</w:t>
            </w:r>
          </w:p>
        </w:tc>
        <w:tc>
          <w:tcPr>
            <w:tcW w:w="4535" w:type="dxa"/>
            <w:tcBorders>
              <w:top w:val="single" w:sz="4" w:space="0" w:color="auto"/>
              <w:left w:val="single" w:sz="4" w:space="0" w:color="auto"/>
              <w:bottom w:val="single" w:sz="4" w:space="0" w:color="auto"/>
              <w:right w:val="single" w:sz="4" w:space="0" w:color="auto"/>
            </w:tcBorders>
          </w:tcPr>
          <w:p w14:paraId="1CB5CC5E" w14:textId="77777777" w:rsidR="00D50AAE" w:rsidRPr="00D50AAE" w:rsidRDefault="00D50AAE" w:rsidP="00D50AAE">
            <w:pPr>
              <w:spacing w:line="360" w:lineRule="auto"/>
              <w:jc w:val="center"/>
              <w:rPr>
                <w:lang w:eastAsia="en-US"/>
              </w:rPr>
            </w:pPr>
          </w:p>
          <w:p w14:paraId="056DF7FC" w14:textId="77777777" w:rsidR="00D50AAE" w:rsidRPr="00D50AAE" w:rsidRDefault="00D50AAE" w:rsidP="00D50AAE">
            <w:pPr>
              <w:spacing w:line="360" w:lineRule="auto"/>
              <w:jc w:val="center"/>
              <w:rPr>
                <w:lang w:eastAsia="en-US"/>
              </w:rPr>
            </w:pPr>
            <w:r w:rsidRPr="00D50AAE">
              <w:rPr>
                <w:lang w:eastAsia="en-US"/>
              </w:rPr>
              <w:t>Rudens šventė - edukacija vaikams</w:t>
            </w:r>
          </w:p>
          <w:p w14:paraId="66CF3D1C" w14:textId="77777777" w:rsidR="00D50AAE" w:rsidRPr="00D50AAE" w:rsidRDefault="00D50AAE" w:rsidP="00D50AAE">
            <w:pPr>
              <w:spacing w:line="360"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37684EB6" w14:textId="77777777" w:rsidR="00D50AAE" w:rsidRPr="00D50AAE" w:rsidRDefault="00D50AAE" w:rsidP="00D50AAE">
            <w:pPr>
              <w:spacing w:line="360" w:lineRule="auto"/>
              <w:jc w:val="center"/>
              <w:rPr>
                <w:lang w:eastAsia="en-US"/>
              </w:rPr>
            </w:pPr>
          </w:p>
          <w:p w14:paraId="37A07967" w14:textId="77777777" w:rsidR="00D50AAE" w:rsidRPr="00D50AAE" w:rsidRDefault="00D50AAE" w:rsidP="00D50AAE">
            <w:pPr>
              <w:spacing w:line="360" w:lineRule="auto"/>
              <w:jc w:val="center"/>
              <w:rPr>
                <w:lang w:eastAsia="en-US"/>
              </w:rPr>
            </w:pPr>
            <w:r w:rsidRPr="00D50AAE">
              <w:rPr>
                <w:lang w:eastAsia="en-US"/>
              </w:rPr>
              <w:t>27 d.</w:t>
            </w:r>
          </w:p>
          <w:p w14:paraId="225E43BB" w14:textId="77777777" w:rsidR="00D50AAE" w:rsidRPr="00D50AAE" w:rsidRDefault="00D50AAE" w:rsidP="00D50AAE">
            <w:pPr>
              <w:spacing w:line="360" w:lineRule="auto"/>
              <w:jc w:val="center"/>
              <w:rPr>
                <w:lang w:eastAsia="en-US"/>
              </w:rPr>
            </w:pPr>
            <w:r w:rsidRPr="00D50AAE">
              <w:rPr>
                <w:lang w:eastAsia="en-US"/>
              </w:rPr>
              <w:t>10 val.</w:t>
            </w:r>
          </w:p>
        </w:tc>
        <w:tc>
          <w:tcPr>
            <w:tcW w:w="2409" w:type="dxa"/>
            <w:tcBorders>
              <w:top w:val="single" w:sz="4" w:space="0" w:color="auto"/>
              <w:left w:val="single" w:sz="4" w:space="0" w:color="auto"/>
              <w:bottom w:val="single" w:sz="4" w:space="0" w:color="auto"/>
              <w:right w:val="single" w:sz="4" w:space="0" w:color="auto"/>
            </w:tcBorders>
          </w:tcPr>
          <w:p w14:paraId="15591236" w14:textId="77777777" w:rsidR="00D50AAE" w:rsidRPr="00D50AAE" w:rsidRDefault="00D50AAE" w:rsidP="00D50AAE">
            <w:pPr>
              <w:spacing w:line="360" w:lineRule="auto"/>
              <w:jc w:val="center"/>
              <w:rPr>
                <w:lang w:eastAsia="en-US"/>
              </w:rPr>
            </w:pPr>
          </w:p>
          <w:p w14:paraId="151C5AB7"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r w:rsidRPr="00D50AAE">
              <w:rPr>
                <w:lang w:eastAsia="en-US"/>
              </w:rPr>
              <w:t>,</w:t>
            </w:r>
          </w:p>
          <w:p w14:paraId="7BD0E1B0" w14:textId="77777777" w:rsidR="00D50AAE" w:rsidRPr="00D50AAE" w:rsidRDefault="00D50AAE" w:rsidP="00D50AAE">
            <w:pPr>
              <w:spacing w:line="360" w:lineRule="auto"/>
              <w:jc w:val="center"/>
              <w:rPr>
                <w:lang w:eastAsia="en-US"/>
              </w:rPr>
            </w:pPr>
            <w:r w:rsidRPr="00D50AAE">
              <w:rPr>
                <w:lang w:eastAsia="en-US"/>
              </w:rPr>
              <w:t xml:space="preserve">G. </w:t>
            </w:r>
            <w:proofErr w:type="spellStart"/>
            <w:r w:rsidRPr="00D50AAE">
              <w:rPr>
                <w:lang w:eastAsia="en-US"/>
              </w:rPr>
              <w:t>Ambrazevičienė</w:t>
            </w:r>
            <w:proofErr w:type="spellEnd"/>
          </w:p>
        </w:tc>
      </w:tr>
      <w:tr w:rsidR="00D50AAE" w:rsidRPr="00D50AAE" w14:paraId="1F3A3F64" w14:textId="77777777" w:rsidTr="006242AB">
        <w:trPr>
          <w:trHeight w:val="744"/>
        </w:trPr>
        <w:tc>
          <w:tcPr>
            <w:tcW w:w="676" w:type="dxa"/>
            <w:tcBorders>
              <w:top w:val="single" w:sz="4" w:space="0" w:color="auto"/>
              <w:left w:val="single" w:sz="4" w:space="0" w:color="auto"/>
              <w:bottom w:val="single" w:sz="4" w:space="0" w:color="auto"/>
              <w:right w:val="single" w:sz="4" w:space="0" w:color="auto"/>
            </w:tcBorders>
            <w:hideMark/>
          </w:tcPr>
          <w:p w14:paraId="1C592447" w14:textId="77777777" w:rsidR="00D50AAE" w:rsidRPr="00D50AAE" w:rsidRDefault="00D50AAE" w:rsidP="00D50AAE">
            <w:pPr>
              <w:spacing w:line="360" w:lineRule="auto"/>
              <w:jc w:val="center"/>
              <w:rPr>
                <w:lang w:eastAsia="en-US"/>
              </w:rPr>
            </w:pPr>
            <w:r w:rsidRPr="00D50AAE">
              <w:rPr>
                <w:lang w:eastAsia="en-US"/>
              </w:rPr>
              <w:t xml:space="preserve"> </w:t>
            </w:r>
          </w:p>
          <w:p w14:paraId="22D187F8" w14:textId="77777777" w:rsidR="00D50AAE" w:rsidRPr="00D50AAE" w:rsidRDefault="00D50AAE" w:rsidP="00D50AAE">
            <w:pPr>
              <w:spacing w:line="360" w:lineRule="auto"/>
              <w:jc w:val="center"/>
              <w:rPr>
                <w:lang w:eastAsia="en-US"/>
              </w:rPr>
            </w:pPr>
            <w:r w:rsidRPr="00D50AAE">
              <w:rPr>
                <w:lang w:eastAsia="en-US"/>
              </w:rPr>
              <w:t>26.</w:t>
            </w:r>
          </w:p>
        </w:tc>
        <w:tc>
          <w:tcPr>
            <w:tcW w:w="4535" w:type="dxa"/>
            <w:tcBorders>
              <w:top w:val="single" w:sz="4" w:space="0" w:color="auto"/>
              <w:left w:val="single" w:sz="4" w:space="0" w:color="auto"/>
              <w:bottom w:val="single" w:sz="4" w:space="0" w:color="auto"/>
              <w:right w:val="single" w:sz="4" w:space="0" w:color="auto"/>
            </w:tcBorders>
          </w:tcPr>
          <w:p w14:paraId="5B59F635" w14:textId="77777777" w:rsidR="00D50AAE" w:rsidRPr="00D50AAE" w:rsidRDefault="00D50AAE" w:rsidP="00D50AAE">
            <w:pPr>
              <w:spacing w:line="360" w:lineRule="auto"/>
              <w:jc w:val="center"/>
              <w:rPr>
                <w:lang w:eastAsia="en-US"/>
              </w:rPr>
            </w:pPr>
          </w:p>
          <w:p w14:paraId="2547232D" w14:textId="77777777" w:rsidR="00D50AAE" w:rsidRPr="00D50AAE" w:rsidRDefault="00D50AAE" w:rsidP="00D50AAE">
            <w:pPr>
              <w:spacing w:line="360" w:lineRule="auto"/>
              <w:jc w:val="center"/>
              <w:rPr>
                <w:lang w:eastAsia="en-US"/>
              </w:rPr>
            </w:pPr>
            <w:proofErr w:type="spellStart"/>
            <w:r w:rsidRPr="00D50AAE">
              <w:rPr>
                <w:lang w:eastAsia="en-US"/>
              </w:rPr>
              <w:t>Helovino</w:t>
            </w:r>
            <w:proofErr w:type="spellEnd"/>
            <w:r w:rsidRPr="00D50AAE">
              <w:rPr>
                <w:lang w:eastAsia="en-US"/>
              </w:rPr>
              <w:t xml:space="preserve"> diskoteka jaunimui</w:t>
            </w:r>
          </w:p>
        </w:tc>
        <w:tc>
          <w:tcPr>
            <w:tcW w:w="1843" w:type="dxa"/>
            <w:tcBorders>
              <w:top w:val="single" w:sz="4" w:space="0" w:color="auto"/>
              <w:left w:val="single" w:sz="4" w:space="0" w:color="auto"/>
              <w:bottom w:val="single" w:sz="4" w:space="0" w:color="auto"/>
              <w:right w:val="single" w:sz="4" w:space="0" w:color="auto"/>
            </w:tcBorders>
          </w:tcPr>
          <w:p w14:paraId="351D399C" w14:textId="77777777" w:rsidR="00D50AAE" w:rsidRPr="00D50AAE" w:rsidRDefault="00D50AAE" w:rsidP="00D50AAE">
            <w:pPr>
              <w:spacing w:line="360" w:lineRule="auto"/>
              <w:jc w:val="center"/>
              <w:rPr>
                <w:lang w:eastAsia="en-US"/>
              </w:rPr>
            </w:pPr>
          </w:p>
          <w:p w14:paraId="3D37DB5B" w14:textId="77777777" w:rsidR="00D50AAE" w:rsidRPr="00D50AAE" w:rsidRDefault="00D50AAE" w:rsidP="00D50AAE">
            <w:pPr>
              <w:spacing w:line="360" w:lineRule="auto"/>
              <w:jc w:val="center"/>
              <w:rPr>
                <w:lang w:eastAsia="en-US"/>
              </w:rPr>
            </w:pPr>
            <w:r w:rsidRPr="00D50AAE">
              <w:rPr>
                <w:lang w:eastAsia="en-US"/>
              </w:rPr>
              <w:t>31 d.</w:t>
            </w:r>
          </w:p>
          <w:p w14:paraId="22E7090D" w14:textId="77777777" w:rsidR="00D50AAE" w:rsidRPr="00D50AAE" w:rsidRDefault="00D50AAE" w:rsidP="00D50AAE">
            <w:pPr>
              <w:spacing w:line="360" w:lineRule="auto"/>
              <w:jc w:val="center"/>
              <w:rPr>
                <w:lang w:eastAsia="en-US"/>
              </w:rPr>
            </w:pPr>
            <w:r w:rsidRPr="00D50AAE">
              <w:rPr>
                <w:lang w:eastAsia="en-US"/>
              </w:rPr>
              <w:t>21 val.</w:t>
            </w:r>
          </w:p>
        </w:tc>
        <w:tc>
          <w:tcPr>
            <w:tcW w:w="2409" w:type="dxa"/>
            <w:tcBorders>
              <w:top w:val="single" w:sz="4" w:space="0" w:color="auto"/>
              <w:left w:val="single" w:sz="4" w:space="0" w:color="auto"/>
              <w:bottom w:val="single" w:sz="4" w:space="0" w:color="auto"/>
              <w:right w:val="single" w:sz="4" w:space="0" w:color="auto"/>
            </w:tcBorders>
          </w:tcPr>
          <w:p w14:paraId="14530D25" w14:textId="77777777" w:rsidR="00D50AAE" w:rsidRPr="00D50AAE" w:rsidRDefault="00D50AAE" w:rsidP="00D50AAE">
            <w:pPr>
              <w:spacing w:line="360" w:lineRule="auto"/>
              <w:jc w:val="center"/>
              <w:rPr>
                <w:lang w:eastAsia="en-US"/>
              </w:rPr>
            </w:pPr>
          </w:p>
          <w:p w14:paraId="512BFA9D"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328F33C2" w14:textId="77777777" w:rsidTr="006242AB">
        <w:trPr>
          <w:trHeight w:val="348"/>
        </w:trPr>
        <w:tc>
          <w:tcPr>
            <w:tcW w:w="676" w:type="dxa"/>
            <w:tcBorders>
              <w:top w:val="single" w:sz="4" w:space="0" w:color="auto"/>
              <w:left w:val="single" w:sz="4" w:space="0" w:color="auto"/>
              <w:bottom w:val="single" w:sz="4" w:space="0" w:color="auto"/>
              <w:right w:val="single" w:sz="4" w:space="0" w:color="auto"/>
            </w:tcBorders>
          </w:tcPr>
          <w:p w14:paraId="189E9774"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1724F27E" w14:textId="77777777" w:rsidR="00D50AAE" w:rsidRPr="00D50AAE" w:rsidRDefault="00D50AAE" w:rsidP="00D50AAE">
            <w:pPr>
              <w:spacing w:line="360" w:lineRule="auto"/>
              <w:jc w:val="center"/>
              <w:rPr>
                <w:lang w:eastAsia="en-US"/>
              </w:rPr>
            </w:pPr>
            <w:r w:rsidRPr="00D50AAE">
              <w:rPr>
                <w:lang w:eastAsia="en-US"/>
              </w:rPr>
              <w:t>LAPKRITIS</w:t>
            </w:r>
          </w:p>
        </w:tc>
        <w:tc>
          <w:tcPr>
            <w:tcW w:w="1843" w:type="dxa"/>
            <w:tcBorders>
              <w:top w:val="single" w:sz="4" w:space="0" w:color="auto"/>
              <w:left w:val="single" w:sz="4" w:space="0" w:color="auto"/>
              <w:bottom w:val="single" w:sz="4" w:space="0" w:color="auto"/>
              <w:right w:val="single" w:sz="4" w:space="0" w:color="auto"/>
            </w:tcBorders>
          </w:tcPr>
          <w:p w14:paraId="7F778BD5"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283C7632" w14:textId="77777777" w:rsidR="00D50AAE" w:rsidRPr="00D50AAE" w:rsidRDefault="00D50AAE" w:rsidP="00D50AAE">
            <w:pPr>
              <w:spacing w:line="360" w:lineRule="auto"/>
              <w:jc w:val="center"/>
              <w:rPr>
                <w:lang w:eastAsia="en-US"/>
              </w:rPr>
            </w:pPr>
          </w:p>
        </w:tc>
      </w:tr>
      <w:tr w:rsidR="00D50AAE" w:rsidRPr="00D50AAE" w14:paraId="0C8A9CFB" w14:textId="77777777" w:rsidTr="006242AB">
        <w:trPr>
          <w:trHeight w:val="348"/>
        </w:trPr>
        <w:tc>
          <w:tcPr>
            <w:tcW w:w="676" w:type="dxa"/>
            <w:tcBorders>
              <w:top w:val="single" w:sz="4" w:space="0" w:color="auto"/>
              <w:left w:val="single" w:sz="4" w:space="0" w:color="auto"/>
              <w:bottom w:val="single" w:sz="4" w:space="0" w:color="auto"/>
              <w:right w:val="single" w:sz="4" w:space="0" w:color="auto"/>
            </w:tcBorders>
          </w:tcPr>
          <w:p w14:paraId="3AC159EA" w14:textId="77777777" w:rsidR="00D50AAE" w:rsidRPr="00D50AAE" w:rsidRDefault="00D50AAE" w:rsidP="00D50AAE">
            <w:pPr>
              <w:spacing w:line="360" w:lineRule="auto"/>
              <w:rPr>
                <w:lang w:eastAsia="en-US"/>
              </w:rPr>
            </w:pPr>
          </w:p>
          <w:p w14:paraId="26A347F1" w14:textId="77777777" w:rsidR="00D50AAE" w:rsidRPr="00D50AAE" w:rsidRDefault="00D50AAE" w:rsidP="00D50AAE">
            <w:pPr>
              <w:spacing w:line="360" w:lineRule="auto"/>
              <w:jc w:val="center"/>
              <w:rPr>
                <w:lang w:eastAsia="en-US"/>
              </w:rPr>
            </w:pPr>
            <w:r w:rsidRPr="00D50AAE">
              <w:rPr>
                <w:lang w:eastAsia="en-US"/>
              </w:rPr>
              <w:t>27.</w:t>
            </w:r>
          </w:p>
        </w:tc>
        <w:tc>
          <w:tcPr>
            <w:tcW w:w="4535" w:type="dxa"/>
            <w:tcBorders>
              <w:top w:val="single" w:sz="4" w:space="0" w:color="auto"/>
              <w:left w:val="single" w:sz="4" w:space="0" w:color="auto"/>
              <w:bottom w:val="single" w:sz="4" w:space="0" w:color="auto"/>
              <w:right w:val="single" w:sz="4" w:space="0" w:color="auto"/>
            </w:tcBorders>
          </w:tcPr>
          <w:p w14:paraId="610BAB89" w14:textId="77777777" w:rsidR="00D50AAE" w:rsidRPr="00D50AAE" w:rsidRDefault="00D50AAE" w:rsidP="00D50AAE">
            <w:pPr>
              <w:spacing w:line="360" w:lineRule="auto"/>
              <w:jc w:val="center"/>
              <w:rPr>
                <w:lang w:eastAsia="en-US"/>
              </w:rPr>
            </w:pPr>
          </w:p>
          <w:p w14:paraId="17C08F72" w14:textId="77777777" w:rsidR="00D50AAE" w:rsidRPr="00D50AAE" w:rsidRDefault="00D50AAE" w:rsidP="00D50AAE">
            <w:pPr>
              <w:spacing w:line="360" w:lineRule="auto"/>
              <w:jc w:val="center"/>
              <w:rPr>
                <w:lang w:eastAsia="en-US"/>
              </w:rPr>
            </w:pPr>
            <w:r w:rsidRPr="00D50AAE">
              <w:rPr>
                <w:lang w:eastAsia="en-US"/>
              </w:rPr>
              <w:t>Pyragų diena</w:t>
            </w:r>
          </w:p>
        </w:tc>
        <w:tc>
          <w:tcPr>
            <w:tcW w:w="1843" w:type="dxa"/>
            <w:tcBorders>
              <w:top w:val="single" w:sz="4" w:space="0" w:color="auto"/>
              <w:left w:val="single" w:sz="4" w:space="0" w:color="auto"/>
              <w:bottom w:val="single" w:sz="4" w:space="0" w:color="auto"/>
              <w:right w:val="single" w:sz="4" w:space="0" w:color="auto"/>
            </w:tcBorders>
          </w:tcPr>
          <w:p w14:paraId="514BD8BD" w14:textId="77777777" w:rsidR="00D50AAE" w:rsidRPr="00D50AAE" w:rsidRDefault="00D50AAE" w:rsidP="00D50AAE">
            <w:pPr>
              <w:spacing w:line="360" w:lineRule="auto"/>
              <w:jc w:val="center"/>
              <w:rPr>
                <w:lang w:eastAsia="en-US"/>
              </w:rPr>
            </w:pPr>
          </w:p>
          <w:p w14:paraId="65C699B5" w14:textId="77777777" w:rsidR="00D50AAE" w:rsidRPr="00D50AAE" w:rsidRDefault="00D50AAE" w:rsidP="00D50AAE">
            <w:pPr>
              <w:spacing w:line="360" w:lineRule="auto"/>
              <w:jc w:val="center"/>
              <w:rPr>
                <w:lang w:eastAsia="en-US"/>
              </w:rPr>
            </w:pPr>
            <w:r w:rsidRPr="00D50AAE">
              <w:rPr>
                <w:lang w:eastAsia="en-US"/>
              </w:rPr>
              <w:t xml:space="preserve">6 d. </w:t>
            </w:r>
          </w:p>
          <w:p w14:paraId="0F03A6CC" w14:textId="77777777" w:rsidR="00D50AAE" w:rsidRPr="00D50AAE" w:rsidRDefault="00D50AAE" w:rsidP="00D50AAE">
            <w:pPr>
              <w:spacing w:line="360" w:lineRule="auto"/>
              <w:jc w:val="center"/>
              <w:rPr>
                <w:lang w:eastAsia="en-US"/>
              </w:rPr>
            </w:pPr>
            <w:r w:rsidRPr="00D50AAE">
              <w:rPr>
                <w:lang w:eastAsia="en-US"/>
              </w:rPr>
              <w:t>13 val.</w:t>
            </w:r>
          </w:p>
        </w:tc>
        <w:tc>
          <w:tcPr>
            <w:tcW w:w="2409" w:type="dxa"/>
            <w:tcBorders>
              <w:top w:val="single" w:sz="4" w:space="0" w:color="auto"/>
              <w:left w:val="single" w:sz="4" w:space="0" w:color="auto"/>
              <w:bottom w:val="single" w:sz="4" w:space="0" w:color="auto"/>
              <w:right w:val="single" w:sz="4" w:space="0" w:color="auto"/>
            </w:tcBorders>
          </w:tcPr>
          <w:p w14:paraId="1A22A51F" w14:textId="77777777" w:rsidR="00D50AAE" w:rsidRPr="00D50AAE" w:rsidRDefault="00D50AAE" w:rsidP="00D50AAE">
            <w:pPr>
              <w:spacing w:line="360" w:lineRule="auto"/>
              <w:jc w:val="center"/>
              <w:rPr>
                <w:lang w:eastAsia="en-US"/>
              </w:rPr>
            </w:pPr>
          </w:p>
          <w:p w14:paraId="3E2554E7" w14:textId="77777777" w:rsidR="00D50AAE" w:rsidRPr="00D50AAE" w:rsidRDefault="00D50AAE" w:rsidP="00D50AAE">
            <w:pPr>
              <w:spacing w:line="360" w:lineRule="auto"/>
              <w:jc w:val="center"/>
              <w:rPr>
                <w:lang w:eastAsia="en-US"/>
              </w:rPr>
            </w:pPr>
            <w:proofErr w:type="spellStart"/>
            <w:r w:rsidRPr="00D50AAE">
              <w:rPr>
                <w:lang w:eastAsia="en-US"/>
              </w:rPr>
              <w:t>I.Tunkeviečienė</w:t>
            </w:r>
            <w:proofErr w:type="spellEnd"/>
            <w:r w:rsidRPr="00D50AAE">
              <w:rPr>
                <w:lang w:eastAsia="en-US"/>
              </w:rPr>
              <w:t>,</w:t>
            </w:r>
          </w:p>
          <w:p w14:paraId="3936F610" w14:textId="77777777" w:rsidR="00D50AAE" w:rsidRPr="00D50AAE" w:rsidRDefault="00D50AAE" w:rsidP="00D50AAE">
            <w:pPr>
              <w:spacing w:line="360" w:lineRule="auto"/>
              <w:jc w:val="center"/>
              <w:rPr>
                <w:lang w:eastAsia="en-US"/>
              </w:rPr>
            </w:pPr>
          </w:p>
        </w:tc>
      </w:tr>
      <w:tr w:rsidR="00D50AAE" w:rsidRPr="00D50AAE" w14:paraId="21E4036B" w14:textId="77777777" w:rsidTr="006242AB">
        <w:trPr>
          <w:trHeight w:val="348"/>
        </w:trPr>
        <w:tc>
          <w:tcPr>
            <w:tcW w:w="676" w:type="dxa"/>
            <w:tcBorders>
              <w:top w:val="single" w:sz="4" w:space="0" w:color="auto"/>
              <w:left w:val="single" w:sz="4" w:space="0" w:color="auto"/>
              <w:bottom w:val="single" w:sz="4" w:space="0" w:color="auto"/>
              <w:right w:val="single" w:sz="4" w:space="0" w:color="auto"/>
            </w:tcBorders>
          </w:tcPr>
          <w:p w14:paraId="3CB50281" w14:textId="77777777" w:rsidR="00D50AAE" w:rsidRPr="00D50AAE" w:rsidRDefault="00D50AAE" w:rsidP="00D50AAE">
            <w:pPr>
              <w:spacing w:line="360" w:lineRule="auto"/>
              <w:rPr>
                <w:lang w:eastAsia="en-US"/>
              </w:rPr>
            </w:pPr>
          </w:p>
          <w:p w14:paraId="072DE6FC" w14:textId="77777777" w:rsidR="00D50AAE" w:rsidRPr="00D50AAE" w:rsidRDefault="00D50AAE" w:rsidP="00D50AAE">
            <w:pPr>
              <w:spacing w:line="360" w:lineRule="auto"/>
              <w:jc w:val="center"/>
              <w:rPr>
                <w:lang w:eastAsia="en-US"/>
              </w:rPr>
            </w:pPr>
            <w:r w:rsidRPr="00D50AAE">
              <w:rPr>
                <w:lang w:eastAsia="en-US"/>
              </w:rPr>
              <w:t>28.</w:t>
            </w:r>
          </w:p>
        </w:tc>
        <w:tc>
          <w:tcPr>
            <w:tcW w:w="4535" w:type="dxa"/>
            <w:tcBorders>
              <w:top w:val="single" w:sz="4" w:space="0" w:color="auto"/>
              <w:left w:val="single" w:sz="4" w:space="0" w:color="auto"/>
              <w:bottom w:val="single" w:sz="4" w:space="0" w:color="auto"/>
              <w:right w:val="single" w:sz="4" w:space="0" w:color="auto"/>
            </w:tcBorders>
          </w:tcPr>
          <w:p w14:paraId="0702F60A" w14:textId="77777777" w:rsidR="00D50AAE" w:rsidRPr="00D50AAE" w:rsidRDefault="00D50AAE" w:rsidP="00D50AAE">
            <w:pPr>
              <w:spacing w:line="360" w:lineRule="auto"/>
              <w:jc w:val="center"/>
              <w:rPr>
                <w:lang w:eastAsia="en-US"/>
              </w:rPr>
            </w:pPr>
          </w:p>
          <w:p w14:paraId="17A5A2B8" w14:textId="77777777" w:rsidR="00D50AAE" w:rsidRPr="00D50AAE" w:rsidRDefault="00D50AAE" w:rsidP="00D50AAE">
            <w:pPr>
              <w:spacing w:line="360" w:lineRule="auto"/>
              <w:jc w:val="center"/>
              <w:rPr>
                <w:lang w:eastAsia="en-US"/>
              </w:rPr>
            </w:pPr>
            <w:r w:rsidRPr="00D50AAE">
              <w:rPr>
                <w:lang w:eastAsia="en-US"/>
              </w:rPr>
              <w:t xml:space="preserve">Romansų vakaras </w:t>
            </w:r>
          </w:p>
          <w:p w14:paraId="48603274" w14:textId="77777777" w:rsidR="00D50AAE" w:rsidRPr="00D50AAE" w:rsidRDefault="00D50AAE" w:rsidP="00D50AAE">
            <w:pPr>
              <w:spacing w:line="360" w:lineRule="auto"/>
              <w:jc w:val="center"/>
              <w:rPr>
                <w:lang w:eastAsia="en-US"/>
              </w:rPr>
            </w:pPr>
            <w:r w:rsidRPr="00D50AAE">
              <w:rPr>
                <w:lang w:eastAsia="en-US"/>
              </w:rPr>
              <w:t>„Laiškai tokie nebemadingi“</w:t>
            </w:r>
          </w:p>
        </w:tc>
        <w:tc>
          <w:tcPr>
            <w:tcW w:w="1843" w:type="dxa"/>
            <w:tcBorders>
              <w:top w:val="single" w:sz="4" w:space="0" w:color="auto"/>
              <w:left w:val="single" w:sz="4" w:space="0" w:color="auto"/>
              <w:bottom w:val="single" w:sz="4" w:space="0" w:color="auto"/>
              <w:right w:val="single" w:sz="4" w:space="0" w:color="auto"/>
            </w:tcBorders>
          </w:tcPr>
          <w:p w14:paraId="2D7C5C2A" w14:textId="77777777" w:rsidR="00D50AAE" w:rsidRPr="00D50AAE" w:rsidRDefault="00D50AAE" w:rsidP="00D50AAE">
            <w:pPr>
              <w:spacing w:line="360" w:lineRule="auto"/>
              <w:jc w:val="center"/>
              <w:rPr>
                <w:lang w:eastAsia="en-US"/>
              </w:rPr>
            </w:pPr>
          </w:p>
          <w:p w14:paraId="16E890CD" w14:textId="77777777" w:rsidR="00D50AAE" w:rsidRPr="00D50AAE" w:rsidRDefault="00D50AAE" w:rsidP="00D50AAE">
            <w:pPr>
              <w:spacing w:line="360" w:lineRule="auto"/>
              <w:jc w:val="center"/>
              <w:rPr>
                <w:lang w:eastAsia="en-US"/>
              </w:rPr>
            </w:pPr>
            <w:r w:rsidRPr="00D50AAE">
              <w:rPr>
                <w:lang w:eastAsia="en-US"/>
              </w:rPr>
              <w:t>10 d.</w:t>
            </w:r>
          </w:p>
          <w:p w14:paraId="7307BE45" w14:textId="77777777" w:rsidR="00D50AAE" w:rsidRPr="00D50AAE" w:rsidRDefault="00D50AAE" w:rsidP="00D50AAE">
            <w:pPr>
              <w:spacing w:line="360" w:lineRule="auto"/>
              <w:jc w:val="center"/>
              <w:rPr>
                <w:lang w:eastAsia="en-US"/>
              </w:rPr>
            </w:pPr>
            <w:r w:rsidRPr="00D50AAE">
              <w:rPr>
                <w:lang w:eastAsia="en-US"/>
              </w:rPr>
              <w:t>19 val.</w:t>
            </w:r>
          </w:p>
        </w:tc>
        <w:tc>
          <w:tcPr>
            <w:tcW w:w="2409" w:type="dxa"/>
            <w:tcBorders>
              <w:top w:val="single" w:sz="4" w:space="0" w:color="auto"/>
              <w:left w:val="single" w:sz="4" w:space="0" w:color="auto"/>
              <w:bottom w:val="single" w:sz="4" w:space="0" w:color="auto"/>
              <w:right w:val="single" w:sz="4" w:space="0" w:color="auto"/>
            </w:tcBorders>
          </w:tcPr>
          <w:p w14:paraId="0B1B46F2" w14:textId="77777777" w:rsidR="00D50AAE" w:rsidRPr="00D50AAE" w:rsidRDefault="00D50AAE" w:rsidP="00D50AAE">
            <w:pPr>
              <w:spacing w:line="360" w:lineRule="auto"/>
              <w:jc w:val="center"/>
              <w:rPr>
                <w:lang w:eastAsia="en-US"/>
              </w:rPr>
            </w:pPr>
          </w:p>
          <w:p w14:paraId="307D585B"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53B35580" w14:textId="77777777" w:rsidR="00D50AAE" w:rsidRPr="00D50AAE" w:rsidRDefault="00D50AAE" w:rsidP="00D50AAE">
            <w:pPr>
              <w:spacing w:line="360" w:lineRule="auto"/>
              <w:jc w:val="center"/>
              <w:rPr>
                <w:lang w:eastAsia="en-US"/>
              </w:rPr>
            </w:pPr>
          </w:p>
        </w:tc>
      </w:tr>
      <w:tr w:rsidR="00D50AAE" w:rsidRPr="00D50AAE" w14:paraId="3B8B45FA" w14:textId="77777777" w:rsidTr="006242AB">
        <w:trPr>
          <w:trHeight w:val="504"/>
        </w:trPr>
        <w:tc>
          <w:tcPr>
            <w:tcW w:w="676" w:type="dxa"/>
            <w:tcBorders>
              <w:top w:val="single" w:sz="4" w:space="0" w:color="auto"/>
              <w:left w:val="single" w:sz="4" w:space="0" w:color="auto"/>
              <w:bottom w:val="single" w:sz="4" w:space="0" w:color="auto"/>
              <w:right w:val="single" w:sz="4" w:space="0" w:color="auto"/>
            </w:tcBorders>
          </w:tcPr>
          <w:p w14:paraId="4363D346" w14:textId="77777777" w:rsidR="00D50AAE" w:rsidRPr="00D50AAE" w:rsidRDefault="00D50AAE" w:rsidP="00D50AAE">
            <w:pPr>
              <w:spacing w:line="360" w:lineRule="auto"/>
              <w:jc w:val="center"/>
              <w:rPr>
                <w:lang w:eastAsia="en-US"/>
              </w:rPr>
            </w:pPr>
          </w:p>
          <w:p w14:paraId="67ACEF22" w14:textId="77777777" w:rsidR="00D50AAE" w:rsidRPr="00D50AAE" w:rsidRDefault="00D50AAE" w:rsidP="00D50AAE">
            <w:pPr>
              <w:spacing w:line="360" w:lineRule="auto"/>
              <w:jc w:val="center"/>
              <w:rPr>
                <w:lang w:eastAsia="en-US"/>
              </w:rPr>
            </w:pPr>
            <w:r w:rsidRPr="00D50AAE">
              <w:rPr>
                <w:lang w:eastAsia="en-US"/>
              </w:rPr>
              <w:t>29.</w:t>
            </w:r>
          </w:p>
          <w:p w14:paraId="705EC8DC"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tcPr>
          <w:p w14:paraId="7F4C9422" w14:textId="77777777" w:rsidR="00D50AAE" w:rsidRPr="00D50AAE" w:rsidRDefault="00D50AAE" w:rsidP="00D50AAE">
            <w:pPr>
              <w:spacing w:line="360" w:lineRule="auto"/>
              <w:jc w:val="center"/>
              <w:rPr>
                <w:lang w:eastAsia="en-US"/>
              </w:rPr>
            </w:pPr>
          </w:p>
          <w:p w14:paraId="37DBD211" w14:textId="77777777" w:rsidR="00D50AAE" w:rsidRPr="00D50AAE" w:rsidRDefault="00D50AAE" w:rsidP="00D50AAE">
            <w:pPr>
              <w:spacing w:line="360" w:lineRule="auto"/>
              <w:jc w:val="center"/>
              <w:rPr>
                <w:lang w:eastAsia="en-US"/>
              </w:rPr>
            </w:pPr>
            <w:r w:rsidRPr="00D50AAE">
              <w:rPr>
                <w:lang w:eastAsia="en-US"/>
              </w:rPr>
              <w:t>Rudens sambūris</w:t>
            </w:r>
          </w:p>
          <w:p w14:paraId="07169771" w14:textId="77777777" w:rsidR="00D50AAE" w:rsidRPr="00D50AAE" w:rsidRDefault="00D50AAE" w:rsidP="00D50AAE">
            <w:pPr>
              <w:spacing w:line="360" w:lineRule="auto"/>
              <w:jc w:val="center"/>
              <w:rPr>
                <w:lang w:eastAsia="en-US"/>
              </w:rPr>
            </w:pPr>
            <w:r w:rsidRPr="00D50AAE">
              <w:rPr>
                <w:lang w:eastAsia="en-US"/>
              </w:rPr>
              <w:t>„Ruduo už lango, bet ne širdy...“</w:t>
            </w:r>
          </w:p>
        </w:tc>
        <w:tc>
          <w:tcPr>
            <w:tcW w:w="1843" w:type="dxa"/>
            <w:tcBorders>
              <w:top w:val="single" w:sz="4" w:space="0" w:color="auto"/>
              <w:left w:val="single" w:sz="4" w:space="0" w:color="auto"/>
              <w:bottom w:val="single" w:sz="4" w:space="0" w:color="auto"/>
              <w:right w:val="single" w:sz="4" w:space="0" w:color="auto"/>
            </w:tcBorders>
          </w:tcPr>
          <w:p w14:paraId="08BC858C" w14:textId="77777777" w:rsidR="00D50AAE" w:rsidRPr="00D50AAE" w:rsidRDefault="00D50AAE" w:rsidP="00D50AAE">
            <w:pPr>
              <w:spacing w:line="360" w:lineRule="auto"/>
              <w:jc w:val="center"/>
              <w:rPr>
                <w:lang w:eastAsia="en-US"/>
              </w:rPr>
            </w:pPr>
          </w:p>
          <w:p w14:paraId="435C07E1" w14:textId="77777777" w:rsidR="00D50AAE" w:rsidRPr="00D50AAE" w:rsidRDefault="00D50AAE" w:rsidP="00D50AAE">
            <w:pPr>
              <w:spacing w:line="360" w:lineRule="auto"/>
              <w:jc w:val="center"/>
              <w:rPr>
                <w:lang w:eastAsia="en-US"/>
              </w:rPr>
            </w:pPr>
            <w:r w:rsidRPr="00D50AAE">
              <w:rPr>
                <w:lang w:eastAsia="en-US"/>
              </w:rPr>
              <w:t>24 d.</w:t>
            </w:r>
          </w:p>
          <w:p w14:paraId="3CA7092C" w14:textId="77777777" w:rsidR="00D50AAE" w:rsidRPr="00D50AAE" w:rsidRDefault="00D50AAE" w:rsidP="00D50AAE">
            <w:pPr>
              <w:spacing w:line="360" w:lineRule="auto"/>
              <w:jc w:val="center"/>
              <w:rPr>
                <w:lang w:eastAsia="en-US"/>
              </w:rPr>
            </w:pPr>
            <w:r w:rsidRPr="00D50AAE">
              <w:rPr>
                <w:lang w:eastAsia="en-US"/>
              </w:rPr>
              <w:t>19 val.</w:t>
            </w:r>
          </w:p>
        </w:tc>
        <w:tc>
          <w:tcPr>
            <w:tcW w:w="2409" w:type="dxa"/>
            <w:tcBorders>
              <w:top w:val="single" w:sz="4" w:space="0" w:color="auto"/>
              <w:left w:val="single" w:sz="4" w:space="0" w:color="auto"/>
              <w:bottom w:val="single" w:sz="4" w:space="0" w:color="auto"/>
              <w:right w:val="single" w:sz="4" w:space="0" w:color="auto"/>
            </w:tcBorders>
          </w:tcPr>
          <w:p w14:paraId="6F17ACEE" w14:textId="77777777" w:rsidR="00D50AAE" w:rsidRPr="00D50AAE" w:rsidRDefault="00D50AAE" w:rsidP="00D50AAE">
            <w:pPr>
              <w:spacing w:line="360" w:lineRule="auto"/>
              <w:rPr>
                <w:lang w:eastAsia="en-US"/>
              </w:rPr>
            </w:pPr>
          </w:p>
          <w:p w14:paraId="7A521F64"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tc>
      </w:tr>
      <w:tr w:rsidR="00D50AAE" w:rsidRPr="00D50AAE" w14:paraId="4F5BD71B" w14:textId="77777777" w:rsidTr="006242AB">
        <w:trPr>
          <w:trHeight w:val="301"/>
        </w:trPr>
        <w:tc>
          <w:tcPr>
            <w:tcW w:w="676" w:type="dxa"/>
            <w:tcBorders>
              <w:top w:val="single" w:sz="4" w:space="0" w:color="auto"/>
              <w:left w:val="single" w:sz="4" w:space="0" w:color="auto"/>
              <w:bottom w:val="single" w:sz="4" w:space="0" w:color="auto"/>
              <w:right w:val="single" w:sz="4" w:space="0" w:color="auto"/>
            </w:tcBorders>
          </w:tcPr>
          <w:p w14:paraId="69084B07"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hideMark/>
          </w:tcPr>
          <w:p w14:paraId="7E33491F" w14:textId="77777777" w:rsidR="00D50AAE" w:rsidRPr="00D50AAE" w:rsidRDefault="00D50AAE" w:rsidP="00D50AAE">
            <w:pPr>
              <w:spacing w:line="360" w:lineRule="auto"/>
              <w:jc w:val="center"/>
              <w:rPr>
                <w:lang w:eastAsia="en-US"/>
              </w:rPr>
            </w:pPr>
            <w:r w:rsidRPr="00D50AAE">
              <w:rPr>
                <w:lang w:eastAsia="en-US"/>
              </w:rPr>
              <w:t>GRUODIS</w:t>
            </w:r>
          </w:p>
        </w:tc>
        <w:tc>
          <w:tcPr>
            <w:tcW w:w="1843" w:type="dxa"/>
            <w:tcBorders>
              <w:top w:val="single" w:sz="4" w:space="0" w:color="auto"/>
              <w:left w:val="single" w:sz="4" w:space="0" w:color="auto"/>
              <w:bottom w:val="single" w:sz="4" w:space="0" w:color="auto"/>
              <w:right w:val="single" w:sz="4" w:space="0" w:color="auto"/>
            </w:tcBorders>
          </w:tcPr>
          <w:p w14:paraId="10891497"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75E78EBD" w14:textId="77777777" w:rsidR="00D50AAE" w:rsidRPr="00D50AAE" w:rsidRDefault="00D50AAE" w:rsidP="00D50AAE">
            <w:pPr>
              <w:spacing w:line="360" w:lineRule="auto"/>
              <w:jc w:val="center"/>
              <w:rPr>
                <w:lang w:eastAsia="en-US"/>
              </w:rPr>
            </w:pPr>
          </w:p>
        </w:tc>
      </w:tr>
      <w:tr w:rsidR="00D50AAE" w:rsidRPr="00D50AAE" w14:paraId="3BAAC0D7" w14:textId="77777777" w:rsidTr="006242AB">
        <w:trPr>
          <w:trHeight w:val="1008"/>
        </w:trPr>
        <w:tc>
          <w:tcPr>
            <w:tcW w:w="676" w:type="dxa"/>
            <w:tcBorders>
              <w:top w:val="single" w:sz="4" w:space="0" w:color="auto"/>
              <w:left w:val="single" w:sz="4" w:space="0" w:color="auto"/>
              <w:bottom w:val="single" w:sz="4" w:space="0" w:color="auto"/>
              <w:right w:val="single" w:sz="4" w:space="0" w:color="auto"/>
            </w:tcBorders>
          </w:tcPr>
          <w:p w14:paraId="1157F69C" w14:textId="77777777" w:rsidR="00D50AAE" w:rsidRPr="00D50AAE" w:rsidRDefault="00D50AAE" w:rsidP="00D50AAE">
            <w:pPr>
              <w:spacing w:line="360" w:lineRule="auto"/>
              <w:jc w:val="center"/>
              <w:rPr>
                <w:lang w:eastAsia="en-US"/>
              </w:rPr>
            </w:pPr>
          </w:p>
          <w:p w14:paraId="769C834E" w14:textId="77777777" w:rsidR="00D50AAE" w:rsidRPr="00D50AAE" w:rsidRDefault="00D50AAE" w:rsidP="00D50AAE">
            <w:pPr>
              <w:spacing w:line="360" w:lineRule="auto"/>
              <w:jc w:val="center"/>
              <w:rPr>
                <w:lang w:eastAsia="en-US"/>
              </w:rPr>
            </w:pPr>
            <w:r w:rsidRPr="00D50AAE">
              <w:rPr>
                <w:lang w:eastAsia="en-US"/>
              </w:rPr>
              <w:t>30.</w:t>
            </w:r>
          </w:p>
          <w:p w14:paraId="6D662FDC"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tcPr>
          <w:p w14:paraId="0446F3C0" w14:textId="77777777" w:rsidR="00D50AAE" w:rsidRPr="00D50AAE" w:rsidRDefault="00D50AAE" w:rsidP="00D50AAE">
            <w:pPr>
              <w:spacing w:line="360" w:lineRule="auto"/>
              <w:jc w:val="center"/>
              <w:rPr>
                <w:lang w:eastAsia="en-US"/>
              </w:rPr>
            </w:pPr>
          </w:p>
          <w:p w14:paraId="3101C4B9" w14:textId="77777777" w:rsidR="00D50AAE" w:rsidRPr="00D50AAE" w:rsidRDefault="00D50AAE" w:rsidP="00D50AAE">
            <w:pPr>
              <w:spacing w:line="360" w:lineRule="auto"/>
              <w:jc w:val="center"/>
              <w:rPr>
                <w:lang w:eastAsia="en-US"/>
              </w:rPr>
            </w:pPr>
            <w:r w:rsidRPr="00D50AAE">
              <w:rPr>
                <w:lang w:eastAsia="en-US"/>
              </w:rPr>
              <w:t xml:space="preserve">Eglutės įžiebimo šventė ir </w:t>
            </w:r>
          </w:p>
          <w:p w14:paraId="2BE4BAFC" w14:textId="77777777" w:rsidR="00D50AAE" w:rsidRPr="00D50AAE" w:rsidRDefault="00D50AAE" w:rsidP="00D50AAE">
            <w:pPr>
              <w:spacing w:line="360" w:lineRule="auto"/>
              <w:jc w:val="center"/>
              <w:rPr>
                <w:lang w:eastAsia="en-US"/>
              </w:rPr>
            </w:pPr>
            <w:r w:rsidRPr="00D50AAE">
              <w:rPr>
                <w:lang w:eastAsia="en-US"/>
              </w:rPr>
              <w:t>Kalėdinė mugė</w:t>
            </w:r>
          </w:p>
        </w:tc>
        <w:tc>
          <w:tcPr>
            <w:tcW w:w="1843" w:type="dxa"/>
            <w:tcBorders>
              <w:top w:val="single" w:sz="4" w:space="0" w:color="auto"/>
              <w:left w:val="single" w:sz="4" w:space="0" w:color="auto"/>
              <w:bottom w:val="single" w:sz="4" w:space="0" w:color="auto"/>
              <w:right w:val="single" w:sz="4" w:space="0" w:color="auto"/>
            </w:tcBorders>
          </w:tcPr>
          <w:p w14:paraId="00E61DDB" w14:textId="77777777" w:rsidR="00D50AAE" w:rsidRPr="00D50AAE" w:rsidRDefault="00D50AAE" w:rsidP="00D50AAE">
            <w:pPr>
              <w:spacing w:line="360" w:lineRule="auto"/>
              <w:jc w:val="center"/>
              <w:rPr>
                <w:lang w:eastAsia="en-US"/>
              </w:rPr>
            </w:pPr>
          </w:p>
          <w:p w14:paraId="171418E7" w14:textId="77777777" w:rsidR="00D50AAE" w:rsidRPr="00D50AAE" w:rsidRDefault="00D50AAE" w:rsidP="00D50AAE">
            <w:pPr>
              <w:spacing w:line="360" w:lineRule="auto"/>
              <w:jc w:val="center"/>
              <w:rPr>
                <w:lang w:eastAsia="en-US"/>
              </w:rPr>
            </w:pPr>
            <w:r w:rsidRPr="00D50AAE">
              <w:rPr>
                <w:lang w:eastAsia="en-US"/>
              </w:rPr>
              <w:t>1 d.</w:t>
            </w:r>
          </w:p>
          <w:p w14:paraId="790C0E30" w14:textId="77777777" w:rsidR="00D50AAE" w:rsidRPr="00D50AAE" w:rsidRDefault="00D50AAE" w:rsidP="00D50AAE">
            <w:pPr>
              <w:spacing w:line="360" w:lineRule="auto"/>
              <w:jc w:val="center"/>
              <w:rPr>
                <w:lang w:eastAsia="en-US"/>
              </w:rPr>
            </w:pPr>
            <w:r w:rsidRPr="00D50AAE">
              <w:rPr>
                <w:lang w:eastAsia="en-US"/>
              </w:rPr>
              <w:t>17 val.</w:t>
            </w:r>
          </w:p>
        </w:tc>
        <w:tc>
          <w:tcPr>
            <w:tcW w:w="2409" w:type="dxa"/>
            <w:tcBorders>
              <w:top w:val="single" w:sz="4" w:space="0" w:color="auto"/>
              <w:left w:val="single" w:sz="4" w:space="0" w:color="auto"/>
              <w:bottom w:val="single" w:sz="4" w:space="0" w:color="auto"/>
              <w:right w:val="single" w:sz="4" w:space="0" w:color="auto"/>
            </w:tcBorders>
          </w:tcPr>
          <w:p w14:paraId="5E893C96" w14:textId="77777777" w:rsidR="00D50AAE" w:rsidRPr="00D50AAE" w:rsidRDefault="00D50AAE" w:rsidP="00D50AAE">
            <w:pPr>
              <w:spacing w:line="360" w:lineRule="auto"/>
              <w:jc w:val="center"/>
              <w:rPr>
                <w:lang w:eastAsia="en-US"/>
              </w:rPr>
            </w:pPr>
          </w:p>
          <w:p w14:paraId="51E6335D"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074D4DB5" w14:textId="77777777" w:rsidR="00D50AAE" w:rsidRPr="00D50AAE" w:rsidRDefault="00D50AAE" w:rsidP="00D50AAE">
            <w:pPr>
              <w:spacing w:line="360" w:lineRule="auto"/>
              <w:jc w:val="center"/>
              <w:rPr>
                <w:lang w:eastAsia="en-US"/>
              </w:rPr>
            </w:pPr>
          </w:p>
        </w:tc>
      </w:tr>
      <w:tr w:rsidR="00D50AAE" w:rsidRPr="00D50AAE" w14:paraId="4465F967" w14:textId="77777777" w:rsidTr="006242AB">
        <w:trPr>
          <w:trHeight w:val="1008"/>
        </w:trPr>
        <w:tc>
          <w:tcPr>
            <w:tcW w:w="676" w:type="dxa"/>
            <w:tcBorders>
              <w:top w:val="single" w:sz="4" w:space="0" w:color="auto"/>
              <w:left w:val="single" w:sz="4" w:space="0" w:color="auto"/>
              <w:bottom w:val="single" w:sz="4" w:space="0" w:color="auto"/>
              <w:right w:val="single" w:sz="4" w:space="0" w:color="auto"/>
            </w:tcBorders>
          </w:tcPr>
          <w:p w14:paraId="20B4D8C4" w14:textId="77777777" w:rsidR="00D50AAE" w:rsidRPr="00D50AAE" w:rsidRDefault="00D50AAE" w:rsidP="00D50AAE">
            <w:pPr>
              <w:spacing w:line="360" w:lineRule="auto"/>
              <w:jc w:val="center"/>
              <w:rPr>
                <w:lang w:eastAsia="en-US"/>
              </w:rPr>
            </w:pPr>
          </w:p>
          <w:p w14:paraId="54EC96D1" w14:textId="77777777" w:rsidR="00D50AAE" w:rsidRPr="00D50AAE" w:rsidRDefault="00D50AAE" w:rsidP="00D50AAE">
            <w:pPr>
              <w:spacing w:line="360" w:lineRule="auto"/>
              <w:jc w:val="center"/>
              <w:rPr>
                <w:lang w:eastAsia="en-US"/>
              </w:rPr>
            </w:pPr>
            <w:r w:rsidRPr="00D50AAE">
              <w:rPr>
                <w:lang w:eastAsia="en-US"/>
              </w:rPr>
              <w:t>31.</w:t>
            </w:r>
          </w:p>
        </w:tc>
        <w:tc>
          <w:tcPr>
            <w:tcW w:w="4535" w:type="dxa"/>
            <w:tcBorders>
              <w:top w:val="single" w:sz="4" w:space="0" w:color="auto"/>
              <w:left w:val="single" w:sz="4" w:space="0" w:color="auto"/>
              <w:bottom w:val="single" w:sz="4" w:space="0" w:color="auto"/>
              <w:right w:val="single" w:sz="4" w:space="0" w:color="auto"/>
            </w:tcBorders>
          </w:tcPr>
          <w:p w14:paraId="1362B1EF" w14:textId="77777777" w:rsidR="00D50AAE" w:rsidRPr="00D50AAE" w:rsidRDefault="00D50AAE" w:rsidP="00D50AAE">
            <w:pPr>
              <w:spacing w:line="360" w:lineRule="auto"/>
              <w:jc w:val="center"/>
              <w:rPr>
                <w:lang w:eastAsia="en-US"/>
              </w:rPr>
            </w:pPr>
          </w:p>
          <w:p w14:paraId="4C50E7C7" w14:textId="77777777" w:rsidR="00D50AAE" w:rsidRPr="00D50AAE" w:rsidRDefault="00D50AAE" w:rsidP="00D50AAE">
            <w:pPr>
              <w:spacing w:line="360" w:lineRule="auto"/>
              <w:jc w:val="center"/>
              <w:rPr>
                <w:lang w:eastAsia="en-US"/>
              </w:rPr>
            </w:pPr>
            <w:r w:rsidRPr="00D50AAE">
              <w:rPr>
                <w:lang w:eastAsia="en-US"/>
              </w:rPr>
              <w:t>Kūrybinės dirbtuvėlės</w:t>
            </w:r>
          </w:p>
          <w:p w14:paraId="56D8A1D8" w14:textId="77777777" w:rsidR="00D50AAE" w:rsidRPr="00D50AAE" w:rsidRDefault="00D50AAE" w:rsidP="00D50AAE">
            <w:pPr>
              <w:spacing w:line="360" w:lineRule="auto"/>
              <w:jc w:val="center"/>
              <w:rPr>
                <w:lang w:eastAsia="en-US"/>
              </w:rPr>
            </w:pPr>
            <w:r w:rsidRPr="00D50AAE">
              <w:rPr>
                <w:lang w:eastAsia="en-US"/>
              </w:rPr>
              <w:t>„Kalėdinių dekoracijų gamyba“</w:t>
            </w:r>
          </w:p>
        </w:tc>
        <w:tc>
          <w:tcPr>
            <w:tcW w:w="1843" w:type="dxa"/>
            <w:tcBorders>
              <w:top w:val="single" w:sz="4" w:space="0" w:color="auto"/>
              <w:left w:val="single" w:sz="4" w:space="0" w:color="auto"/>
              <w:bottom w:val="single" w:sz="4" w:space="0" w:color="auto"/>
              <w:right w:val="single" w:sz="4" w:space="0" w:color="auto"/>
            </w:tcBorders>
          </w:tcPr>
          <w:p w14:paraId="4FC5D287" w14:textId="77777777" w:rsidR="00D50AAE" w:rsidRPr="00D50AAE" w:rsidRDefault="00D50AAE" w:rsidP="00D50AAE">
            <w:pPr>
              <w:spacing w:line="360" w:lineRule="auto"/>
              <w:jc w:val="center"/>
              <w:rPr>
                <w:lang w:eastAsia="en-US"/>
              </w:rPr>
            </w:pPr>
          </w:p>
          <w:p w14:paraId="732A76EE" w14:textId="77777777" w:rsidR="00D50AAE" w:rsidRPr="00D50AAE" w:rsidRDefault="00D50AAE" w:rsidP="00D50AAE">
            <w:pPr>
              <w:spacing w:line="360" w:lineRule="auto"/>
              <w:jc w:val="center"/>
              <w:rPr>
                <w:lang w:eastAsia="en-US"/>
              </w:rPr>
            </w:pPr>
            <w:r w:rsidRPr="00D50AAE">
              <w:rPr>
                <w:lang w:eastAsia="en-US"/>
              </w:rPr>
              <w:t>8d.</w:t>
            </w:r>
          </w:p>
          <w:p w14:paraId="3F218C43" w14:textId="77777777" w:rsidR="00D50AAE" w:rsidRPr="00D50AAE" w:rsidRDefault="00D50AAE" w:rsidP="00D50AAE">
            <w:pPr>
              <w:spacing w:line="360" w:lineRule="auto"/>
              <w:jc w:val="center"/>
              <w:rPr>
                <w:lang w:eastAsia="en-US"/>
              </w:rPr>
            </w:pPr>
            <w:r w:rsidRPr="00D50AAE">
              <w:rPr>
                <w:lang w:eastAsia="en-US"/>
              </w:rPr>
              <w:t>13 val.</w:t>
            </w:r>
          </w:p>
        </w:tc>
        <w:tc>
          <w:tcPr>
            <w:tcW w:w="2409" w:type="dxa"/>
            <w:tcBorders>
              <w:top w:val="single" w:sz="4" w:space="0" w:color="auto"/>
              <w:left w:val="single" w:sz="4" w:space="0" w:color="auto"/>
              <w:bottom w:val="single" w:sz="4" w:space="0" w:color="auto"/>
              <w:right w:val="single" w:sz="4" w:space="0" w:color="auto"/>
            </w:tcBorders>
          </w:tcPr>
          <w:p w14:paraId="050EAD4D" w14:textId="77777777" w:rsidR="00D50AAE" w:rsidRPr="00D50AAE" w:rsidRDefault="00D50AAE" w:rsidP="00D50AAE">
            <w:pPr>
              <w:spacing w:line="360" w:lineRule="auto"/>
              <w:jc w:val="center"/>
              <w:rPr>
                <w:lang w:eastAsia="en-US"/>
              </w:rPr>
            </w:pPr>
          </w:p>
          <w:p w14:paraId="1F1B16FA"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6D4D2A8B" w14:textId="77777777" w:rsidR="00D50AAE" w:rsidRPr="00D50AAE" w:rsidRDefault="00D50AAE" w:rsidP="00D50AAE">
            <w:pPr>
              <w:spacing w:line="360" w:lineRule="auto"/>
              <w:jc w:val="center"/>
              <w:rPr>
                <w:lang w:eastAsia="en-US"/>
              </w:rPr>
            </w:pPr>
          </w:p>
        </w:tc>
      </w:tr>
      <w:tr w:rsidR="00D50AAE" w:rsidRPr="00D50AAE" w14:paraId="6FB56E97" w14:textId="77777777" w:rsidTr="006242AB">
        <w:trPr>
          <w:trHeight w:val="816"/>
        </w:trPr>
        <w:tc>
          <w:tcPr>
            <w:tcW w:w="676" w:type="dxa"/>
            <w:tcBorders>
              <w:top w:val="single" w:sz="4" w:space="0" w:color="auto"/>
              <w:left w:val="single" w:sz="4" w:space="0" w:color="auto"/>
              <w:bottom w:val="single" w:sz="4" w:space="0" w:color="auto"/>
              <w:right w:val="single" w:sz="4" w:space="0" w:color="auto"/>
            </w:tcBorders>
          </w:tcPr>
          <w:p w14:paraId="171DB545" w14:textId="77777777" w:rsidR="00D50AAE" w:rsidRPr="00D50AAE" w:rsidRDefault="00D50AAE" w:rsidP="00D50AAE">
            <w:pPr>
              <w:spacing w:line="360" w:lineRule="auto"/>
              <w:jc w:val="center"/>
              <w:rPr>
                <w:lang w:eastAsia="en-US"/>
              </w:rPr>
            </w:pPr>
          </w:p>
          <w:p w14:paraId="69BFCB2A" w14:textId="77777777" w:rsidR="00D50AAE" w:rsidRPr="00D50AAE" w:rsidRDefault="00D50AAE" w:rsidP="00D50AAE">
            <w:pPr>
              <w:spacing w:line="360" w:lineRule="auto"/>
              <w:jc w:val="center"/>
              <w:rPr>
                <w:lang w:eastAsia="en-US"/>
              </w:rPr>
            </w:pPr>
            <w:r w:rsidRPr="00D50AAE">
              <w:rPr>
                <w:lang w:eastAsia="en-US"/>
              </w:rPr>
              <w:t>32.</w:t>
            </w:r>
          </w:p>
          <w:p w14:paraId="7DE205D0" w14:textId="77777777" w:rsidR="00D50AAE" w:rsidRPr="00D50AAE" w:rsidRDefault="00D50AAE" w:rsidP="00D50AAE">
            <w:pPr>
              <w:spacing w:line="360" w:lineRule="auto"/>
              <w:jc w:val="center"/>
              <w:rPr>
                <w:lang w:eastAsia="en-US"/>
              </w:rPr>
            </w:pPr>
          </w:p>
          <w:p w14:paraId="6305EA8E" w14:textId="77777777" w:rsidR="00D50AAE" w:rsidRPr="00D50AAE" w:rsidRDefault="00D50AAE" w:rsidP="00D50AAE">
            <w:pPr>
              <w:spacing w:line="360" w:lineRule="auto"/>
              <w:jc w:val="center"/>
              <w:rPr>
                <w:lang w:eastAsia="en-US"/>
              </w:rPr>
            </w:pPr>
          </w:p>
        </w:tc>
        <w:tc>
          <w:tcPr>
            <w:tcW w:w="4535" w:type="dxa"/>
            <w:tcBorders>
              <w:top w:val="single" w:sz="4" w:space="0" w:color="auto"/>
              <w:left w:val="single" w:sz="4" w:space="0" w:color="auto"/>
              <w:bottom w:val="single" w:sz="4" w:space="0" w:color="auto"/>
              <w:right w:val="single" w:sz="4" w:space="0" w:color="auto"/>
            </w:tcBorders>
          </w:tcPr>
          <w:p w14:paraId="75043C4C" w14:textId="77777777" w:rsidR="00D50AAE" w:rsidRPr="00D50AAE" w:rsidRDefault="00D50AAE" w:rsidP="00D50AAE">
            <w:pPr>
              <w:spacing w:line="360" w:lineRule="auto"/>
              <w:jc w:val="center"/>
              <w:rPr>
                <w:lang w:eastAsia="en-US"/>
              </w:rPr>
            </w:pPr>
          </w:p>
          <w:p w14:paraId="3E8A3355" w14:textId="77777777" w:rsidR="00D50AAE" w:rsidRPr="00D50AAE" w:rsidRDefault="00D50AAE" w:rsidP="00D50AAE">
            <w:pPr>
              <w:spacing w:line="360" w:lineRule="auto"/>
              <w:jc w:val="center"/>
              <w:rPr>
                <w:lang w:eastAsia="en-US"/>
              </w:rPr>
            </w:pPr>
            <w:r w:rsidRPr="00D50AAE">
              <w:rPr>
                <w:lang w:eastAsia="en-US"/>
              </w:rPr>
              <w:t>Bendruomenės advento ir</w:t>
            </w:r>
          </w:p>
          <w:p w14:paraId="56E02A28" w14:textId="77777777" w:rsidR="00D50AAE" w:rsidRPr="00D50AAE" w:rsidRDefault="00D50AAE" w:rsidP="00D50AAE">
            <w:pPr>
              <w:spacing w:line="360" w:lineRule="auto"/>
              <w:jc w:val="center"/>
              <w:rPr>
                <w:lang w:eastAsia="en-US"/>
              </w:rPr>
            </w:pPr>
            <w:r w:rsidRPr="00D50AAE">
              <w:rPr>
                <w:lang w:eastAsia="en-US"/>
              </w:rPr>
              <w:t xml:space="preserve"> padėkos vakaras</w:t>
            </w:r>
          </w:p>
          <w:p w14:paraId="70BE180B" w14:textId="77777777" w:rsidR="00D50AAE" w:rsidRPr="00D50AAE" w:rsidRDefault="00D50AAE" w:rsidP="00D50AAE">
            <w:pPr>
              <w:spacing w:line="360" w:lineRule="auto"/>
              <w:jc w:val="center"/>
              <w:rPr>
                <w:lang w:eastAsia="en-US"/>
              </w:rPr>
            </w:pPr>
            <w:r w:rsidRPr="00D50AAE">
              <w:rPr>
                <w:lang w:eastAsia="en-US"/>
              </w:rPr>
              <w:t>„Šilumos kaip duonos atsilaužkim“.</w:t>
            </w:r>
          </w:p>
        </w:tc>
        <w:tc>
          <w:tcPr>
            <w:tcW w:w="1843" w:type="dxa"/>
            <w:tcBorders>
              <w:top w:val="single" w:sz="4" w:space="0" w:color="auto"/>
              <w:left w:val="single" w:sz="4" w:space="0" w:color="auto"/>
              <w:bottom w:val="single" w:sz="4" w:space="0" w:color="auto"/>
              <w:right w:val="single" w:sz="4" w:space="0" w:color="auto"/>
            </w:tcBorders>
          </w:tcPr>
          <w:p w14:paraId="47AD6431" w14:textId="77777777" w:rsidR="00D50AAE" w:rsidRPr="00D50AAE" w:rsidRDefault="00D50AAE" w:rsidP="00D50AAE">
            <w:pPr>
              <w:spacing w:line="360" w:lineRule="auto"/>
              <w:jc w:val="center"/>
              <w:rPr>
                <w:lang w:eastAsia="en-US"/>
              </w:rPr>
            </w:pPr>
          </w:p>
          <w:p w14:paraId="61E991ED" w14:textId="77777777" w:rsidR="00D50AAE" w:rsidRPr="00D50AAE" w:rsidRDefault="00D50AAE" w:rsidP="00D50AAE">
            <w:pPr>
              <w:spacing w:line="360" w:lineRule="auto"/>
              <w:jc w:val="center"/>
              <w:rPr>
                <w:lang w:eastAsia="en-US"/>
              </w:rPr>
            </w:pPr>
            <w:r w:rsidRPr="00D50AAE">
              <w:rPr>
                <w:lang w:eastAsia="en-US"/>
              </w:rPr>
              <w:t>17 d.</w:t>
            </w:r>
          </w:p>
          <w:p w14:paraId="5890210A" w14:textId="77777777" w:rsidR="00D50AAE" w:rsidRPr="00D50AAE" w:rsidRDefault="00D50AAE" w:rsidP="00D50AAE">
            <w:pPr>
              <w:spacing w:line="360" w:lineRule="auto"/>
              <w:jc w:val="center"/>
              <w:rPr>
                <w:lang w:eastAsia="en-US"/>
              </w:rPr>
            </w:pPr>
            <w:r w:rsidRPr="00D50AAE">
              <w:rPr>
                <w:lang w:eastAsia="en-US"/>
              </w:rPr>
              <w:t>14 val.</w:t>
            </w:r>
          </w:p>
          <w:p w14:paraId="2C5064B6" w14:textId="77777777" w:rsidR="00D50AAE" w:rsidRPr="00D50AAE" w:rsidRDefault="00D50AAE" w:rsidP="00D50AAE">
            <w:pPr>
              <w:spacing w:line="360"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2334590F" w14:textId="77777777" w:rsidR="00D50AAE" w:rsidRPr="00D50AAE" w:rsidRDefault="00D50AAE" w:rsidP="00D50AAE">
            <w:pPr>
              <w:spacing w:line="360" w:lineRule="auto"/>
              <w:jc w:val="center"/>
              <w:rPr>
                <w:lang w:eastAsia="en-US"/>
              </w:rPr>
            </w:pPr>
          </w:p>
          <w:p w14:paraId="2A495E1B" w14:textId="77777777"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p>
          <w:p w14:paraId="5BABFA7D" w14:textId="77777777" w:rsidR="00D50AAE" w:rsidRPr="00D50AAE" w:rsidRDefault="00D50AAE" w:rsidP="00D50AAE">
            <w:pPr>
              <w:spacing w:line="360" w:lineRule="auto"/>
              <w:jc w:val="center"/>
              <w:rPr>
                <w:lang w:eastAsia="en-US"/>
              </w:rPr>
            </w:pPr>
          </w:p>
        </w:tc>
      </w:tr>
      <w:tr w:rsidR="00D50AAE" w:rsidRPr="00D50AAE" w14:paraId="3B61729E" w14:textId="77777777" w:rsidTr="006242AB">
        <w:trPr>
          <w:trHeight w:val="1026"/>
        </w:trPr>
        <w:tc>
          <w:tcPr>
            <w:tcW w:w="676" w:type="dxa"/>
            <w:tcBorders>
              <w:top w:val="single" w:sz="4" w:space="0" w:color="auto"/>
              <w:left w:val="single" w:sz="4" w:space="0" w:color="auto"/>
              <w:bottom w:val="single" w:sz="4" w:space="0" w:color="auto"/>
              <w:right w:val="single" w:sz="4" w:space="0" w:color="auto"/>
            </w:tcBorders>
          </w:tcPr>
          <w:p w14:paraId="78316768" w14:textId="5562ACFB" w:rsidR="00D50AAE" w:rsidRPr="00D50AAE" w:rsidRDefault="00D50AAE" w:rsidP="00D50AAE">
            <w:pPr>
              <w:spacing w:line="360" w:lineRule="auto"/>
              <w:jc w:val="center"/>
              <w:rPr>
                <w:lang w:eastAsia="en-US"/>
              </w:rPr>
            </w:pPr>
            <w:r w:rsidRPr="00D50AAE">
              <w:rPr>
                <w:lang w:eastAsia="en-US"/>
              </w:rPr>
              <w:t>33.</w:t>
            </w:r>
          </w:p>
        </w:tc>
        <w:tc>
          <w:tcPr>
            <w:tcW w:w="4535" w:type="dxa"/>
            <w:tcBorders>
              <w:top w:val="single" w:sz="4" w:space="0" w:color="auto"/>
              <w:left w:val="single" w:sz="4" w:space="0" w:color="auto"/>
              <w:bottom w:val="single" w:sz="4" w:space="0" w:color="auto"/>
              <w:right w:val="single" w:sz="4" w:space="0" w:color="auto"/>
            </w:tcBorders>
          </w:tcPr>
          <w:p w14:paraId="618ACC1C" w14:textId="16299C6D" w:rsidR="00D50AAE" w:rsidRPr="00D50AAE" w:rsidRDefault="00D50AAE" w:rsidP="00D50AAE">
            <w:pPr>
              <w:spacing w:line="360" w:lineRule="auto"/>
              <w:jc w:val="center"/>
              <w:rPr>
                <w:lang w:eastAsia="en-US"/>
              </w:rPr>
            </w:pPr>
            <w:r w:rsidRPr="00D50AAE">
              <w:rPr>
                <w:lang w:eastAsia="en-US"/>
              </w:rPr>
              <w:t>Kalėdinis koncertas vaikams.</w:t>
            </w:r>
          </w:p>
          <w:p w14:paraId="24C52816" w14:textId="77777777" w:rsidR="00D50AAE" w:rsidRPr="00D50AAE" w:rsidRDefault="00D50AAE" w:rsidP="00D50AAE">
            <w:pPr>
              <w:spacing w:line="360" w:lineRule="auto"/>
              <w:jc w:val="center"/>
              <w:rPr>
                <w:lang w:eastAsia="en-US"/>
              </w:rPr>
            </w:pPr>
            <w:r w:rsidRPr="00D50AAE">
              <w:rPr>
                <w:lang w:eastAsia="en-US"/>
              </w:rPr>
              <w:t>„Atrieda atidunda“</w:t>
            </w:r>
          </w:p>
          <w:p w14:paraId="3A9FACA2" w14:textId="77777777" w:rsidR="00D50AAE" w:rsidRPr="00D50AAE" w:rsidRDefault="00D50AAE" w:rsidP="00D50AAE">
            <w:pPr>
              <w:spacing w:line="360" w:lineRule="auto"/>
              <w:jc w:val="center"/>
              <w:rPr>
                <w:lang w:eastAsia="en-US"/>
              </w:rPr>
            </w:pPr>
            <w:r w:rsidRPr="00D50AAE">
              <w:rPr>
                <w:lang w:eastAsia="en-US"/>
              </w:rPr>
              <w:t>Susitikimas su Kalėdų seneliu.</w:t>
            </w:r>
          </w:p>
        </w:tc>
        <w:tc>
          <w:tcPr>
            <w:tcW w:w="1843" w:type="dxa"/>
            <w:tcBorders>
              <w:top w:val="single" w:sz="4" w:space="0" w:color="auto"/>
              <w:left w:val="single" w:sz="4" w:space="0" w:color="auto"/>
              <w:bottom w:val="single" w:sz="4" w:space="0" w:color="auto"/>
              <w:right w:val="single" w:sz="4" w:space="0" w:color="auto"/>
            </w:tcBorders>
          </w:tcPr>
          <w:p w14:paraId="370EABDD" w14:textId="7A75D998" w:rsidR="00D50AAE" w:rsidRPr="00D50AAE" w:rsidRDefault="00D50AAE" w:rsidP="00D50AAE">
            <w:pPr>
              <w:spacing w:line="360" w:lineRule="auto"/>
              <w:jc w:val="center"/>
              <w:rPr>
                <w:lang w:eastAsia="en-US"/>
              </w:rPr>
            </w:pPr>
            <w:r w:rsidRPr="00D50AAE">
              <w:rPr>
                <w:lang w:eastAsia="en-US"/>
              </w:rPr>
              <w:t>22 d.</w:t>
            </w:r>
          </w:p>
          <w:p w14:paraId="48E40584" w14:textId="77777777" w:rsidR="00D50AAE" w:rsidRPr="00D50AAE" w:rsidRDefault="00D50AAE" w:rsidP="00D50AAE">
            <w:pPr>
              <w:spacing w:line="360" w:lineRule="auto"/>
              <w:jc w:val="center"/>
              <w:rPr>
                <w:lang w:eastAsia="en-US"/>
              </w:rPr>
            </w:pPr>
            <w:r w:rsidRPr="00D50AAE">
              <w:rPr>
                <w:lang w:eastAsia="en-US"/>
              </w:rPr>
              <w:t>17 val.</w:t>
            </w:r>
          </w:p>
        </w:tc>
        <w:tc>
          <w:tcPr>
            <w:tcW w:w="2409" w:type="dxa"/>
            <w:tcBorders>
              <w:top w:val="single" w:sz="4" w:space="0" w:color="auto"/>
              <w:left w:val="single" w:sz="4" w:space="0" w:color="auto"/>
              <w:bottom w:val="single" w:sz="4" w:space="0" w:color="auto"/>
              <w:right w:val="single" w:sz="4" w:space="0" w:color="auto"/>
            </w:tcBorders>
          </w:tcPr>
          <w:p w14:paraId="1C3A20B2" w14:textId="4592F98B" w:rsidR="00D50AAE" w:rsidRPr="00D50AAE" w:rsidRDefault="00D50AAE" w:rsidP="00D50AAE">
            <w:pPr>
              <w:spacing w:line="360" w:lineRule="auto"/>
              <w:jc w:val="center"/>
              <w:rPr>
                <w:lang w:eastAsia="en-US"/>
              </w:rPr>
            </w:pPr>
            <w:proofErr w:type="spellStart"/>
            <w:r w:rsidRPr="00D50AAE">
              <w:rPr>
                <w:lang w:eastAsia="en-US"/>
              </w:rPr>
              <w:t>I.Tunkevičienė</w:t>
            </w:r>
            <w:proofErr w:type="spellEnd"/>
            <w:r w:rsidRPr="00D50AAE">
              <w:rPr>
                <w:lang w:eastAsia="en-US"/>
              </w:rPr>
              <w:t>,</w:t>
            </w:r>
          </w:p>
          <w:p w14:paraId="7D050F92" w14:textId="77777777" w:rsidR="00D50AAE" w:rsidRPr="00D50AAE" w:rsidRDefault="00D50AAE" w:rsidP="00D50AAE">
            <w:pPr>
              <w:spacing w:line="360" w:lineRule="auto"/>
              <w:jc w:val="center"/>
              <w:rPr>
                <w:lang w:eastAsia="en-US"/>
              </w:rPr>
            </w:pPr>
            <w:r w:rsidRPr="00D50AAE">
              <w:rPr>
                <w:lang w:eastAsia="en-US"/>
              </w:rPr>
              <w:t xml:space="preserve">G. </w:t>
            </w:r>
            <w:proofErr w:type="spellStart"/>
            <w:r w:rsidRPr="00D50AAE">
              <w:rPr>
                <w:lang w:eastAsia="en-US"/>
              </w:rPr>
              <w:t>Ambrazevičienė</w:t>
            </w:r>
            <w:proofErr w:type="spellEnd"/>
          </w:p>
          <w:p w14:paraId="46335C1C" w14:textId="77777777" w:rsidR="00D50AAE" w:rsidRPr="00D50AAE" w:rsidRDefault="00D50AAE" w:rsidP="00D50AAE">
            <w:pPr>
              <w:spacing w:line="360" w:lineRule="auto"/>
              <w:jc w:val="center"/>
              <w:rPr>
                <w:lang w:eastAsia="en-US"/>
              </w:rPr>
            </w:pPr>
          </w:p>
        </w:tc>
      </w:tr>
    </w:tbl>
    <w:p w14:paraId="2D4EF372" w14:textId="27E25B01" w:rsidR="001A27FC" w:rsidRPr="005A3C91" w:rsidRDefault="005A3C91" w:rsidP="005A3C91">
      <w:pPr>
        <w:rPr>
          <w:color w:val="C00000"/>
        </w:rPr>
      </w:pPr>
      <w:r>
        <w:rPr>
          <w:color w:val="C00000"/>
        </w:rPr>
        <w:lastRenderedPageBreak/>
        <w:t xml:space="preserve">                                                                                            </w:t>
      </w:r>
      <w:r w:rsidR="001A27FC" w:rsidRPr="00E417D4">
        <w:t>Jonavos r. Kulvos Abraomo</w:t>
      </w:r>
    </w:p>
    <w:p w14:paraId="48DE16C8" w14:textId="77777777" w:rsidR="001A27FC" w:rsidRPr="00E417D4" w:rsidRDefault="001A27FC" w:rsidP="005A3C91">
      <w:pPr>
        <w:ind w:left="5529" w:right="-472"/>
        <w:jc w:val="both"/>
      </w:pPr>
      <w:r w:rsidRPr="00E417D4">
        <w:t>Kulviečio mokyklos</w:t>
      </w:r>
    </w:p>
    <w:p w14:paraId="0B1CE39B" w14:textId="14CF73D5" w:rsidR="001A27FC" w:rsidRPr="00E417D4" w:rsidRDefault="00E417D4" w:rsidP="005A3C91">
      <w:pPr>
        <w:ind w:left="5529" w:right="-472"/>
        <w:jc w:val="both"/>
      </w:pPr>
      <w:r w:rsidRPr="00E417D4">
        <w:t>2023</w:t>
      </w:r>
      <w:r w:rsidR="001A27FC" w:rsidRPr="00E417D4">
        <w:t xml:space="preserve"> metų veiklos plano</w:t>
      </w:r>
    </w:p>
    <w:p w14:paraId="6E5468D4" w14:textId="07A9C057" w:rsidR="001A27FC" w:rsidRPr="00E417D4" w:rsidRDefault="001A27FC" w:rsidP="005A3C91">
      <w:pPr>
        <w:ind w:left="5529" w:right="-472"/>
        <w:jc w:val="both"/>
      </w:pPr>
      <w:r w:rsidRPr="00E417D4">
        <w:t>13 priedas</w:t>
      </w:r>
    </w:p>
    <w:p w14:paraId="16447045" w14:textId="5A93D66A" w:rsidR="001A27FC" w:rsidRPr="00E417D4" w:rsidRDefault="001A27FC" w:rsidP="001A27FC">
      <w:pPr>
        <w:spacing w:line="259" w:lineRule="auto"/>
        <w:ind w:left="6804" w:right="-472"/>
        <w:jc w:val="both"/>
      </w:pPr>
    </w:p>
    <w:p w14:paraId="27E325C7" w14:textId="77777777" w:rsidR="00271A78" w:rsidRPr="00E417D4" w:rsidRDefault="00271A78" w:rsidP="00100E8C">
      <w:pPr>
        <w:ind w:left="5529"/>
      </w:pPr>
      <w:r w:rsidRPr="00E417D4">
        <w:rPr>
          <w:lang w:eastAsia="ar-SA"/>
        </w:rPr>
        <w:t>PATVIRTINTA</w:t>
      </w:r>
    </w:p>
    <w:p w14:paraId="502CF904" w14:textId="77777777" w:rsidR="00271A78" w:rsidRPr="00E417D4" w:rsidRDefault="00271A78" w:rsidP="00100E8C">
      <w:pPr>
        <w:ind w:left="5529"/>
      </w:pPr>
      <w:r w:rsidRPr="00E417D4">
        <w:rPr>
          <w:lang w:eastAsia="ar-SA"/>
        </w:rPr>
        <w:t xml:space="preserve">Jonavos rajono savivaldybės   </w:t>
      </w:r>
    </w:p>
    <w:p w14:paraId="6859F15B" w14:textId="77777777" w:rsidR="00271A78" w:rsidRPr="00E417D4" w:rsidRDefault="00271A78" w:rsidP="00100E8C">
      <w:pPr>
        <w:ind w:left="5529"/>
      </w:pPr>
      <w:r w:rsidRPr="00E417D4">
        <w:rPr>
          <w:lang w:eastAsia="ar-SA"/>
        </w:rPr>
        <w:t xml:space="preserve">visuomenės sveikatos biuro  </w:t>
      </w:r>
    </w:p>
    <w:p w14:paraId="5D8D2745" w14:textId="4E5C8F58" w:rsidR="00271A78" w:rsidRPr="00E417D4" w:rsidRDefault="00271A78" w:rsidP="00100E8C">
      <w:pPr>
        <w:ind w:left="5529"/>
        <w:rPr>
          <w:lang w:eastAsia="ar-SA"/>
        </w:rPr>
      </w:pPr>
      <w:r w:rsidRPr="00E417D4">
        <w:rPr>
          <w:lang w:eastAsia="ar-SA"/>
        </w:rPr>
        <w:t>direktoriaus 202</w:t>
      </w:r>
      <w:r w:rsidR="00E417D4" w:rsidRPr="00E417D4">
        <w:rPr>
          <w:lang w:eastAsia="ar-SA"/>
        </w:rPr>
        <w:t>3</w:t>
      </w:r>
      <w:r w:rsidRPr="00E417D4">
        <w:rPr>
          <w:lang w:eastAsia="ar-SA"/>
        </w:rPr>
        <w:t xml:space="preserve"> </w:t>
      </w:r>
      <w:r w:rsidR="00E417D4" w:rsidRPr="00E417D4">
        <w:rPr>
          <w:lang w:eastAsia="ar-SA"/>
        </w:rPr>
        <w:t>m. sausio 13</w:t>
      </w:r>
      <w:r w:rsidRPr="00E417D4">
        <w:rPr>
          <w:lang w:eastAsia="ar-SA"/>
        </w:rPr>
        <w:t>d.</w:t>
      </w:r>
    </w:p>
    <w:p w14:paraId="0B285B89" w14:textId="4FF3F6F6" w:rsidR="00271A78" w:rsidRPr="00E417D4" w:rsidRDefault="00271A78" w:rsidP="00100E8C">
      <w:pPr>
        <w:ind w:left="5529"/>
        <w:rPr>
          <w:lang w:eastAsia="ar-SA"/>
        </w:rPr>
      </w:pPr>
      <w:r w:rsidRPr="00E417D4">
        <w:rPr>
          <w:lang w:eastAsia="ar-SA"/>
        </w:rPr>
        <w:t>įsakymu Nr. V-</w:t>
      </w:r>
    </w:p>
    <w:p w14:paraId="29D7565F" w14:textId="77777777" w:rsidR="00FE4473" w:rsidRDefault="00FE4473" w:rsidP="00100E8C">
      <w:pPr>
        <w:ind w:left="5529"/>
        <w:rPr>
          <w:color w:val="C00000"/>
          <w:lang w:eastAsia="ar-SA"/>
        </w:rPr>
      </w:pPr>
    </w:p>
    <w:p w14:paraId="45194AAF" w14:textId="77777777" w:rsidR="00FE4473" w:rsidRDefault="00FE4473" w:rsidP="00100E8C">
      <w:pPr>
        <w:ind w:left="5529"/>
        <w:rPr>
          <w:color w:val="C00000"/>
          <w:lang w:eastAsia="ar-SA"/>
        </w:rPr>
      </w:pPr>
    </w:p>
    <w:p w14:paraId="23656D65" w14:textId="77777777" w:rsidR="00FE4473" w:rsidRPr="00FE4473" w:rsidRDefault="00FE4473" w:rsidP="00FE4473">
      <w:pPr>
        <w:jc w:val="center"/>
        <w:rPr>
          <w:szCs w:val="22"/>
        </w:rPr>
      </w:pPr>
      <w:r w:rsidRPr="00FE4473">
        <w:rPr>
          <w:szCs w:val="22"/>
        </w:rPr>
        <w:t>VISUOMENĖS SVEIKATOS SPECIALISTĖS</w:t>
      </w:r>
    </w:p>
    <w:p w14:paraId="0522911D" w14:textId="77777777" w:rsidR="00FE4473" w:rsidRPr="00FE4473" w:rsidRDefault="00FE4473" w:rsidP="00FE4473">
      <w:pPr>
        <w:jc w:val="center"/>
        <w:rPr>
          <w:szCs w:val="22"/>
        </w:rPr>
      </w:pPr>
      <w:r w:rsidRPr="00FE4473">
        <w:rPr>
          <w:szCs w:val="22"/>
        </w:rPr>
        <w:t>SIMONOS METLEVSKIENĖS,</w:t>
      </w:r>
    </w:p>
    <w:p w14:paraId="1A25BBB6" w14:textId="77777777" w:rsidR="00FE4473" w:rsidRPr="00FE4473" w:rsidRDefault="00FE4473" w:rsidP="00FE4473">
      <w:pPr>
        <w:jc w:val="center"/>
        <w:rPr>
          <w:szCs w:val="22"/>
        </w:rPr>
      </w:pPr>
      <w:r w:rsidRPr="00FE4473">
        <w:rPr>
          <w:szCs w:val="22"/>
        </w:rPr>
        <w:t>VYKDANČIOS MOKINIŲ SVEIKATOS PRIEŽIŪRĄ,</w:t>
      </w:r>
    </w:p>
    <w:p w14:paraId="349EF51B" w14:textId="77777777" w:rsidR="00FE4473" w:rsidRPr="00FE4473" w:rsidRDefault="00FE4473" w:rsidP="00FE4473">
      <w:pPr>
        <w:jc w:val="center"/>
        <w:rPr>
          <w:szCs w:val="22"/>
        </w:rPr>
      </w:pPr>
      <w:r w:rsidRPr="00FE4473">
        <w:rPr>
          <w:szCs w:val="22"/>
        </w:rPr>
        <w:t xml:space="preserve">JONAVOS ROJONOS KULVOS ABRAOMO KULVIEČIO MOKYKLOS </w:t>
      </w:r>
    </w:p>
    <w:p w14:paraId="7F0ED86D" w14:textId="662D8B62" w:rsidR="00FE4473" w:rsidRDefault="005A3C91" w:rsidP="005A3C91">
      <w:pPr>
        <w:jc w:val="center"/>
        <w:rPr>
          <w:szCs w:val="22"/>
        </w:rPr>
      </w:pPr>
      <w:r>
        <w:rPr>
          <w:szCs w:val="22"/>
        </w:rPr>
        <w:t>2023 M. VEIKLOS PLANAS</w:t>
      </w:r>
    </w:p>
    <w:p w14:paraId="7C492356" w14:textId="77777777" w:rsidR="005A3C91" w:rsidRPr="005A3C91" w:rsidRDefault="005A3C91" w:rsidP="005A3C91">
      <w:pPr>
        <w:jc w:val="center"/>
        <w:rPr>
          <w:szCs w:val="22"/>
        </w:rPr>
      </w:pPr>
    </w:p>
    <w:p w14:paraId="7791D969" w14:textId="77777777" w:rsidR="00FE4473" w:rsidRPr="00FE4473" w:rsidRDefault="00FE4473" w:rsidP="00FE4473">
      <w:pPr>
        <w:ind w:firstLine="720"/>
        <w:jc w:val="both"/>
      </w:pPr>
      <w:r w:rsidRPr="00FE4473">
        <w:rPr>
          <w:b/>
        </w:rPr>
        <w:t xml:space="preserve">TIKSLAS – </w:t>
      </w:r>
      <w:r w:rsidRPr="00FE4473">
        <w:rPr>
          <w:color w:val="000000"/>
        </w:rPr>
        <w:t>saugoti ir stiprinti mokinių sveikatą, aktyviai bendradarbiaujant su mokinių tėvais (globėjais, rūpintojais), mokytojais, pagalbos mokiniui specialistais, ugdymo įstaigos vaiko gerovės komisija.“</w:t>
      </w:r>
      <w:r w:rsidRPr="00FE4473">
        <w:rPr>
          <w:b/>
        </w:rPr>
        <w:t xml:space="preserve"> </w:t>
      </w:r>
      <w:r w:rsidRPr="00FE4473">
        <w:t>.</w:t>
      </w:r>
    </w:p>
    <w:p w14:paraId="314E8F1A" w14:textId="77777777" w:rsidR="00FE4473" w:rsidRPr="00FE4473" w:rsidRDefault="00FE4473" w:rsidP="00FE4473">
      <w:pPr>
        <w:jc w:val="both"/>
        <w:rPr>
          <w:szCs w:val="22"/>
        </w:rPr>
      </w:pPr>
    </w:p>
    <w:p w14:paraId="2DD498F6" w14:textId="77777777" w:rsidR="00FE4473" w:rsidRPr="00FE4473" w:rsidRDefault="00FE4473" w:rsidP="00FE4473">
      <w:pPr>
        <w:ind w:firstLine="720"/>
        <w:jc w:val="both"/>
        <w:rPr>
          <w:b/>
          <w:szCs w:val="22"/>
        </w:rPr>
      </w:pPr>
      <w:r w:rsidRPr="00FE4473">
        <w:rPr>
          <w:b/>
          <w:szCs w:val="22"/>
        </w:rPr>
        <w:t>UŽDAVINIAI :</w:t>
      </w:r>
    </w:p>
    <w:p w14:paraId="4FFCD7E7" w14:textId="77777777" w:rsidR="00FE4473" w:rsidRPr="00FE4473" w:rsidRDefault="00FE4473" w:rsidP="00FE4473">
      <w:pPr>
        <w:numPr>
          <w:ilvl w:val="0"/>
          <w:numId w:val="13"/>
        </w:numPr>
        <w:spacing w:after="200" w:line="276" w:lineRule="auto"/>
        <w:contextualSpacing/>
        <w:jc w:val="both"/>
        <w:rPr>
          <w:szCs w:val="22"/>
        </w:rPr>
      </w:pPr>
      <w:r w:rsidRPr="00FE4473">
        <w:rPr>
          <w:szCs w:val="22"/>
        </w:rPr>
        <w:t xml:space="preserve">Užtikrinti  sveikatos priežiūros paslaugų kokybę, kuriant sveiką aplinką, stiprinant mokinių sveikatą, numatant ir šalinant rizikos veiksnius, galinčius sukelti ligas; </w:t>
      </w:r>
    </w:p>
    <w:p w14:paraId="31F39E26" w14:textId="77777777" w:rsidR="00FE4473" w:rsidRPr="00FE4473" w:rsidRDefault="00FE4473" w:rsidP="00FE4473">
      <w:pPr>
        <w:numPr>
          <w:ilvl w:val="0"/>
          <w:numId w:val="13"/>
        </w:numPr>
        <w:spacing w:after="200" w:line="276" w:lineRule="auto"/>
        <w:contextualSpacing/>
        <w:jc w:val="both"/>
        <w:rPr>
          <w:szCs w:val="22"/>
        </w:rPr>
      </w:pPr>
      <w:r w:rsidRPr="00FE4473">
        <w:rPr>
          <w:szCs w:val="22"/>
        </w:rPr>
        <w:t xml:space="preserve">Formuoti teisingą mokinių požiūrį į savo sveikatą ir ugdyti sveikos gyvensenos įgūdžius; </w:t>
      </w:r>
    </w:p>
    <w:p w14:paraId="6A06DA7D" w14:textId="77777777" w:rsidR="00FE4473" w:rsidRPr="00FE4473" w:rsidRDefault="00FE4473" w:rsidP="00FE4473">
      <w:pPr>
        <w:numPr>
          <w:ilvl w:val="0"/>
          <w:numId w:val="13"/>
        </w:numPr>
        <w:spacing w:after="200" w:line="276" w:lineRule="auto"/>
        <w:contextualSpacing/>
        <w:jc w:val="both"/>
        <w:rPr>
          <w:szCs w:val="22"/>
        </w:rPr>
      </w:pPr>
      <w:r w:rsidRPr="00FE4473">
        <w:rPr>
          <w:szCs w:val="22"/>
        </w:rPr>
        <w:t>Numatyti priemones ligoms ankstyvuoju laikotarpiu įtarti ir užkirsti joms kelią;</w:t>
      </w:r>
    </w:p>
    <w:p w14:paraId="23F8E094" w14:textId="77777777" w:rsidR="00FE4473" w:rsidRPr="00FE4473" w:rsidRDefault="00FE4473" w:rsidP="00FE4473">
      <w:pPr>
        <w:numPr>
          <w:ilvl w:val="0"/>
          <w:numId w:val="13"/>
        </w:numPr>
        <w:spacing w:after="200" w:line="276" w:lineRule="auto"/>
        <w:contextualSpacing/>
        <w:jc w:val="both"/>
        <w:rPr>
          <w:szCs w:val="22"/>
        </w:rPr>
      </w:pPr>
      <w:r w:rsidRPr="00FE4473">
        <w:rPr>
          <w:szCs w:val="22"/>
        </w:rPr>
        <w:t>Suteikti pirmąją pagalbą pavojingų būklių, traumų, nelaimingų atsitikimų ar apsinuodijimų atvejais;</w:t>
      </w:r>
    </w:p>
    <w:p w14:paraId="1DCC4836" w14:textId="77777777" w:rsidR="00FE4473" w:rsidRPr="00FE4473" w:rsidRDefault="00FE4473" w:rsidP="00FE4473">
      <w:pPr>
        <w:numPr>
          <w:ilvl w:val="0"/>
          <w:numId w:val="13"/>
        </w:numPr>
        <w:spacing w:after="200" w:line="276" w:lineRule="auto"/>
        <w:contextualSpacing/>
        <w:jc w:val="both"/>
        <w:rPr>
          <w:szCs w:val="22"/>
        </w:rPr>
      </w:pPr>
      <w:r w:rsidRPr="00FE4473">
        <w:rPr>
          <w:szCs w:val="22"/>
        </w:rPr>
        <w:t>Teikti metodinę konsultacinę pagalbą mokytojams, mokiniams, jų tėvams (globėjams), mokinių sveikatos išsaugojimo ir stiprinimo klausimais.</w:t>
      </w:r>
    </w:p>
    <w:p w14:paraId="40FB0D2B" w14:textId="77777777" w:rsidR="00FE4473" w:rsidRPr="00FE4473" w:rsidRDefault="00FE4473" w:rsidP="00FE4473">
      <w:pPr>
        <w:numPr>
          <w:ilvl w:val="0"/>
          <w:numId w:val="13"/>
        </w:numPr>
        <w:spacing w:after="200" w:line="276" w:lineRule="auto"/>
        <w:contextualSpacing/>
        <w:jc w:val="both"/>
      </w:pPr>
      <w:r w:rsidRPr="00FE4473">
        <w:rPr>
          <w:color w:val="000000"/>
        </w:rPr>
        <w:t xml:space="preserve">Organizuoti mokiniams, sergantiems lėtinėmis neinfekcinėmis ligomis, mokinio </w:t>
      </w:r>
      <w:proofErr w:type="spellStart"/>
      <w:r w:rsidRPr="00FE4473">
        <w:rPr>
          <w:color w:val="000000"/>
        </w:rPr>
        <w:t>savirūpai</w:t>
      </w:r>
      <w:proofErr w:type="spellEnd"/>
      <w:r w:rsidRPr="00FE4473">
        <w:rPr>
          <w:color w:val="000000"/>
        </w:rPr>
        <w:t xml:space="preserve"> reikalingą pagalbą ugdymo įstaigoje.</w:t>
      </w:r>
    </w:p>
    <w:p w14:paraId="7A350462" w14:textId="77777777" w:rsidR="00FE4473" w:rsidRPr="005A3C91" w:rsidRDefault="00FE4473" w:rsidP="005A3C91"/>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560"/>
        <w:gridCol w:w="2070"/>
        <w:gridCol w:w="1440"/>
        <w:gridCol w:w="1440"/>
      </w:tblGrid>
      <w:tr w:rsidR="00FE4473" w:rsidRPr="005A3C91" w14:paraId="137A6EFD" w14:textId="77777777" w:rsidTr="00ED781D">
        <w:trPr>
          <w:trHeight w:val="1126"/>
          <w:tblHeader/>
        </w:trPr>
        <w:tc>
          <w:tcPr>
            <w:tcW w:w="2205" w:type="dxa"/>
            <w:vAlign w:val="center"/>
          </w:tcPr>
          <w:p w14:paraId="5EF614AB" w14:textId="77777777" w:rsidR="00FE4473" w:rsidRPr="005A3C91" w:rsidRDefault="00FE4473" w:rsidP="005A3C91">
            <w:pPr>
              <w:jc w:val="center"/>
              <w:rPr>
                <w:b/>
              </w:rPr>
            </w:pPr>
            <w:r w:rsidRPr="005A3C91">
              <w:rPr>
                <w:b/>
              </w:rPr>
              <w:t>Visuomenės sveikatos priežiūros specialisto vykdančio sveikatos priežiūrą mokykloje vykdoma veikla</w:t>
            </w:r>
          </w:p>
        </w:tc>
        <w:tc>
          <w:tcPr>
            <w:tcW w:w="2560" w:type="dxa"/>
            <w:vAlign w:val="center"/>
          </w:tcPr>
          <w:p w14:paraId="2183C1B5" w14:textId="77777777" w:rsidR="00FE4473" w:rsidRPr="005A3C91" w:rsidRDefault="00FE4473" w:rsidP="005A3C91">
            <w:pPr>
              <w:jc w:val="center"/>
              <w:rPr>
                <w:b/>
              </w:rPr>
            </w:pPr>
            <w:r w:rsidRPr="005A3C91">
              <w:rPr>
                <w:b/>
              </w:rPr>
              <w:t>Priemonės pavadinimas</w:t>
            </w:r>
          </w:p>
        </w:tc>
        <w:tc>
          <w:tcPr>
            <w:tcW w:w="2070" w:type="dxa"/>
            <w:vAlign w:val="center"/>
          </w:tcPr>
          <w:p w14:paraId="56AB1192" w14:textId="77777777" w:rsidR="00FE4473" w:rsidRPr="005A3C91" w:rsidRDefault="00FE4473" w:rsidP="005A3C91">
            <w:pPr>
              <w:jc w:val="center"/>
              <w:rPr>
                <w:b/>
              </w:rPr>
            </w:pPr>
            <w:r w:rsidRPr="005A3C91">
              <w:rPr>
                <w:b/>
              </w:rPr>
              <w:t>Įvykdymo laikas</w:t>
            </w:r>
          </w:p>
        </w:tc>
        <w:tc>
          <w:tcPr>
            <w:tcW w:w="1440" w:type="dxa"/>
            <w:vAlign w:val="center"/>
          </w:tcPr>
          <w:p w14:paraId="7BCDFF8D" w14:textId="77777777" w:rsidR="00FE4473" w:rsidRPr="005A3C91" w:rsidRDefault="00FE4473" w:rsidP="005A3C91">
            <w:pPr>
              <w:jc w:val="center"/>
              <w:rPr>
                <w:b/>
              </w:rPr>
            </w:pPr>
            <w:r w:rsidRPr="005A3C91">
              <w:rPr>
                <w:b/>
              </w:rPr>
              <w:t>Vykdytojai</w:t>
            </w:r>
          </w:p>
        </w:tc>
        <w:tc>
          <w:tcPr>
            <w:tcW w:w="1440" w:type="dxa"/>
            <w:vAlign w:val="center"/>
          </w:tcPr>
          <w:p w14:paraId="28D1CB8B" w14:textId="77777777" w:rsidR="00FE4473" w:rsidRPr="005A3C91" w:rsidRDefault="00FE4473" w:rsidP="005A3C91">
            <w:pPr>
              <w:jc w:val="center"/>
              <w:rPr>
                <w:b/>
              </w:rPr>
            </w:pPr>
            <w:r w:rsidRPr="005A3C91">
              <w:rPr>
                <w:b/>
              </w:rPr>
              <w:t>Priemonės įgyvendinimo kriterijai</w:t>
            </w:r>
          </w:p>
        </w:tc>
      </w:tr>
      <w:tr w:rsidR="00FE4473" w:rsidRPr="005A3C91" w14:paraId="7514190A" w14:textId="77777777" w:rsidTr="00ED781D">
        <w:trPr>
          <w:trHeight w:val="82"/>
          <w:tblHeader/>
        </w:trPr>
        <w:tc>
          <w:tcPr>
            <w:tcW w:w="2205" w:type="dxa"/>
            <w:vAlign w:val="center"/>
          </w:tcPr>
          <w:p w14:paraId="5B008B11" w14:textId="77777777" w:rsidR="00FE4473" w:rsidRPr="005A3C91" w:rsidRDefault="00FE4473" w:rsidP="005A3C91">
            <w:pPr>
              <w:jc w:val="center"/>
              <w:rPr>
                <w:b/>
              </w:rPr>
            </w:pPr>
            <w:r w:rsidRPr="005A3C91">
              <w:rPr>
                <w:b/>
              </w:rPr>
              <w:t>1</w:t>
            </w:r>
          </w:p>
        </w:tc>
        <w:tc>
          <w:tcPr>
            <w:tcW w:w="2560" w:type="dxa"/>
            <w:vAlign w:val="center"/>
          </w:tcPr>
          <w:p w14:paraId="3EE3FCFE" w14:textId="77777777" w:rsidR="00FE4473" w:rsidRPr="005A3C91" w:rsidRDefault="00FE4473" w:rsidP="005A3C91">
            <w:pPr>
              <w:jc w:val="center"/>
              <w:rPr>
                <w:b/>
              </w:rPr>
            </w:pPr>
            <w:r w:rsidRPr="005A3C91">
              <w:rPr>
                <w:b/>
              </w:rPr>
              <w:t>2</w:t>
            </w:r>
          </w:p>
        </w:tc>
        <w:tc>
          <w:tcPr>
            <w:tcW w:w="2070" w:type="dxa"/>
            <w:vAlign w:val="center"/>
          </w:tcPr>
          <w:p w14:paraId="4B6D72BE" w14:textId="77777777" w:rsidR="00FE4473" w:rsidRPr="005A3C91" w:rsidRDefault="00FE4473" w:rsidP="005A3C91">
            <w:pPr>
              <w:jc w:val="center"/>
              <w:rPr>
                <w:b/>
              </w:rPr>
            </w:pPr>
            <w:r w:rsidRPr="005A3C91">
              <w:rPr>
                <w:b/>
              </w:rPr>
              <w:t>3</w:t>
            </w:r>
          </w:p>
        </w:tc>
        <w:tc>
          <w:tcPr>
            <w:tcW w:w="1440" w:type="dxa"/>
            <w:vAlign w:val="center"/>
          </w:tcPr>
          <w:p w14:paraId="40D7AE07" w14:textId="77777777" w:rsidR="00FE4473" w:rsidRPr="005A3C91" w:rsidRDefault="00FE4473" w:rsidP="005A3C91">
            <w:pPr>
              <w:jc w:val="center"/>
              <w:rPr>
                <w:b/>
              </w:rPr>
            </w:pPr>
            <w:r w:rsidRPr="005A3C91">
              <w:rPr>
                <w:b/>
              </w:rPr>
              <w:t>4</w:t>
            </w:r>
          </w:p>
        </w:tc>
        <w:tc>
          <w:tcPr>
            <w:tcW w:w="1440" w:type="dxa"/>
            <w:vAlign w:val="center"/>
          </w:tcPr>
          <w:p w14:paraId="2D3C1591" w14:textId="77777777" w:rsidR="00FE4473" w:rsidRPr="005A3C91" w:rsidRDefault="00FE4473" w:rsidP="005A3C91">
            <w:pPr>
              <w:jc w:val="center"/>
              <w:rPr>
                <w:b/>
              </w:rPr>
            </w:pPr>
            <w:r w:rsidRPr="005A3C91">
              <w:rPr>
                <w:b/>
              </w:rPr>
              <w:t>5</w:t>
            </w:r>
          </w:p>
        </w:tc>
      </w:tr>
      <w:tr w:rsidR="00FE4473" w:rsidRPr="005A3C91" w14:paraId="663D78DB" w14:textId="77777777" w:rsidTr="00ED781D">
        <w:trPr>
          <w:trHeight w:val="1631"/>
        </w:trPr>
        <w:tc>
          <w:tcPr>
            <w:tcW w:w="2205" w:type="dxa"/>
            <w:vMerge w:val="restart"/>
          </w:tcPr>
          <w:p w14:paraId="1F118BC5" w14:textId="77777777" w:rsidR="00FE4473" w:rsidRPr="005A3C91" w:rsidRDefault="00FE4473" w:rsidP="005A3C91">
            <w:r w:rsidRPr="005A3C91">
              <w:lastRenderedPageBreak/>
              <w:t xml:space="preserve">1. </w:t>
            </w:r>
            <w:proofErr w:type="spellStart"/>
            <w:r w:rsidRPr="005A3C91">
              <w:t>Sveikatinimo</w:t>
            </w:r>
            <w:proofErr w:type="spellEnd"/>
          </w:p>
          <w:p w14:paraId="7F2BD70F" w14:textId="77777777" w:rsidR="00FE4473" w:rsidRPr="005A3C91" w:rsidRDefault="00FE4473" w:rsidP="005A3C91">
            <w:r w:rsidRPr="005A3C91">
              <w:t>veiklos metodinių konsultacijų mokytojams, mokiniams, jų tėvams, ar globėjams teikimas.</w:t>
            </w:r>
          </w:p>
        </w:tc>
        <w:tc>
          <w:tcPr>
            <w:tcW w:w="2560" w:type="dxa"/>
          </w:tcPr>
          <w:p w14:paraId="4FE65A20" w14:textId="77777777" w:rsidR="00FE4473" w:rsidRPr="005A3C91" w:rsidRDefault="00FE4473" w:rsidP="005A3C91">
            <w:pPr>
              <w:ind w:left="-56"/>
            </w:pPr>
            <w:r w:rsidRPr="005A3C91">
              <w:t>1.1. Teikti individualias metodines konsultacijas besikreipiantiems pagalbos arba matant konkrečią problemą mokiniams, mokytojams, tėvams (globėjams);</w:t>
            </w:r>
          </w:p>
        </w:tc>
        <w:tc>
          <w:tcPr>
            <w:tcW w:w="2070" w:type="dxa"/>
            <w:vMerge w:val="restart"/>
          </w:tcPr>
          <w:p w14:paraId="531C6B3F" w14:textId="77777777" w:rsidR="00FE4473" w:rsidRPr="005A3C91" w:rsidRDefault="00FE4473" w:rsidP="005A3C91">
            <w:pPr>
              <w:tabs>
                <w:tab w:val="center" w:pos="792"/>
              </w:tabs>
            </w:pPr>
            <w:r w:rsidRPr="005A3C91">
              <w:t>Mokslo metų eigoje.</w:t>
            </w:r>
          </w:p>
          <w:p w14:paraId="044B1FC4" w14:textId="77777777" w:rsidR="00FE4473" w:rsidRPr="005A3C91" w:rsidRDefault="00FE4473" w:rsidP="005A3C91">
            <w:pPr>
              <w:tabs>
                <w:tab w:val="center" w:pos="792"/>
              </w:tabs>
            </w:pPr>
          </w:p>
        </w:tc>
        <w:tc>
          <w:tcPr>
            <w:tcW w:w="1440" w:type="dxa"/>
            <w:vMerge w:val="restart"/>
          </w:tcPr>
          <w:p w14:paraId="510E4771" w14:textId="77777777" w:rsidR="00FE4473" w:rsidRPr="005A3C91" w:rsidRDefault="00FE4473" w:rsidP="005A3C91">
            <w:pPr>
              <w:jc w:val="center"/>
            </w:pPr>
            <w:r w:rsidRPr="005A3C91">
              <w:t xml:space="preserve">Simona </w:t>
            </w:r>
            <w:proofErr w:type="spellStart"/>
            <w:r w:rsidRPr="005A3C91">
              <w:t>Metlevskienė</w:t>
            </w:r>
            <w:proofErr w:type="spellEnd"/>
          </w:p>
          <w:p w14:paraId="2BD79E75" w14:textId="77777777" w:rsidR="00FE4473" w:rsidRPr="005A3C91" w:rsidRDefault="00FE4473" w:rsidP="005A3C91">
            <w:pPr>
              <w:jc w:val="center"/>
            </w:pPr>
          </w:p>
          <w:p w14:paraId="09E6B145" w14:textId="77777777" w:rsidR="00FE4473" w:rsidRPr="005A3C91" w:rsidRDefault="00FE4473" w:rsidP="005A3C91">
            <w:pPr>
              <w:jc w:val="center"/>
            </w:pPr>
          </w:p>
          <w:p w14:paraId="722B5178" w14:textId="77777777" w:rsidR="00FE4473" w:rsidRPr="005A3C91" w:rsidRDefault="00FE4473" w:rsidP="005A3C91">
            <w:pPr>
              <w:jc w:val="center"/>
            </w:pPr>
          </w:p>
          <w:p w14:paraId="02E16BA6" w14:textId="77777777" w:rsidR="00FE4473" w:rsidRPr="005A3C91" w:rsidRDefault="00FE4473" w:rsidP="005A3C91">
            <w:pPr>
              <w:jc w:val="center"/>
            </w:pPr>
          </w:p>
          <w:p w14:paraId="1CEB66F2" w14:textId="77777777" w:rsidR="00FE4473" w:rsidRPr="005A3C91" w:rsidRDefault="00FE4473" w:rsidP="005A3C91">
            <w:pPr>
              <w:jc w:val="center"/>
            </w:pPr>
          </w:p>
          <w:p w14:paraId="0DD908C4" w14:textId="77777777" w:rsidR="00FE4473" w:rsidRPr="005A3C91" w:rsidRDefault="00FE4473" w:rsidP="005A3C91">
            <w:pPr>
              <w:jc w:val="center"/>
            </w:pPr>
          </w:p>
          <w:p w14:paraId="5A32102F" w14:textId="77777777" w:rsidR="00FE4473" w:rsidRPr="005A3C91" w:rsidRDefault="00FE4473" w:rsidP="005A3C91">
            <w:pPr>
              <w:jc w:val="center"/>
            </w:pPr>
          </w:p>
        </w:tc>
        <w:tc>
          <w:tcPr>
            <w:tcW w:w="1440" w:type="dxa"/>
            <w:vMerge w:val="restart"/>
          </w:tcPr>
          <w:p w14:paraId="4DA3B1C4" w14:textId="77777777" w:rsidR="00FE4473" w:rsidRPr="005A3C91" w:rsidRDefault="00FE4473" w:rsidP="005A3C91">
            <w:r w:rsidRPr="005A3C91">
              <w:t>Konsultacijų skaičius.</w:t>
            </w:r>
          </w:p>
          <w:p w14:paraId="1BE78C1D" w14:textId="77777777" w:rsidR="00FE4473" w:rsidRPr="005A3C91" w:rsidRDefault="00FE4473" w:rsidP="005A3C91"/>
          <w:p w14:paraId="1CF6FB32" w14:textId="77777777" w:rsidR="00FE4473" w:rsidRPr="005A3C91" w:rsidRDefault="00FE4473" w:rsidP="005A3C91"/>
          <w:p w14:paraId="4A0F6BA7" w14:textId="77777777" w:rsidR="00FE4473" w:rsidRPr="005A3C91" w:rsidRDefault="00FE4473" w:rsidP="005A3C91"/>
          <w:p w14:paraId="4CA1D23D" w14:textId="77777777" w:rsidR="00FE4473" w:rsidRPr="005A3C91" w:rsidRDefault="00FE4473" w:rsidP="005A3C91"/>
          <w:p w14:paraId="770B4F90" w14:textId="77777777" w:rsidR="00FE4473" w:rsidRPr="005A3C91" w:rsidRDefault="00FE4473" w:rsidP="005A3C91"/>
          <w:p w14:paraId="07F84C9D" w14:textId="77777777" w:rsidR="00FE4473" w:rsidRPr="005A3C91" w:rsidRDefault="00FE4473" w:rsidP="005A3C91"/>
          <w:p w14:paraId="5B9FDBE8" w14:textId="77777777" w:rsidR="00FE4473" w:rsidRPr="005A3C91" w:rsidRDefault="00FE4473" w:rsidP="005A3C91"/>
          <w:p w14:paraId="1EC427F4" w14:textId="77777777" w:rsidR="00FE4473" w:rsidRPr="005A3C91" w:rsidRDefault="00FE4473" w:rsidP="005A3C91">
            <w:r w:rsidRPr="005A3C91">
              <w:t>Pateiktų informacijų skaičius.</w:t>
            </w:r>
          </w:p>
        </w:tc>
      </w:tr>
      <w:tr w:rsidR="00FE4473" w:rsidRPr="005A3C91" w14:paraId="353DB634" w14:textId="77777777" w:rsidTr="00ED781D">
        <w:trPr>
          <w:trHeight w:val="1896"/>
        </w:trPr>
        <w:tc>
          <w:tcPr>
            <w:tcW w:w="2205" w:type="dxa"/>
            <w:vMerge/>
          </w:tcPr>
          <w:p w14:paraId="5F5252C2" w14:textId="77777777" w:rsidR="00FE4473" w:rsidRPr="005A3C91" w:rsidRDefault="00FE4473" w:rsidP="005A3C91"/>
        </w:tc>
        <w:tc>
          <w:tcPr>
            <w:tcW w:w="2560" w:type="dxa"/>
          </w:tcPr>
          <w:p w14:paraId="743DB736" w14:textId="77777777" w:rsidR="00FE4473" w:rsidRPr="005A3C91" w:rsidRDefault="00FE4473" w:rsidP="005A3C91">
            <w:pPr>
              <w:ind w:left="-56"/>
            </w:pPr>
            <w:r w:rsidRPr="005A3C91">
              <w:t>1.2. Dalyvauti ugdymo įstaigos tarybos, vaiko gerovės komisijos, administracijos, tėvų, mokinių susirinkimuose teikiant informaciją apie problemas, susijusias su mokinių sveikatos išsaugojimu ir stiprinimu.</w:t>
            </w:r>
          </w:p>
        </w:tc>
        <w:tc>
          <w:tcPr>
            <w:tcW w:w="2070" w:type="dxa"/>
            <w:vMerge/>
          </w:tcPr>
          <w:p w14:paraId="7EAA918B" w14:textId="77777777" w:rsidR="00FE4473" w:rsidRPr="005A3C91" w:rsidRDefault="00FE4473" w:rsidP="005A3C91">
            <w:pPr>
              <w:tabs>
                <w:tab w:val="center" w:pos="792"/>
              </w:tabs>
            </w:pPr>
          </w:p>
        </w:tc>
        <w:tc>
          <w:tcPr>
            <w:tcW w:w="1440" w:type="dxa"/>
            <w:vMerge/>
          </w:tcPr>
          <w:p w14:paraId="709E7628" w14:textId="77777777" w:rsidR="00FE4473" w:rsidRPr="005A3C91" w:rsidRDefault="00FE4473" w:rsidP="005A3C91">
            <w:pPr>
              <w:jc w:val="center"/>
            </w:pPr>
          </w:p>
        </w:tc>
        <w:tc>
          <w:tcPr>
            <w:tcW w:w="1440" w:type="dxa"/>
            <w:vMerge/>
          </w:tcPr>
          <w:p w14:paraId="0A27D5B2" w14:textId="77777777" w:rsidR="00FE4473" w:rsidRPr="005A3C91" w:rsidRDefault="00FE4473" w:rsidP="005A3C91"/>
        </w:tc>
      </w:tr>
      <w:tr w:rsidR="00FE4473" w:rsidRPr="005A3C91" w14:paraId="3BAB5426" w14:textId="77777777" w:rsidTr="00ED781D">
        <w:trPr>
          <w:trHeight w:val="1378"/>
        </w:trPr>
        <w:tc>
          <w:tcPr>
            <w:tcW w:w="2205" w:type="dxa"/>
            <w:vMerge w:val="restart"/>
          </w:tcPr>
          <w:p w14:paraId="1B83A6A2" w14:textId="77777777" w:rsidR="00FE4473" w:rsidRPr="005A3C91" w:rsidRDefault="00FE4473" w:rsidP="005A3C91">
            <w:r w:rsidRPr="005A3C91">
              <w:t>2. Pagalba mokiniams ugdant sveikos gyvensenos įgūdžius.</w:t>
            </w:r>
          </w:p>
        </w:tc>
        <w:tc>
          <w:tcPr>
            <w:tcW w:w="2560" w:type="dxa"/>
          </w:tcPr>
          <w:p w14:paraId="249C621B" w14:textId="77777777" w:rsidR="00FE4473" w:rsidRPr="005A3C91" w:rsidRDefault="00FE4473" w:rsidP="005A3C91">
            <w:r w:rsidRPr="005A3C91">
              <w:t>2.1. Individualių konsultacijų dėl sveikos gyvensenos ir asmens higienos įgūdžių formavimo teikimas mokiniams, tėvams (globėjams), mokytojams;</w:t>
            </w:r>
          </w:p>
        </w:tc>
        <w:tc>
          <w:tcPr>
            <w:tcW w:w="2070" w:type="dxa"/>
          </w:tcPr>
          <w:p w14:paraId="1E6C63B4" w14:textId="77777777" w:rsidR="00FE4473" w:rsidRPr="005A3C91" w:rsidRDefault="00FE4473" w:rsidP="005A3C91">
            <w:r w:rsidRPr="005A3C91">
              <w:t>Mokslo metų eigoje.</w:t>
            </w:r>
          </w:p>
          <w:p w14:paraId="3F39A537" w14:textId="77777777" w:rsidR="00FE4473" w:rsidRPr="005A3C91" w:rsidRDefault="00FE4473" w:rsidP="005A3C91"/>
          <w:p w14:paraId="21840AFF" w14:textId="77777777" w:rsidR="00FE4473" w:rsidRPr="005A3C91" w:rsidRDefault="00FE4473" w:rsidP="005A3C91"/>
          <w:p w14:paraId="61A68E35" w14:textId="77777777" w:rsidR="00FE4473" w:rsidRPr="005A3C91" w:rsidRDefault="00FE4473" w:rsidP="005A3C91"/>
          <w:p w14:paraId="4DAA8296" w14:textId="77777777" w:rsidR="00FE4473" w:rsidRPr="005A3C91" w:rsidRDefault="00FE4473" w:rsidP="005A3C91"/>
        </w:tc>
        <w:tc>
          <w:tcPr>
            <w:tcW w:w="1440" w:type="dxa"/>
            <w:vMerge w:val="restart"/>
          </w:tcPr>
          <w:p w14:paraId="21608D96"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vMerge w:val="restart"/>
          </w:tcPr>
          <w:p w14:paraId="102465D9" w14:textId="77777777" w:rsidR="00FE4473" w:rsidRPr="005A3C91" w:rsidRDefault="00FE4473" w:rsidP="005A3C91">
            <w:r w:rsidRPr="005A3C91">
              <w:t>Konsultacijų skaičius</w:t>
            </w:r>
          </w:p>
          <w:p w14:paraId="5F63EBB4" w14:textId="77777777" w:rsidR="00FE4473" w:rsidRPr="005A3C91" w:rsidRDefault="00FE4473" w:rsidP="005A3C91"/>
          <w:p w14:paraId="1756493C" w14:textId="77777777" w:rsidR="00FE4473" w:rsidRPr="005A3C91" w:rsidRDefault="00FE4473" w:rsidP="005A3C91"/>
          <w:p w14:paraId="64444B67" w14:textId="77777777" w:rsidR="00FE4473" w:rsidRPr="005A3C91" w:rsidRDefault="00FE4473" w:rsidP="005A3C91"/>
          <w:p w14:paraId="2B0D88A2" w14:textId="77777777" w:rsidR="00FE4473" w:rsidRPr="005A3C91" w:rsidRDefault="00FE4473" w:rsidP="005A3C91"/>
          <w:p w14:paraId="413F7D01" w14:textId="77777777" w:rsidR="00FE4473" w:rsidRPr="005A3C91" w:rsidRDefault="00FE4473" w:rsidP="005A3C91">
            <w:r w:rsidRPr="005A3C91">
              <w:t>Patikrinimų skaičius.</w:t>
            </w:r>
          </w:p>
        </w:tc>
      </w:tr>
      <w:tr w:rsidR="00FE4473" w:rsidRPr="005A3C91" w14:paraId="2E420B48" w14:textId="77777777" w:rsidTr="00ED781D">
        <w:trPr>
          <w:trHeight w:val="340"/>
        </w:trPr>
        <w:tc>
          <w:tcPr>
            <w:tcW w:w="2205" w:type="dxa"/>
            <w:vMerge/>
          </w:tcPr>
          <w:p w14:paraId="36C805E7" w14:textId="77777777" w:rsidR="00FE4473" w:rsidRPr="005A3C91" w:rsidRDefault="00FE4473" w:rsidP="005A3C91"/>
        </w:tc>
        <w:tc>
          <w:tcPr>
            <w:tcW w:w="2560" w:type="dxa"/>
          </w:tcPr>
          <w:p w14:paraId="32974F6D" w14:textId="77777777" w:rsidR="00FE4473" w:rsidRPr="005A3C91" w:rsidRDefault="00FE4473" w:rsidP="005A3C91">
            <w:r w:rsidRPr="005A3C91">
              <w:t>2.2.Mokinių patikra dėl galimų užsikrėtimo pedikulioze atvejų.</w:t>
            </w:r>
          </w:p>
        </w:tc>
        <w:tc>
          <w:tcPr>
            <w:tcW w:w="2070" w:type="dxa"/>
          </w:tcPr>
          <w:p w14:paraId="71CEE0A3" w14:textId="77777777" w:rsidR="00FE4473" w:rsidRPr="005A3C91" w:rsidRDefault="00FE4473" w:rsidP="005A3C91"/>
          <w:p w14:paraId="288CB777" w14:textId="77777777" w:rsidR="00FE4473" w:rsidRPr="005A3C91" w:rsidRDefault="00FE4473" w:rsidP="005A3C91">
            <w:r w:rsidRPr="005A3C91">
              <w:t>Esant poreikiui.</w:t>
            </w:r>
          </w:p>
        </w:tc>
        <w:tc>
          <w:tcPr>
            <w:tcW w:w="1440" w:type="dxa"/>
            <w:vMerge/>
          </w:tcPr>
          <w:p w14:paraId="39671970" w14:textId="77777777" w:rsidR="00FE4473" w:rsidRPr="005A3C91" w:rsidRDefault="00FE4473" w:rsidP="005A3C91">
            <w:pPr>
              <w:jc w:val="center"/>
            </w:pPr>
          </w:p>
        </w:tc>
        <w:tc>
          <w:tcPr>
            <w:tcW w:w="1440" w:type="dxa"/>
            <w:vMerge/>
          </w:tcPr>
          <w:p w14:paraId="4347A2EC" w14:textId="77777777" w:rsidR="00FE4473" w:rsidRPr="005A3C91" w:rsidRDefault="00FE4473" w:rsidP="005A3C91"/>
        </w:tc>
      </w:tr>
      <w:tr w:rsidR="00FE4473" w:rsidRPr="005A3C91" w14:paraId="181D47B4" w14:textId="77777777" w:rsidTr="00ED781D">
        <w:trPr>
          <w:trHeight w:val="910"/>
        </w:trPr>
        <w:tc>
          <w:tcPr>
            <w:tcW w:w="2205" w:type="dxa"/>
            <w:vMerge w:val="restart"/>
          </w:tcPr>
          <w:p w14:paraId="36B790F0" w14:textId="77777777" w:rsidR="00FE4473" w:rsidRPr="005A3C91" w:rsidRDefault="00FE4473" w:rsidP="005A3C91">
            <w:r w:rsidRPr="005A3C91">
              <w:t xml:space="preserve">3. Mokinių maitinimo organizavimo priežiūra, skatinant </w:t>
            </w:r>
            <w:r w:rsidRPr="005A3C91">
              <w:lastRenderedPageBreak/>
              <w:t>sveiką mitybą, sveikos mitybos įgūdžių formavimą.</w:t>
            </w:r>
          </w:p>
        </w:tc>
        <w:tc>
          <w:tcPr>
            <w:tcW w:w="2560" w:type="dxa"/>
          </w:tcPr>
          <w:p w14:paraId="3B40217A" w14:textId="77777777" w:rsidR="00FE4473" w:rsidRPr="005A3C91" w:rsidRDefault="00FE4473" w:rsidP="005A3C91">
            <w:r w:rsidRPr="005A3C91">
              <w:lastRenderedPageBreak/>
              <w:t>3.1.Valgiaraščių ir vaikų maitinimo atitikties patikrinimo žurnalo pildymas;</w:t>
            </w:r>
          </w:p>
        </w:tc>
        <w:tc>
          <w:tcPr>
            <w:tcW w:w="2070" w:type="dxa"/>
          </w:tcPr>
          <w:p w14:paraId="26511A71" w14:textId="77777777" w:rsidR="00FE4473" w:rsidRPr="005A3C91" w:rsidRDefault="00FE4473" w:rsidP="005A3C91">
            <w:r w:rsidRPr="005A3C91">
              <w:t>Kartą per savaitę.</w:t>
            </w:r>
          </w:p>
        </w:tc>
        <w:tc>
          <w:tcPr>
            <w:tcW w:w="1440" w:type="dxa"/>
            <w:vMerge w:val="restart"/>
          </w:tcPr>
          <w:p w14:paraId="107021B8" w14:textId="77777777" w:rsidR="00FE4473" w:rsidRPr="005A3C91" w:rsidRDefault="00FE4473" w:rsidP="005A3C91">
            <w:pPr>
              <w:jc w:val="center"/>
            </w:pPr>
          </w:p>
          <w:p w14:paraId="38CA39F4" w14:textId="77777777" w:rsidR="00FE4473" w:rsidRPr="005A3C91" w:rsidRDefault="00FE4473" w:rsidP="005A3C91">
            <w:pPr>
              <w:jc w:val="center"/>
            </w:pPr>
          </w:p>
          <w:p w14:paraId="411E22A0" w14:textId="77777777" w:rsidR="00FE4473" w:rsidRPr="005A3C91" w:rsidRDefault="00FE4473" w:rsidP="005A3C91">
            <w:pPr>
              <w:jc w:val="center"/>
            </w:pPr>
            <w:r w:rsidRPr="005A3C91">
              <w:t xml:space="preserve">Simona </w:t>
            </w:r>
            <w:proofErr w:type="spellStart"/>
            <w:r w:rsidRPr="005A3C91">
              <w:t>Metlevskien</w:t>
            </w:r>
            <w:r w:rsidRPr="005A3C91">
              <w:lastRenderedPageBreak/>
              <w:t>ė</w:t>
            </w:r>
            <w:proofErr w:type="spellEnd"/>
          </w:p>
        </w:tc>
        <w:tc>
          <w:tcPr>
            <w:tcW w:w="1440" w:type="dxa"/>
            <w:vMerge w:val="restart"/>
          </w:tcPr>
          <w:p w14:paraId="3C233DED" w14:textId="77777777" w:rsidR="00FE4473" w:rsidRPr="005A3C91" w:rsidRDefault="00FE4473" w:rsidP="005A3C91">
            <w:r w:rsidRPr="005A3C91">
              <w:lastRenderedPageBreak/>
              <w:t>Patikrinimų skaičius.</w:t>
            </w:r>
          </w:p>
          <w:p w14:paraId="2F0B72DB" w14:textId="77777777" w:rsidR="00FE4473" w:rsidRPr="005A3C91" w:rsidRDefault="00FE4473" w:rsidP="005A3C91"/>
          <w:p w14:paraId="65421984" w14:textId="77777777" w:rsidR="00FE4473" w:rsidRPr="005A3C91" w:rsidRDefault="00FE4473" w:rsidP="005A3C91"/>
          <w:p w14:paraId="33D9D49D" w14:textId="77777777" w:rsidR="00FE4473" w:rsidRPr="005A3C91" w:rsidRDefault="00FE4473" w:rsidP="005A3C91">
            <w:r w:rsidRPr="005A3C91">
              <w:lastRenderedPageBreak/>
              <w:t>Pranešimų skaičius.</w:t>
            </w:r>
          </w:p>
          <w:p w14:paraId="46BE67F2" w14:textId="77777777" w:rsidR="00FE4473" w:rsidRPr="005A3C91" w:rsidRDefault="00FE4473" w:rsidP="005A3C91"/>
          <w:p w14:paraId="11A691BF" w14:textId="77777777" w:rsidR="00FE4473" w:rsidRPr="005A3C91" w:rsidRDefault="00FE4473" w:rsidP="005A3C91"/>
          <w:p w14:paraId="3E321644" w14:textId="77777777" w:rsidR="00FE4473" w:rsidRPr="005A3C91" w:rsidRDefault="00FE4473" w:rsidP="005A3C91"/>
          <w:p w14:paraId="228D0C4A" w14:textId="77777777" w:rsidR="00FE4473" w:rsidRPr="005A3C91" w:rsidRDefault="00FE4473" w:rsidP="005A3C91"/>
        </w:tc>
      </w:tr>
      <w:tr w:rsidR="00FE4473" w:rsidRPr="005A3C91" w14:paraId="66B48BF6" w14:textId="77777777" w:rsidTr="00ED781D">
        <w:trPr>
          <w:trHeight w:val="2323"/>
        </w:trPr>
        <w:tc>
          <w:tcPr>
            <w:tcW w:w="2205" w:type="dxa"/>
            <w:vMerge/>
          </w:tcPr>
          <w:p w14:paraId="36548F8B" w14:textId="77777777" w:rsidR="00FE4473" w:rsidRPr="005A3C91" w:rsidRDefault="00FE4473" w:rsidP="005A3C91"/>
        </w:tc>
        <w:tc>
          <w:tcPr>
            <w:tcW w:w="2560" w:type="dxa"/>
          </w:tcPr>
          <w:p w14:paraId="6513A874" w14:textId="77777777" w:rsidR="00FE4473" w:rsidRPr="005A3C91" w:rsidRDefault="00FE4473" w:rsidP="005A3C91">
            <w:r w:rsidRPr="005A3C91">
              <w:t>3.2. Nustačius neatitikimą maitinimo tvarkos aprašo reikalavimams, maitinimo paslaugos teikėjo informavimas, pranešimo kopiją pateikiant vadovui bei apie tai pranešant teritorinei Valstybinei maisto ir veterinarijos tarnybai.</w:t>
            </w:r>
          </w:p>
        </w:tc>
        <w:tc>
          <w:tcPr>
            <w:tcW w:w="2070" w:type="dxa"/>
          </w:tcPr>
          <w:p w14:paraId="3E3245A1" w14:textId="77777777" w:rsidR="00FE4473" w:rsidRPr="005A3C91" w:rsidRDefault="00FE4473" w:rsidP="005A3C91">
            <w:r w:rsidRPr="005A3C91">
              <w:t>Esant poreikiui.</w:t>
            </w:r>
          </w:p>
        </w:tc>
        <w:tc>
          <w:tcPr>
            <w:tcW w:w="1440" w:type="dxa"/>
            <w:vMerge/>
          </w:tcPr>
          <w:p w14:paraId="29A60303" w14:textId="77777777" w:rsidR="00FE4473" w:rsidRPr="005A3C91" w:rsidRDefault="00FE4473" w:rsidP="005A3C91">
            <w:pPr>
              <w:jc w:val="center"/>
            </w:pPr>
          </w:p>
        </w:tc>
        <w:tc>
          <w:tcPr>
            <w:tcW w:w="1440" w:type="dxa"/>
            <w:vMerge/>
          </w:tcPr>
          <w:p w14:paraId="60CE558A" w14:textId="77777777" w:rsidR="00FE4473" w:rsidRPr="005A3C91" w:rsidRDefault="00FE4473" w:rsidP="005A3C91"/>
        </w:tc>
      </w:tr>
      <w:tr w:rsidR="00FE4473" w:rsidRPr="005A3C91" w14:paraId="551B149B" w14:textId="77777777" w:rsidTr="00ED781D">
        <w:trPr>
          <w:trHeight w:val="141"/>
        </w:trPr>
        <w:tc>
          <w:tcPr>
            <w:tcW w:w="2205" w:type="dxa"/>
          </w:tcPr>
          <w:p w14:paraId="376A4DBC" w14:textId="77777777" w:rsidR="00FE4473" w:rsidRPr="005A3C91" w:rsidRDefault="00FE4473" w:rsidP="005A3C91">
            <w:r w:rsidRPr="005A3C91">
              <w:lastRenderedPageBreak/>
              <w:t>4. Pagalba fizinio ugdymo mokytojams komplektuojant fizinio ugdymo grupes, informacijos dėl mokinių galimybės dalyvauti fizinio ugdymo pamokose ir sporto varžybose teikimas fizinio ugdymo mokytojams.</w:t>
            </w:r>
          </w:p>
        </w:tc>
        <w:tc>
          <w:tcPr>
            <w:tcW w:w="2560" w:type="dxa"/>
          </w:tcPr>
          <w:p w14:paraId="0434F852" w14:textId="77777777" w:rsidR="00FE4473" w:rsidRPr="005A3C91" w:rsidRDefault="00FE4473" w:rsidP="005A3C91">
            <w:r w:rsidRPr="005A3C91">
              <w:t>4.1. Fizinio ugdymo mokytojų informavimas apie mokinių galimybę dalyvauti fizinio ugdymo pamokose ir sporto varžybose, remiantis pateiktomis sveikatos pažymomis.</w:t>
            </w:r>
          </w:p>
        </w:tc>
        <w:tc>
          <w:tcPr>
            <w:tcW w:w="2070" w:type="dxa"/>
          </w:tcPr>
          <w:p w14:paraId="7F271F27" w14:textId="77777777" w:rsidR="00FE4473" w:rsidRPr="005A3C91" w:rsidRDefault="00FE4473" w:rsidP="005A3C91">
            <w:r w:rsidRPr="005A3C91">
              <w:t>Mokslo metų eigoje.</w:t>
            </w:r>
          </w:p>
        </w:tc>
        <w:tc>
          <w:tcPr>
            <w:tcW w:w="1440" w:type="dxa"/>
          </w:tcPr>
          <w:p w14:paraId="1AE3124E"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14420CD6" w14:textId="77777777" w:rsidR="00FE4473" w:rsidRPr="005A3C91" w:rsidRDefault="00FE4473" w:rsidP="005A3C91">
            <w:r w:rsidRPr="005A3C91">
              <w:t>Informacinių pranešimų skaičius.</w:t>
            </w:r>
          </w:p>
          <w:p w14:paraId="44F320B2" w14:textId="77777777" w:rsidR="00FE4473" w:rsidRPr="005A3C91" w:rsidRDefault="00FE4473" w:rsidP="005A3C91"/>
          <w:p w14:paraId="3E3A13EC" w14:textId="77777777" w:rsidR="00FE4473" w:rsidRPr="005A3C91" w:rsidRDefault="00FE4473" w:rsidP="005A3C91"/>
        </w:tc>
      </w:tr>
      <w:tr w:rsidR="00FE4473" w:rsidRPr="005A3C91" w14:paraId="23BB8B29" w14:textId="77777777" w:rsidTr="00ED781D">
        <w:trPr>
          <w:trHeight w:val="727"/>
        </w:trPr>
        <w:tc>
          <w:tcPr>
            <w:tcW w:w="2205" w:type="dxa"/>
          </w:tcPr>
          <w:p w14:paraId="0AF27047" w14:textId="77777777" w:rsidR="00FE4473" w:rsidRPr="005A3C91" w:rsidRDefault="00FE4473" w:rsidP="005A3C91">
            <w:r w:rsidRPr="005A3C91">
              <w:t>5. Informacijos apie kasmetinius mokinių sveikatos profilaktinius patikrinimus kaupimas, informacijos apibendrinimas ir pateikimas ugdymo įstaigos bendruomenei bei kitoms institucijoms teisės aktų tvarka.</w:t>
            </w:r>
          </w:p>
        </w:tc>
        <w:tc>
          <w:tcPr>
            <w:tcW w:w="2560" w:type="dxa"/>
          </w:tcPr>
          <w:p w14:paraId="11CA11D6" w14:textId="77777777" w:rsidR="00FE4473" w:rsidRPr="005A3C91" w:rsidRDefault="00FE4473" w:rsidP="005A3C91">
            <w:pPr>
              <w:rPr>
                <w:color w:val="000000"/>
                <w:shd w:val="clear" w:color="auto" w:fill="FFFFFF"/>
              </w:rPr>
            </w:pPr>
            <w:r w:rsidRPr="005A3C91">
              <w:rPr>
                <w:color w:val="000000"/>
              </w:rPr>
              <w:t>5.1. Rinkti, kaupti ir analizuoti stebėsenos duomenis apie mokinių gyvenseną.</w:t>
            </w:r>
          </w:p>
          <w:p w14:paraId="101B0182" w14:textId="77777777" w:rsidR="00FE4473" w:rsidRPr="005A3C91" w:rsidRDefault="00FE4473" w:rsidP="005A3C91">
            <w:pPr>
              <w:rPr>
                <w:color w:val="000000"/>
              </w:rPr>
            </w:pPr>
          </w:p>
        </w:tc>
        <w:tc>
          <w:tcPr>
            <w:tcW w:w="2070" w:type="dxa"/>
          </w:tcPr>
          <w:p w14:paraId="771585A1" w14:textId="77777777" w:rsidR="00FE4473" w:rsidRPr="005A3C91" w:rsidRDefault="00FE4473" w:rsidP="005A3C91">
            <w:pPr>
              <w:rPr>
                <w:color w:val="000000"/>
              </w:rPr>
            </w:pPr>
            <w:r w:rsidRPr="005A3C91">
              <w:rPr>
                <w:color w:val="000000"/>
              </w:rPr>
              <w:t>Mokslo metų eigoje.</w:t>
            </w:r>
          </w:p>
          <w:p w14:paraId="0FB4748B" w14:textId="77777777" w:rsidR="00FE4473" w:rsidRPr="005A3C91" w:rsidRDefault="00FE4473" w:rsidP="005A3C91">
            <w:pPr>
              <w:rPr>
                <w:color w:val="000000"/>
              </w:rPr>
            </w:pPr>
          </w:p>
          <w:p w14:paraId="18E7A023" w14:textId="77777777" w:rsidR="00FE4473" w:rsidRPr="005A3C91" w:rsidRDefault="00FE4473" w:rsidP="005A3C91">
            <w:pPr>
              <w:rPr>
                <w:color w:val="000000"/>
              </w:rPr>
            </w:pPr>
          </w:p>
          <w:p w14:paraId="08F71591" w14:textId="77777777" w:rsidR="00FE4473" w:rsidRPr="005A3C91" w:rsidRDefault="00FE4473" w:rsidP="005A3C91">
            <w:pPr>
              <w:rPr>
                <w:color w:val="000000"/>
              </w:rPr>
            </w:pPr>
          </w:p>
          <w:p w14:paraId="0A030DA8" w14:textId="77777777" w:rsidR="00FE4473" w:rsidRPr="005A3C91" w:rsidRDefault="00FE4473" w:rsidP="005A3C91">
            <w:pPr>
              <w:rPr>
                <w:color w:val="000000"/>
              </w:rPr>
            </w:pPr>
          </w:p>
          <w:p w14:paraId="322F9F6D" w14:textId="77777777" w:rsidR="00FE4473" w:rsidRPr="005A3C91" w:rsidRDefault="00FE4473" w:rsidP="005A3C91">
            <w:pPr>
              <w:rPr>
                <w:color w:val="000000"/>
              </w:rPr>
            </w:pPr>
          </w:p>
        </w:tc>
        <w:tc>
          <w:tcPr>
            <w:tcW w:w="1440" w:type="dxa"/>
          </w:tcPr>
          <w:p w14:paraId="6803F7AE"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7B41BB4E" w14:textId="77777777" w:rsidR="00FE4473" w:rsidRPr="005A3C91" w:rsidRDefault="00FE4473" w:rsidP="005A3C91">
            <w:r w:rsidRPr="005A3C91">
              <w:t>Analitinė ataskaita.</w:t>
            </w:r>
          </w:p>
        </w:tc>
      </w:tr>
      <w:tr w:rsidR="00FE4473" w:rsidRPr="005A3C91" w14:paraId="03B9017A" w14:textId="77777777" w:rsidTr="00ED781D">
        <w:trPr>
          <w:trHeight w:val="926"/>
        </w:trPr>
        <w:tc>
          <w:tcPr>
            <w:tcW w:w="2205" w:type="dxa"/>
            <w:vMerge w:val="restart"/>
          </w:tcPr>
          <w:p w14:paraId="6CD6660E" w14:textId="77777777" w:rsidR="00FE4473" w:rsidRPr="005A3C91" w:rsidRDefault="00FE4473" w:rsidP="005A3C91">
            <w:r w:rsidRPr="005A3C91">
              <w:rPr>
                <w:noProof/>
              </w:rPr>
              <w:lastRenderedPageBreak/>
              <mc:AlternateContent>
                <mc:Choice Requires="wps">
                  <w:drawing>
                    <wp:anchor distT="0" distB="0" distL="114300" distR="114300" simplePos="0" relativeHeight="251664384" behindDoc="0" locked="0" layoutInCell="1" allowOverlap="1" wp14:anchorId="5572AEFB" wp14:editId="2BAFB3EB">
                      <wp:simplePos x="0" y="0"/>
                      <wp:positionH relativeFrom="column">
                        <wp:posOffset>1323396</wp:posOffset>
                      </wp:positionH>
                      <wp:positionV relativeFrom="paragraph">
                        <wp:posOffset>1098845</wp:posOffset>
                      </wp:positionV>
                      <wp:extent cx="1636601" cy="5824"/>
                      <wp:effectExtent l="0" t="0" r="20955" b="32385"/>
                      <wp:wrapNone/>
                      <wp:docPr id="1" name="Tiesioji jungtis 1"/>
                      <wp:cNvGraphicFramePr/>
                      <a:graphic xmlns:a="http://schemas.openxmlformats.org/drawingml/2006/main">
                        <a:graphicData uri="http://schemas.microsoft.com/office/word/2010/wordprocessingShape">
                          <wps:wsp>
                            <wps:cNvCnPr/>
                            <wps:spPr>
                              <a:xfrm flipV="1">
                                <a:off x="0" y="0"/>
                                <a:ext cx="1636601" cy="582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4EF28AE" id="Tiesioji jungtis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4.2pt,86.5pt" to="233.0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" strokecolor="windowText" strokeweight=".5pt">
                      <v:stroke joinstyle="miter"/>
                    </v:line>
                  </w:pict>
                </mc:Fallback>
              </mc:AlternateContent>
            </w:r>
            <w:r w:rsidRPr="005A3C91">
              <w:t>6. Asmens sveikatos priežiūros įstaigų specialistų rekomendacijų dėl mokinių sveikatos pateikimas grupių auklėtojams.</w:t>
            </w:r>
          </w:p>
        </w:tc>
        <w:tc>
          <w:tcPr>
            <w:tcW w:w="2560" w:type="dxa"/>
          </w:tcPr>
          <w:p w14:paraId="78160FD5" w14:textId="77777777" w:rsidR="00FE4473" w:rsidRPr="005A3C91" w:rsidRDefault="00FE4473" w:rsidP="005A3C91">
            <w:r w:rsidRPr="005A3C91">
              <w:t>6.1. Klasės auklėtojų informavimas apie vaikų profilaktinių patikrinimų rezultatus;</w:t>
            </w:r>
          </w:p>
        </w:tc>
        <w:tc>
          <w:tcPr>
            <w:tcW w:w="2070" w:type="dxa"/>
          </w:tcPr>
          <w:p w14:paraId="016A5C0A" w14:textId="77777777" w:rsidR="00FE4473" w:rsidRPr="005A3C91" w:rsidRDefault="00FE4473" w:rsidP="005A3C91">
            <w:r w:rsidRPr="005A3C91">
              <w:t>202</w:t>
            </w:r>
            <w:r w:rsidRPr="005A3C91">
              <w:rPr>
                <w:lang w:val="en-US"/>
              </w:rPr>
              <w:t>3</w:t>
            </w:r>
            <w:r w:rsidRPr="005A3C91">
              <w:t xml:space="preserve"> m.</w:t>
            </w:r>
          </w:p>
          <w:p w14:paraId="68599045" w14:textId="77777777" w:rsidR="00FE4473" w:rsidRPr="005A3C91" w:rsidRDefault="00FE4473" w:rsidP="005A3C91">
            <w:r w:rsidRPr="005A3C91">
              <w:t>09-10 mėn.</w:t>
            </w:r>
          </w:p>
          <w:p w14:paraId="4F00A073" w14:textId="77777777" w:rsidR="00FE4473" w:rsidRPr="005A3C91" w:rsidRDefault="00FE4473" w:rsidP="005A3C91">
            <w:pPr>
              <w:rPr>
                <w:lang w:val="sv-SE"/>
              </w:rPr>
            </w:pPr>
          </w:p>
          <w:p w14:paraId="66184AF8" w14:textId="77777777" w:rsidR="00FE4473" w:rsidRPr="005A3C91" w:rsidRDefault="00FE4473" w:rsidP="005A3C91">
            <w:pPr>
              <w:rPr>
                <w:lang w:val="sv-SE"/>
              </w:rPr>
            </w:pPr>
          </w:p>
        </w:tc>
        <w:tc>
          <w:tcPr>
            <w:tcW w:w="1440" w:type="dxa"/>
            <w:vMerge w:val="restart"/>
          </w:tcPr>
          <w:p w14:paraId="4D00FB36"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vMerge w:val="restart"/>
          </w:tcPr>
          <w:p w14:paraId="39B22EC5" w14:textId="77777777" w:rsidR="00FE4473" w:rsidRPr="005A3C91" w:rsidRDefault="00FE4473" w:rsidP="005A3C91">
            <w:r w:rsidRPr="005A3C91">
              <w:t xml:space="preserve">                                                                                                                                                                                                                                                                                                                                                                           Informacinių pranešimų skaičius.</w:t>
            </w:r>
          </w:p>
        </w:tc>
      </w:tr>
      <w:tr w:rsidR="00FE4473" w:rsidRPr="005A3C91" w14:paraId="3E5DD227" w14:textId="77777777" w:rsidTr="00ED781D">
        <w:trPr>
          <w:trHeight w:val="677"/>
        </w:trPr>
        <w:tc>
          <w:tcPr>
            <w:tcW w:w="2205" w:type="dxa"/>
            <w:vMerge/>
          </w:tcPr>
          <w:p w14:paraId="6B7A6ADA" w14:textId="77777777" w:rsidR="00FE4473" w:rsidRPr="005A3C91" w:rsidRDefault="00FE4473" w:rsidP="005A3C91"/>
        </w:tc>
        <w:tc>
          <w:tcPr>
            <w:tcW w:w="2560" w:type="dxa"/>
          </w:tcPr>
          <w:p w14:paraId="52621C9D" w14:textId="77777777" w:rsidR="00FE4473" w:rsidRPr="005A3C91" w:rsidRDefault="00FE4473" w:rsidP="005A3C91">
            <w:r w:rsidRPr="005A3C91">
              <w:t>6.2. Rekomendacijų teikimas klasės auklėtojams dėl mokinių sveikatos.</w:t>
            </w:r>
          </w:p>
          <w:p w14:paraId="18F090C6" w14:textId="77777777" w:rsidR="00FE4473" w:rsidRPr="005A3C91" w:rsidRDefault="00FE4473" w:rsidP="005A3C91"/>
          <w:p w14:paraId="5FEEB852" w14:textId="77777777" w:rsidR="00FE4473" w:rsidRPr="005A3C91" w:rsidRDefault="00FE4473" w:rsidP="005A3C91">
            <w:r w:rsidRPr="005A3C91">
              <w:t>6.3. Padėti ugdymo įstaigai įgyvendinti asmens sveikatos priežiūros specialistų rekomendacijas mokiniams, sergantiems lėtinėmis neinfekcinėmis ligomis.</w:t>
            </w:r>
          </w:p>
          <w:p w14:paraId="64220B10" w14:textId="77777777" w:rsidR="00FE4473" w:rsidRPr="005A3C91" w:rsidRDefault="00FE4473" w:rsidP="005A3C91"/>
        </w:tc>
        <w:tc>
          <w:tcPr>
            <w:tcW w:w="2070" w:type="dxa"/>
          </w:tcPr>
          <w:p w14:paraId="090F4686" w14:textId="77777777" w:rsidR="00FE4473" w:rsidRPr="005A3C91" w:rsidRDefault="00FE4473" w:rsidP="005A3C91">
            <w:r w:rsidRPr="005A3C91">
              <w:t>Mokslo metų eigoje.</w:t>
            </w:r>
          </w:p>
        </w:tc>
        <w:tc>
          <w:tcPr>
            <w:tcW w:w="1440" w:type="dxa"/>
            <w:vMerge/>
          </w:tcPr>
          <w:p w14:paraId="2A1130C3" w14:textId="77777777" w:rsidR="00FE4473" w:rsidRPr="005A3C91" w:rsidRDefault="00FE4473" w:rsidP="005A3C91">
            <w:pPr>
              <w:jc w:val="center"/>
            </w:pPr>
          </w:p>
        </w:tc>
        <w:tc>
          <w:tcPr>
            <w:tcW w:w="1440" w:type="dxa"/>
            <w:vMerge/>
          </w:tcPr>
          <w:p w14:paraId="70887783" w14:textId="77777777" w:rsidR="00FE4473" w:rsidRPr="005A3C91" w:rsidRDefault="00FE4473" w:rsidP="005A3C91"/>
        </w:tc>
      </w:tr>
      <w:tr w:rsidR="00FE4473" w:rsidRPr="005A3C91" w14:paraId="787934B8" w14:textId="77777777" w:rsidTr="00ED781D">
        <w:trPr>
          <w:trHeight w:val="141"/>
        </w:trPr>
        <w:tc>
          <w:tcPr>
            <w:tcW w:w="2205" w:type="dxa"/>
          </w:tcPr>
          <w:p w14:paraId="3053FBDC" w14:textId="77777777" w:rsidR="00FE4473" w:rsidRPr="005A3C91" w:rsidRDefault="00FE4473" w:rsidP="005A3C91">
            <w:r w:rsidRPr="005A3C91">
              <w:t>7. Dalyvavimas ugdymo įstaigos vaiko gerovės komisijoje.</w:t>
            </w:r>
          </w:p>
        </w:tc>
        <w:tc>
          <w:tcPr>
            <w:tcW w:w="2560" w:type="dxa"/>
          </w:tcPr>
          <w:p w14:paraId="20F1EAA9" w14:textId="77777777" w:rsidR="00FE4473" w:rsidRPr="005A3C91" w:rsidRDefault="00FE4473" w:rsidP="005A3C91">
            <w:r w:rsidRPr="005A3C91">
              <w:t>7.1. Dalyvavimas ugdymo įstaigos vaiko gerovės komisijoje.</w:t>
            </w:r>
          </w:p>
        </w:tc>
        <w:tc>
          <w:tcPr>
            <w:tcW w:w="2070" w:type="dxa"/>
          </w:tcPr>
          <w:p w14:paraId="7BC410A9" w14:textId="77777777" w:rsidR="00FE4473" w:rsidRPr="005A3C91" w:rsidRDefault="00FE4473" w:rsidP="005A3C91">
            <w:r w:rsidRPr="005A3C91">
              <w:t>Mokslo metų eigoje.</w:t>
            </w:r>
          </w:p>
          <w:p w14:paraId="2BC0173C" w14:textId="77777777" w:rsidR="00FE4473" w:rsidRPr="005A3C91" w:rsidRDefault="00FE4473" w:rsidP="005A3C91"/>
        </w:tc>
        <w:tc>
          <w:tcPr>
            <w:tcW w:w="1440" w:type="dxa"/>
          </w:tcPr>
          <w:p w14:paraId="03482B99"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02BD350C" w14:textId="77777777" w:rsidR="00FE4473" w:rsidRPr="005A3C91" w:rsidRDefault="00FE4473" w:rsidP="005A3C91">
            <w:r w:rsidRPr="005A3C91">
              <w:t>Posėdžių skaičius.</w:t>
            </w:r>
          </w:p>
          <w:p w14:paraId="2FA8C423" w14:textId="77777777" w:rsidR="00FE4473" w:rsidRPr="005A3C91" w:rsidRDefault="00FE4473" w:rsidP="005A3C91"/>
        </w:tc>
      </w:tr>
      <w:tr w:rsidR="00FE4473" w:rsidRPr="005A3C91" w14:paraId="0F4B873D" w14:textId="77777777" w:rsidTr="00ED781D">
        <w:trPr>
          <w:trHeight w:val="141"/>
        </w:trPr>
        <w:tc>
          <w:tcPr>
            <w:tcW w:w="2205" w:type="dxa"/>
          </w:tcPr>
          <w:p w14:paraId="5CE87060" w14:textId="77777777" w:rsidR="00FE4473" w:rsidRPr="005A3C91" w:rsidRDefault="00FE4473" w:rsidP="005A3C91">
            <w:r w:rsidRPr="005A3C91">
              <w:t>8. Pagalba organizuojant mokinių imunoprofilaktiką.</w:t>
            </w:r>
          </w:p>
        </w:tc>
        <w:tc>
          <w:tcPr>
            <w:tcW w:w="2560" w:type="dxa"/>
          </w:tcPr>
          <w:p w14:paraId="5C2C048A" w14:textId="77777777" w:rsidR="00FE4473" w:rsidRPr="005A3C91" w:rsidRDefault="00FE4473" w:rsidP="005A3C91">
            <w:r w:rsidRPr="005A3C91">
              <w:t>8.1.Informacijos skleidimas apie gripo profilaktinius skiepijimus.</w:t>
            </w:r>
          </w:p>
        </w:tc>
        <w:tc>
          <w:tcPr>
            <w:tcW w:w="2070" w:type="dxa"/>
          </w:tcPr>
          <w:p w14:paraId="1FB71107" w14:textId="77777777" w:rsidR="00FE4473" w:rsidRPr="005A3C91" w:rsidRDefault="00FE4473" w:rsidP="005A3C91">
            <w:r w:rsidRPr="005A3C91">
              <w:t>2023  m.</w:t>
            </w:r>
          </w:p>
          <w:p w14:paraId="4D150CCA" w14:textId="77777777" w:rsidR="00FE4473" w:rsidRPr="005A3C91" w:rsidRDefault="00FE4473" w:rsidP="005A3C91">
            <w:r w:rsidRPr="005A3C91">
              <w:t>10-11 mėn.</w:t>
            </w:r>
          </w:p>
          <w:p w14:paraId="3B9873A8" w14:textId="77777777" w:rsidR="00FE4473" w:rsidRPr="005A3C91" w:rsidRDefault="00FE4473" w:rsidP="005A3C91"/>
        </w:tc>
        <w:tc>
          <w:tcPr>
            <w:tcW w:w="1440" w:type="dxa"/>
          </w:tcPr>
          <w:p w14:paraId="6299B870"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3E459AAC" w14:textId="77777777" w:rsidR="00FE4473" w:rsidRPr="005A3C91" w:rsidRDefault="00FE4473" w:rsidP="005A3C91">
            <w:r w:rsidRPr="005A3C91">
              <w:t>Informacinių pranešimų skaičius.</w:t>
            </w:r>
          </w:p>
        </w:tc>
      </w:tr>
      <w:tr w:rsidR="00FE4473" w:rsidRPr="005A3C91" w14:paraId="4CA4D8EB" w14:textId="77777777" w:rsidTr="00ED781D">
        <w:trPr>
          <w:trHeight w:val="919"/>
        </w:trPr>
        <w:tc>
          <w:tcPr>
            <w:tcW w:w="2205" w:type="dxa"/>
            <w:vMerge w:val="restart"/>
          </w:tcPr>
          <w:p w14:paraId="5F8FDEF6" w14:textId="77777777" w:rsidR="00FE4473" w:rsidRPr="005A3C91" w:rsidRDefault="00FE4473" w:rsidP="005A3C91">
            <w:r w:rsidRPr="005A3C91">
              <w:t>9. Informacijos teikimas visuomenės sveikatos biurui (VSB) apie užkrečiamųjų ligų ir apsinuodijimų atvejus.</w:t>
            </w:r>
          </w:p>
        </w:tc>
        <w:tc>
          <w:tcPr>
            <w:tcW w:w="2560" w:type="dxa"/>
          </w:tcPr>
          <w:p w14:paraId="2D697F3A" w14:textId="77777777" w:rsidR="00FE4473" w:rsidRPr="005A3C91" w:rsidRDefault="00FE4473" w:rsidP="005A3C91">
            <w:r w:rsidRPr="005A3C91">
              <w:t>9.1. Informacijos teikimas VSB įtarus apsinuodijimą ar užkrečiamąją ligą mokykloje;</w:t>
            </w:r>
          </w:p>
        </w:tc>
        <w:tc>
          <w:tcPr>
            <w:tcW w:w="2070" w:type="dxa"/>
          </w:tcPr>
          <w:p w14:paraId="43429136" w14:textId="77777777" w:rsidR="00FE4473" w:rsidRPr="005A3C91" w:rsidRDefault="00FE4473" w:rsidP="005A3C91">
            <w:r w:rsidRPr="005A3C91">
              <w:t>Esant susirgimui.</w:t>
            </w:r>
          </w:p>
          <w:p w14:paraId="6BC9A6D9" w14:textId="77777777" w:rsidR="00FE4473" w:rsidRPr="005A3C91" w:rsidRDefault="00FE4473" w:rsidP="005A3C91"/>
          <w:p w14:paraId="3212B1B1" w14:textId="77777777" w:rsidR="00FE4473" w:rsidRPr="005A3C91" w:rsidRDefault="00FE4473" w:rsidP="005A3C91"/>
          <w:p w14:paraId="1237AB7F" w14:textId="77777777" w:rsidR="00FE4473" w:rsidRPr="005A3C91" w:rsidRDefault="00FE4473" w:rsidP="005A3C91"/>
        </w:tc>
        <w:tc>
          <w:tcPr>
            <w:tcW w:w="1440" w:type="dxa"/>
            <w:vMerge w:val="restart"/>
          </w:tcPr>
          <w:p w14:paraId="7CBAD297"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vMerge w:val="restart"/>
          </w:tcPr>
          <w:p w14:paraId="262DF88C" w14:textId="77777777" w:rsidR="00FE4473" w:rsidRPr="005A3C91" w:rsidRDefault="00FE4473" w:rsidP="005A3C91">
            <w:r w:rsidRPr="005A3C91">
              <w:t>Informacinių pranešimų skaičius.</w:t>
            </w:r>
          </w:p>
        </w:tc>
      </w:tr>
      <w:tr w:rsidR="00FE4473" w:rsidRPr="005A3C91" w14:paraId="5B24BD3A" w14:textId="77777777" w:rsidTr="00ED781D">
        <w:trPr>
          <w:trHeight w:val="1141"/>
        </w:trPr>
        <w:tc>
          <w:tcPr>
            <w:tcW w:w="2205" w:type="dxa"/>
            <w:vMerge/>
          </w:tcPr>
          <w:p w14:paraId="6B2282D7" w14:textId="77777777" w:rsidR="00FE4473" w:rsidRPr="005A3C91" w:rsidRDefault="00FE4473" w:rsidP="005A3C91"/>
        </w:tc>
        <w:tc>
          <w:tcPr>
            <w:tcW w:w="2560" w:type="dxa"/>
          </w:tcPr>
          <w:p w14:paraId="26025949" w14:textId="77777777" w:rsidR="00FE4473" w:rsidRPr="005A3C91" w:rsidRDefault="00FE4473" w:rsidP="005A3C91">
            <w:r w:rsidRPr="005A3C91">
              <w:t>9.2. Ugdymo įstaigos bendruomenės informavimas apie mokinių sergamumą užkrečiamosiomis                             ligomis;</w:t>
            </w:r>
          </w:p>
        </w:tc>
        <w:tc>
          <w:tcPr>
            <w:tcW w:w="2070" w:type="dxa"/>
            <w:vMerge w:val="restart"/>
          </w:tcPr>
          <w:p w14:paraId="4327FDA4" w14:textId="77777777" w:rsidR="00FE4473" w:rsidRPr="005A3C91" w:rsidRDefault="00FE4473" w:rsidP="005A3C91">
            <w:r w:rsidRPr="005A3C91">
              <w:t>Mokslo metų eigoje.</w:t>
            </w:r>
          </w:p>
        </w:tc>
        <w:tc>
          <w:tcPr>
            <w:tcW w:w="1440" w:type="dxa"/>
            <w:vMerge/>
          </w:tcPr>
          <w:p w14:paraId="703A584A" w14:textId="77777777" w:rsidR="00FE4473" w:rsidRPr="005A3C91" w:rsidRDefault="00FE4473" w:rsidP="005A3C91">
            <w:pPr>
              <w:jc w:val="center"/>
            </w:pPr>
          </w:p>
        </w:tc>
        <w:tc>
          <w:tcPr>
            <w:tcW w:w="1440" w:type="dxa"/>
            <w:vMerge/>
          </w:tcPr>
          <w:p w14:paraId="0959F550" w14:textId="77777777" w:rsidR="00FE4473" w:rsidRPr="005A3C91" w:rsidRDefault="00FE4473" w:rsidP="005A3C91"/>
        </w:tc>
      </w:tr>
      <w:tr w:rsidR="00FE4473" w:rsidRPr="005A3C91" w14:paraId="17FF96D2" w14:textId="77777777" w:rsidTr="00ED781D">
        <w:trPr>
          <w:trHeight w:val="1118"/>
        </w:trPr>
        <w:tc>
          <w:tcPr>
            <w:tcW w:w="2205" w:type="dxa"/>
            <w:vMerge/>
          </w:tcPr>
          <w:p w14:paraId="2B7C38A2" w14:textId="77777777" w:rsidR="00FE4473" w:rsidRPr="005A3C91" w:rsidRDefault="00FE4473" w:rsidP="005A3C91"/>
        </w:tc>
        <w:tc>
          <w:tcPr>
            <w:tcW w:w="2560" w:type="dxa"/>
          </w:tcPr>
          <w:p w14:paraId="57955B2B" w14:textId="77777777" w:rsidR="00FE4473" w:rsidRPr="005A3C91" w:rsidRDefault="00FE4473" w:rsidP="005A3C91">
            <w:r w:rsidRPr="005A3C91">
              <w:t xml:space="preserve">9.3. Užkrečiamosios ligos įtarimo ar apsinuodijimo atvejų registracija, </w:t>
            </w:r>
            <w:r w:rsidRPr="005A3C91">
              <w:lastRenderedPageBreak/>
              <w:t>informacijos kaupimas ir jos analizė.</w:t>
            </w:r>
          </w:p>
        </w:tc>
        <w:tc>
          <w:tcPr>
            <w:tcW w:w="2070" w:type="dxa"/>
            <w:vMerge/>
          </w:tcPr>
          <w:p w14:paraId="17D762EE" w14:textId="77777777" w:rsidR="00FE4473" w:rsidRPr="005A3C91" w:rsidRDefault="00FE4473" w:rsidP="005A3C91"/>
        </w:tc>
        <w:tc>
          <w:tcPr>
            <w:tcW w:w="1440" w:type="dxa"/>
            <w:vMerge/>
          </w:tcPr>
          <w:p w14:paraId="3CFB03ED" w14:textId="77777777" w:rsidR="00FE4473" w:rsidRPr="005A3C91" w:rsidRDefault="00FE4473" w:rsidP="005A3C91">
            <w:pPr>
              <w:jc w:val="center"/>
            </w:pPr>
          </w:p>
        </w:tc>
        <w:tc>
          <w:tcPr>
            <w:tcW w:w="1440" w:type="dxa"/>
            <w:vMerge/>
          </w:tcPr>
          <w:p w14:paraId="04D26F2C" w14:textId="77777777" w:rsidR="00FE4473" w:rsidRPr="005A3C91" w:rsidRDefault="00FE4473" w:rsidP="005A3C91"/>
        </w:tc>
      </w:tr>
      <w:tr w:rsidR="00FE4473" w:rsidRPr="005A3C91" w14:paraId="0592D205" w14:textId="77777777" w:rsidTr="00ED781D">
        <w:trPr>
          <w:trHeight w:val="141"/>
        </w:trPr>
        <w:tc>
          <w:tcPr>
            <w:tcW w:w="2205" w:type="dxa"/>
          </w:tcPr>
          <w:p w14:paraId="4349B3BB" w14:textId="77777777" w:rsidR="00FE4473" w:rsidRPr="005A3C91" w:rsidRDefault="00FE4473" w:rsidP="005A3C91">
            <w:r w:rsidRPr="005A3C91">
              <w:lastRenderedPageBreak/>
              <w:t>10. Informacijos teikimas  ugdymo įstaigos vadovui ir visuomenės sveikatos biurui (VSB) įtarus  vaiko teisių pažeidimus.</w:t>
            </w:r>
          </w:p>
        </w:tc>
        <w:tc>
          <w:tcPr>
            <w:tcW w:w="2560" w:type="dxa"/>
          </w:tcPr>
          <w:p w14:paraId="7D80E4AC" w14:textId="77777777" w:rsidR="00FE4473" w:rsidRPr="005A3C91" w:rsidRDefault="00FE4473" w:rsidP="005A3C91">
            <w:r w:rsidRPr="005A3C91">
              <w:t xml:space="preserve">10.1. Informacijos teikimas, jog mokinys patiria  </w:t>
            </w:r>
            <w:r w:rsidRPr="005A3C91">
              <w:rPr>
                <w:color w:val="000000"/>
              </w:rPr>
              <w:t>psichologinį, fizinį, seksualinį smurtą ar kitus vaiko teisių pažeidimus, informuoti mokyklos ir  Biuro vadovui;</w:t>
            </w:r>
          </w:p>
        </w:tc>
        <w:tc>
          <w:tcPr>
            <w:tcW w:w="2070" w:type="dxa"/>
          </w:tcPr>
          <w:p w14:paraId="54D18F39" w14:textId="77777777" w:rsidR="00FE4473" w:rsidRPr="005A3C91" w:rsidRDefault="00FE4473" w:rsidP="005A3C91">
            <w:r w:rsidRPr="005A3C91">
              <w:t>Esant įtarimui</w:t>
            </w:r>
          </w:p>
        </w:tc>
        <w:tc>
          <w:tcPr>
            <w:tcW w:w="1440" w:type="dxa"/>
          </w:tcPr>
          <w:p w14:paraId="06705766" w14:textId="77777777" w:rsidR="00FE4473" w:rsidRPr="005A3C91" w:rsidRDefault="00FE4473" w:rsidP="005A3C91">
            <w:pPr>
              <w:jc w:val="center"/>
            </w:pPr>
          </w:p>
        </w:tc>
        <w:tc>
          <w:tcPr>
            <w:tcW w:w="1440" w:type="dxa"/>
          </w:tcPr>
          <w:p w14:paraId="1ED5A7CB" w14:textId="77777777" w:rsidR="00FE4473" w:rsidRPr="005A3C91" w:rsidRDefault="00FE4473" w:rsidP="005A3C91">
            <w:r w:rsidRPr="005A3C91">
              <w:t>Informacinių pranešimų skaičius</w:t>
            </w:r>
          </w:p>
        </w:tc>
      </w:tr>
      <w:tr w:rsidR="00FE4473" w:rsidRPr="005A3C91" w14:paraId="7ACE7813" w14:textId="77777777" w:rsidTr="00ED781D">
        <w:trPr>
          <w:trHeight w:val="141"/>
        </w:trPr>
        <w:tc>
          <w:tcPr>
            <w:tcW w:w="2205" w:type="dxa"/>
          </w:tcPr>
          <w:p w14:paraId="6C8FB0ED" w14:textId="77777777" w:rsidR="00FE4473" w:rsidRPr="005A3C91" w:rsidRDefault="00FE4473" w:rsidP="005A3C91">
            <w:r w:rsidRPr="005A3C91">
              <w:t>11. Pirmosios medicinos pagalbos teikimas ir koordinavimas.</w:t>
            </w:r>
          </w:p>
        </w:tc>
        <w:tc>
          <w:tcPr>
            <w:tcW w:w="2560" w:type="dxa"/>
            <w:tcBorders>
              <w:bottom w:val="single" w:sz="4" w:space="0" w:color="auto"/>
            </w:tcBorders>
          </w:tcPr>
          <w:p w14:paraId="5F836D41" w14:textId="77777777" w:rsidR="00FE4473" w:rsidRPr="005A3C91" w:rsidRDefault="00FE4473" w:rsidP="005A3C91">
            <w:r w:rsidRPr="005A3C91">
              <w:t>11.1. Pirmosios medicinos pagalbos teikimas įvykus nelaimingam atsitikimui.</w:t>
            </w:r>
          </w:p>
        </w:tc>
        <w:tc>
          <w:tcPr>
            <w:tcW w:w="2070" w:type="dxa"/>
            <w:tcBorders>
              <w:bottom w:val="single" w:sz="4" w:space="0" w:color="auto"/>
            </w:tcBorders>
          </w:tcPr>
          <w:p w14:paraId="50034BE0" w14:textId="77777777" w:rsidR="00FE4473" w:rsidRPr="005A3C91" w:rsidRDefault="00FE4473" w:rsidP="005A3C91">
            <w:r w:rsidRPr="005A3C91">
              <w:t>Esant poreikiui.</w:t>
            </w:r>
          </w:p>
        </w:tc>
        <w:tc>
          <w:tcPr>
            <w:tcW w:w="1440" w:type="dxa"/>
          </w:tcPr>
          <w:p w14:paraId="2982B47B"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16529FF0" w14:textId="77777777" w:rsidR="00FE4473" w:rsidRPr="005A3C91" w:rsidRDefault="00FE4473" w:rsidP="005A3C91">
            <w:r w:rsidRPr="005A3C91">
              <w:t>Atvejų skaičius.</w:t>
            </w:r>
          </w:p>
        </w:tc>
      </w:tr>
      <w:tr w:rsidR="00FE4473" w:rsidRPr="005A3C91" w14:paraId="43104C9C" w14:textId="77777777" w:rsidTr="00ED781D">
        <w:trPr>
          <w:trHeight w:val="918"/>
        </w:trPr>
        <w:tc>
          <w:tcPr>
            <w:tcW w:w="2205" w:type="dxa"/>
            <w:vMerge w:val="restart"/>
          </w:tcPr>
          <w:p w14:paraId="5DE17274" w14:textId="77777777" w:rsidR="00FE4473" w:rsidRPr="005A3C91" w:rsidRDefault="00FE4473" w:rsidP="005A3C91">
            <w:r w:rsidRPr="005A3C91">
              <w:t>12. Informacijos sveikatos išsaugojimo bei stiprinimo klausimais teikimas ir šios informacijos sklaida (ugdymo įstaigos stenduose, renginiuose ir kt.) ugdymo įstaigos bendruomenei.</w:t>
            </w:r>
          </w:p>
        </w:tc>
        <w:tc>
          <w:tcPr>
            <w:tcW w:w="2560" w:type="dxa"/>
            <w:tcBorders>
              <w:bottom w:val="nil"/>
            </w:tcBorders>
          </w:tcPr>
          <w:p w14:paraId="2CF0A83B" w14:textId="77777777" w:rsidR="00FE4473" w:rsidRPr="005A3C91" w:rsidRDefault="00FE4473" w:rsidP="005A3C91">
            <w:r w:rsidRPr="005A3C91">
              <w:t>12.1.Renginių organizavimas sveikos gyvensenos tema:</w:t>
            </w:r>
          </w:p>
          <w:p w14:paraId="27729BFA" w14:textId="77777777" w:rsidR="00FE4473" w:rsidRPr="005A3C91" w:rsidRDefault="00FE4473" w:rsidP="005A3C91"/>
        </w:tc>
        <w:tc>
          <w:tcPr>
            <w:tcW w:w="2070" w:type="dxa"/>
            <w:tcBorders>
              <w:bottom w:val="nil"/>
            </w:tcBorders>
          </w:tcPr>
          <w:p w14:paraId="72D696AA" w14:textId="77777777" w:rsidR="00FE4473" w:rsidRPr="005A3C91" w:rsidRDefault="00FE4473" w:rsidP="005A3C91">
            <w:pPr>
              <w:jc w:val="center"/>
            </w:pPr>
          </w:p>
          <w:p w14:paraId="2D5EF796" w14:textId="77777777" w:rsidR="00FE4473" w:rsidRPr="005A3C91" w:rsidRDefault="00FE4473" w:rsidP="005A3C91">
            <w:pPr>
              <w:jc w:val="center"/>
            </w:pPr>
          </w:p>
          <w:p w14:paraId="2F4D0AB0" w14:textId="77777777" w:rsidR="00FE4473" w:rsidRPr="005A3C91" w:rsidRDefault="00FE4473" w:rsidP="005A3C91">
            <w:pPr>
              <w:jc w:val="center"/>
            </w:pPr>
          </w:p>
        </w:tc>
        <w:tc>
          <w:tcPr>
            <w:tcW w:w="1440" w:type="dxa"/>
            <w:vMerge w:val="restart"/>
          </w:tcPr>
          <w:p w14:paraId="399FC992" w14:textId="77777777" w:rsidR="00FE4473" w:rsidRPr="005A3C91" w:rsidRDefault="00FE4473" w:rsidP="005A3C91">
            <w:pPr>
              <w:jc w:val="center"/>
            </w:pPr>
          </w:p>
          <w:p w14:paraId="4204B264" w14:textId="77777777" w:rsidR="00FE4473" w:rsidRPr="005A3C91" w:rsidRDefault="00FE4473" w:rsidP="005A3C91">
            <w:pPr>
              <w:jc w:val="center"/>
            </w:pPr>
            <w:r w:rsidRPr="005A3C91">
              <w:t xml:space="preserve">Simona </w:t>
            </w:r>
            <w:proofErr w:type="spellStart"/>
            <w:r w:rsidRPr="005A3C91">
              <w:t>Metlevskienė</w:t>
            </w:r>
            <w:proofErr w:type="spellEnd"/>
          </w:p>
          <w:p w14:paraId="493C83B0" w14:textId="77777777" w:rsidR="00FE4473" w:rsidRPr="005A3C91" w:rsidRDefault="00FE4473" w:rsidP="005A3C91">
            <w:pPr>
              <w:jc w:val="center"/>
            </w:pPr>
          </w:p>
          <w:p w14:paraId="3194DD37" w14:textId="77777777" w:rsidR="00FE4473" w:rsidRPr="005A3C91" w:rsidRDefault="00FE4473" w:rsidP="005A3C91">
            <w:pPr>
              <w:jc w:val="center"/>
            </w:pPr>
          </w:p>
          <w:p w14:paraId="36F75E7F" w14:textId="77777777" w:rsidR="00FE4473" w:rsidRPr="005A3C91" w:rsidRDefault="00FE4473" w:rsidP="005A3C91">
            <w:pPr>
              <w:jc w:val="center"/>
            </w:pPr>
          </w:p>
          <w:p w14:paraId="4AF10DF8" w14:textId="77777777" w:rsidR="00FE4473" w:rsidRPr="005A3C91" w:rsidRDefault="00FE4473" w:rsidP="005A3C91">
            <w:pPr>
              <w:jc w:val="center"/>
            </w:pPr>
          </w:p>
          <w:p w14:paraId="1CB1C926" w14:textId="77777777" w:rsidR="00FE4473" w:rsidRPr="005A3C91" w:rsidRDefault="00FE4473" w:rsidP="005A3C91">
            <w:pPr>
              <w:jc w:val="center"/>
            </w:pPr>
          </w:p>
          <w:p w14:paraId="6B7E796A" w14:textId="77777777" w:rsidR="00FE4473" w:rsidRPr="005A3C91" w:rsidRDefault="00FE4473" w:rsidP="005A3C91">
            <w:pPr>
              <w:jc w:val="center"/>
            </w:pPr>
          </w:p>
        </w:tc>
        <w:tc>
          <w:tcPr>
            <w:tcW w:w="1440" w:type="dxa"/>
            <w:vMerge w:val="restart"/>
          </w:tcPr>
          <w:p w14:paraId="6E04C3B4" w14:textId="77777777" w:rsidR="00FE4473" w:rsidRPr="005A3C91" w:rsidRDefault="00FE4473" w:rsidP="005A3C91">
            <w:r w:rsidRPr="005A3C91">
              <w:t>Renginių ir dalyvių skaičius.</w:t>
            </w:r>
          </w:p>
          <w:p w14:paraId="47D4B552" w14:textId="77777777" w:rsidR="00FE4473" w:rsidRPr="005A3C91" w:rsidRDefault="00FE4473" w:rsidP="005A3C91"/>
          <w:p w14:paraId="463CD80A" w14:textId="77777777" w:rsidR="00FE4473" w:rsidRPr="005A3C91" w:rsidRDefault="00FE4473" w:rsidP="005A3C91"/>
          <w:p w14:paraId="2738DBE4" w14:textId="77777777" w:rsidR="00FE4473" w:rsidRPr="005A3C91" w:rsidRDefault="00FE4473" w:rsidP="005A3C91"/>
          <w:p w14:paraId="4B586EA7" w14:textId="77777777" w:rsidR="00FE4473" w:rsidRPr="005A3C91" w:rsidRDefault="00FE4473" w:rsidP="005A3C91"/>
          <w:p w14:paraId="1A99D8AF" w14:textId="77777777" w:rsidR="00FE4473" w:rsidRPr="005A3C91" w:rsidRDefault="00FE4473" w:rsidP="005A3C91"/>
          <w:p w14:paraId="1B1A6727" w14:textId="77777777" w:rsidR="00FE4473" w:rsidRPr="005A3C91" w:rsidRDefault="00FE4473" w:rsidP="005A3C91"/>
          <w:p w14:paraId="5EF3F1C6" w14:textId="77777777" w:rsidR="00FE4473" w:rsidRPr="005A3C91" w:rsidRDefault="00FE4473" w:rsidP="005A3C91"/>
          <w:p w14:paraId="4F8F1205" w14:textId="77777777" w:rsidR="00FE4473" w:rsidRPr="005A3C91" w:rsidRDefault="00FE4473" w:rsidP="005A3C91"/>
          <w:p w14:paraId="3EB32288" w14:textId="77777777" w:rsidR="00FE4473" w:rsidRPr="005A3C91" w:rsidRDefault="00FE4473" w:rsidP="005A3C91"/>
          <w:p w14:paraId="794097A4" w14:textId="77777777" w:rsidR="00FE4473" w:rsidRPr="005A3C91" w:rsidRDefault="00FE4473" w:rsidP="005A3C91"/>
          <w:p w14:paraId="3E065F6C" w14:textId="77777777" w:rsidR="00FE4473" w:rsidRPr="005A3C91" w:rsidRDefault="00FE4473" w:rsidP="005A3C91"/>
          <w:p w14:paraId="15877AD8" w14:textId="77777777" w:rsidR="00FE4473" w:rsidRPr="005A3C91" w:rsidRDefault="00FE4473" w:rsidP="005A3C91"/>
          <w:p w14:paraId="09806453" w14:textId="77777777" w:rsidR="00FE4473" w:rsidRPr="005A3C91" w:rsidRDefault="00FE4473" w:rsidP="005A3C91"/>
          <w:p w14:paraId="1D956BF1" w14:textId="77777777" w:rsidR="00FE4473" w:rsidRPr="005A3C91" w:rsidRDefault="00FE4473" w:rsidP="005A3C91"/>
          <w:p w14:paraId="085AC157" w14:textId="77777777" w:rsidR="00FE4473" w:rsidRPr="005A3C91" w:rsidRDefault="00FE4473" w:rsidP="005A3C91"/>
          <w:p w14:paraId="1CB7D058" w14:textId="77777777" w:rsidR="00FE4473" w:rsidRPr="005A3C91" w:rsidRDefault="00FE4473" w:rsidP="005A3C91"/>
          <w:p w14:paraId="52C07A1D" w14:textId="77777777" w:rsidR="00FE4473" w:rsidRPr="005A3C91" w:rsidRDefault="00FE4473" w:rsidP="005A3C91"/>
          <w:p w14:paraId="3D198294" w14:textId="77777777" w:rsidR="00FE4473" w:rsidRPr="005A3C91" w:rsidRDefault="00FE4473" w:rsidP="005A3C91"/>
          <w:p w14:paraId="16B32BA7" w14:textId="77777777" w:rsidR="00FE4473" w:rsidRPr="005A3C91" w:rsidRDefault="00FE4473" w:rsidP="005A3C91">
            <w:r w:rsidRPr="005A3C91">
              <w:t>Stendinės informacijos skaičius</w:t>
            </w:r>
          </w:p>
          <w:p w14:paraId="729E6EDF" w14:textId="77777777" w:rsidR="00FE4473" w:rsidRPr="005A3C91" w:rsidRDefault="00FE4473" w:rsidP="005A3C91"/>
        </w:tc>
      </w:tr>
      <w:tr w:rsidR="00FE4473" w:rsidRPr="005A3C91" w14:paraId="25B1CC25" w14:textId="77777777" w:rsidTr="00ED781D">
        <w:trPr>
          <w:trHeight w:val="118"/>
        </w:trPr>
        <w:tc>
          <w:tcPr>
            <w:tcW w:w="2205" w:type="dxa"/>
            <w:vMerge/>
          </w:tcPr>
          <w:p w14:paraId="6357D037" w14:textId="77777777" w:rsidR="00FE4473" w:rsidRPr="005A3C91" w:rsidRDefault="00FE4473" w:rsidP="005A3C91"/>
        </w:tc>
        <w:tc>
          <w:tcPr>
            <w:tcW w:w="2560" w:type="dxa"/>
            <w:tcBorders>
              <w:bottom w:val="nil"/>
            </w:tcBorders>
          </w:tcPr>
          <w:p w14:paraId="3ADBBC20" w14:textId="77777777" w:rsidR="00FE4473" w:rsidRPr="005A3C91" w:rsidRDefault="00FE4473" w:rsidP="005A3C91">
            <w:r w:rsidRPr="005A3C91">
              <w:t>12.1.1. Užsiėmimas „Žiemą esu saugus“ Ikimokyklinukai, PUG, 1-4 kl.</w:t>
            </w:r>
          </w:p>
        </w:tc>
        <w:tc>
          <w:tcPr>
            <w:tcW w:w="2070" w:type="dxa"/>
            <w:tcBorders>
              <w:bottom w:val="nil"/>
            </w:tcBorders>
          </w:tcPr>
          <w:p w14:paraId="1ACCF1EB" w14:textId="77777777" w:rsidR="00FE4473" w:rsidRPr="005A3C91" w:rsidRDefault="00FE4473" w:rsidP="005A3C91">
            <w:pPr>
              <w:jc w:val="center"/>
            </w:pPr>
            <w:r w:rsidRPr="005A3C91">
              <w:t>Sausio mėn.</w:t>
            </w:r>
          </w:p>
        </w:tc>
        <w:tc>
          <w:tcPr>
            <w:tcW w:w="1440" w:type="dxa"/>
            <w:vMerge/>
          </w:tcPr>
          <w:p w14:paraId="43697320" w14:textId="77777777" w:rsidR="00FE4473" w:rsidRPr="005A3C91" w:rsidRDefault="00FE4473" w:rsidP="005A3C91">
            <w:pPr>
              <w:jc w:val="center"/>
            </w:pPr>
          </w:p>
        </w:tc>
        <w:tc>
          <w:tcPr>
            <w:tcW w:w="1440" w:type="dxa"/>
            <w:vMerge/>
          </w:tcPr>
          <w:p w14:paraId="3F7279A7" w14:textId="77777777" w:rsidR="00FE4473" w:rsidRPr="005A3C91" w:rsidRDefault="00FE4473" w:rsidP="005A3C91"/>
        </w:tc>
      </w:tr>
      <w:tr w:rsidR="00FE4473" w:rsidRPr="005A3C91" w14:paraId="4312AEA2" w14:textId="77777777" w:rsidTr="00ED781D">
        <w:trPr>
          <w:trHeight w:val="118"/>
        </w:trPr>
        <w:tc>
          <w:tcPr>
            <w:tcW w:w="2205" w:type="dxa"/>
            <w:vMerge/>
          </w:tcPr>
          <w:p w14:paraId="30F15E11" w14:textId="77777777" w:rsidR="00FE4473" w:rsidRPr="005A3C91" w:rsidRDefault="00FE4473" w:rsidP="005A3C91"/>
        </w:tc>
        <w:tc>
          <w:tcPr>
            <w:tcW w:w="2560" w:type="dxa"/>
            <w:tcBorders>
              <w:bottom w:val="nil"/>
            </w:tcBorders>
          </w:tcPr>
          <w:p w14:paraId="36B2759D" w14:textId="77777777" w:rsidR="00FE4473" w:rsidRPr="005A3C91" w:rsidRDefault="00FE4473" w:rsidP="005A3C91">
            <w:r w:rsidRPr="005A3C91">
              <w:t>12.1.2. Pokalbis „Pažink savo kūną“, „Mano kūnas švarus“, Ikimokyklinukai, PUG, 1-4 kl.</w:t>
            </w:r>
          </w:p>
        </w:tc>
        <w:tc>
          <w:tcPr>
            <w:tcW w:w="2070" w:type="dxa"/>
            <w:tcBorders>
              <w:bottom w:val="nil"/>
            </w:tcBorders>
          </w:tcPr>
          <w:p w14:paraId="7756CDCA" w14:textId="77777777" w:rsidR="00FE4473" w:rsidRPr="005A3C91" w:rsidRDefault="00FE4473" w:rsidP="005A3C91">
            <w:pPr>
              <w:jc w:val="center"/>
            </w:pPr>
            <w:r w:rsidRPr="005A3C91">
              <w:t>Vasario mėn.</w:t>
            </w:r>
          </w:p>
        </w:tc>
        <w:tc>
          <w:tcPr>
            <w:tcW w:w="1440" w:type="dxa"/>
            <w:vMerge/>
          </w:tcPr>
          <w:p w14:paraId="5821C2B4" w14:textId="77777777" w:rsidR="00FE4473" w:rsidRPr="005A3C91" w:rsidRDefault="00FE4473" w:rsidP="005A3C91">
            <w:pPr>
              <w:jc w:val="center"/>
            </w:pPr>
          </w:p>
        </w:tc>
        <w:tc>
          <w:tcPr>
            <w:tcW w:w="1440" w:type="dxa"/>
            <w:vMerge/>
          </w:tcPr>
          <w:p w14:paraId="22376B0E" w14:textId="77777777" w:rsidR="00FE4473" w:rsidRPr="005A3C91" w:rsidRDefault="00FE4473" w:rsidP="005A3C91"/>
        </w:tc>
      </w:tr>
      <w:tr w:rsidR="00FE4473" w:rsidRPr="005A3C91" w14:paraId="7C2D8FA3" w14:textId="77777777" w:rsidTr="00ED781D">
        <w:trPr>
          <w:trHeight w:val="118"/>
        </w:trPr>
        <w:tc>
          <w:tcPr>
            <w:tcW w:w="2205" w:type="dxa"/>
            <w:vMerge/>
          </w:tcPr>
          <w:p w14:paraId="3EC25FAF" w14:textId="77777777" w:rsidR="00FE4473" w:rsidRPr="005A3C91" w:rsidRDefault="00FE4473" w:rsidP="005A3C91"/>
        </w:tc>
        <w:tc>
          <w:tcPr>
            <w:tcW w:w="2560" w:type="dxa"/>
            <w:tcBorders>
              <w:bottom w:val="nil"/>
            </w:tcBorders>
          </w:tcPr>
          <w:p w14:paraId="41DD8674" w14:textId="77777777" w:rsidR="00FE4473" w:rsidRPr="005A3C91" w:rsidRDefault="00FE4473" w:rsidP="005A3C91">
            <w:r w:rsidRPr="005A3C91">
              <w:t>12.1.</w:t>
            </w:r>
            <w:r w:rsidRPr="005A3C91">
              <w:rPr>
                <w:lang w:val="en-US"/>
              </w:rPr>
              <w:t>3.</w:t>
            </w:r>
            <w:r w:rsidRPr="005A3C91">
              <w:t xml:space="preserve">  Praktinis užsiėmimas „Valau dantis kiekvieną dieną“ Ikimokyklinukai, PUG </w:t>
            </w:r>
          </w:p>
        </w:tc>
        <w:tc>
          <w:tcPr>
            <w:tcW w:w="2070" w:type="dxa"/>
            <w:tcBorders>
              <w:bottom w:val="nil"/>
            </w:tcBorders>
          </w:tcPr>
          <w:p w14:paraId="6A7BEDB9" w14:textId="77777777" w:rsidR="00FE4473" w:rsidRPr="005A3C91" w:rsidRDefault="00FE4473" w:rsidP="005A3C91">
            <w:pPr>
              <w:jc w:val="center"/>
            </w:pPr>
            <w:r w:rsidRPr="005A3C91">
              <w:t>Kovo mėn.</w:t>
            </w:r>
          </w:p>
        </w:tc>
        <w:tc>
          <w:tcPr>
            <w:tcW w:w="1440" w:type="dxa"/>
            <w:vMerge/>
          </w:tcPr>
          <w:p w14:paraId="2F5BCD64" w14:textId="77777777" w:rsidR="00FE4473" w:rsidRPr="005A3C91" w:rsidRDefault="00FE4473" w:rsidP="005A3C91">
            <w:pPr>
              <w:jc w:val="center"/>
            </w:pPr>
          </w:p>
        </w:tc>
        <w:tc>
          <w:tcPr>
            <w:tcW w:w="1440" w:type="dxa"/>
            <w:vMerge/>
          </w:tcPr>
          <w:p w14:paraId="6FE3407B" w14:textId="77777777" w:rsidR="00FE4473" w:rsidRPr="005A3C91" w:rsidRDefault="00FE4473" w:rsidP="005A3C91"/>
        </w:tc>
      </w:tr>
      <w:tr w:rsidR="00FE4473" w:rsidRPr="005A3C91" w14:paraId="3770B394" w14:textId="77777777" w:rsidTr="00ED781D">
        <w:trPr>
          <w:trHeight w:val="336"/>
        </w:trPr>
        <w:tc>
          <w:tcPr>
            <w:tcW w:w="2205" w:type="dxa"/>
            <w:vMerge/>
          </w:tcPr>
          <w:p w14:paraId="7AEC6210" w14:textId="77777777" w:rsidR="00FE4473" w:rsidRPr="005A3C91" w:rsidRDefault="00FE4473" w:rsidP="005A3C91"/>
        </w:tc>
        <w:tc>
          <w:tcPr>
            <w:tcW w:w="2560" w:type="dxa"/>
            <w:tcBorders>
              <w:bottom w:val="nil"/>
            </w:tcBorders>
          </w:tcPr>
          <w:p w14:paraId="597AF7C5" w14:textId="77777777" w:rsidR="00FE4473" w:rsidRPr="005A3C91" w:rsidRDefault="00FE4473" w:rsidP="005A3C91">
            <w:r w:rsidRPr="005A3C91">
              <w:t xml:space="preserve">12.1.4.  Praktinis užsiėmimas „Mokausi švaros“ Ikimokyklinukai, PUG, 1-4 </w:t>
            </w:r>
            <w:proofErr w:type="spellStart"/>
            <w:r w:rsidRPr="005A3C91">
              <w:t>kl</w:t>
            </w:r>
            <w:proofErr w:type="spellEnd"/>
          </w:p>
        </w:tc>
        <w:tc>
          <w:tcPr>
            <w:tcW w:w="2070" w:type="dxa"/>
            <w:tcBorders>
              <w:bottom w:val="nil"/>
            </w:tcBorders>
          </w:tcPr>
          <w:p w14:paraId="5D80396D" w14:textId="77777777" w:rsidR="00FE4473" w:rsidRPr="005A3C91" w:rsidRDefault="00FE4473" w:rsidP="005A3C91">
            <w:pPr>
              <w:jc w:val="center"/>
            </w:pPr>
            <w:r w:rsidRPr="005A3C91">
              <w:t>Balandžio mėn.</w:t>
            </w:r>
          </w:p>
        </w:tc>
        <w:tc>
          <w:tcPr>
            <w:tcW w:w="1440" w:type="dxa"/>
            <w:vMerge/>
          </w:tcPr>
          <w:p w14:paraId="1B27E3EA" w14:textId="77777777" w:rsidR="00FE4473" w:rsidRPr="005A3C91" w:rsidRDefault="00FE4473" w:rsidP="005A3C91">
            <w:pPr>
              <w:jc w:val="center"/>
            </w:pPr>
          </w:p>
        </w:tc>
        <w:tc>
          <w:tcPr>
            <w:tcW w:w="1440" w:type="dxa"/>
            <w:vMerge/>
          </w:tcPr>
          <w:p w14:paraId="645F4F43" w14:textId="77777777" w:rsidR="00FE4473" w:rsidRPr="005A3C91" w:rsidRDefault="00FE4473" w:rsidP="005A3C91"/>
        </w:tc>
      </w:tr>
      <w:tr w:rsidR="00FE4473" w:rsidRPr="005A3C91" w14:paraId="698C102A" w14:textId="77777777" w:rsidTr="00ED781D">
        <w:trPr>
          <w:trHeight w:val="566"/>
        </w:trPr>
        <w:tc>
          <w:tcPr>
            <w:tcW w:w="2205" w:type="dxa"/>
            <w:vMerge/>
          </w:tcPr>
          <w:p w14:paraId="79A6005D" w14:textId="77777777" w:rsidR="00FE4473" w:rsidRPr="005A3C91" w:rsidRDefault="00FE4473" w:rsidP="005A3C91"/>
        </w:tc>
        <w:tc>
          <w:tcPr>
            <w:tcW w:w="2560" w:type="dxa"/>
          </w:tcPr>
          <w:p w14:paraId="7068FA8D" w14:textId="77777777" w:rsidR="00FE4473" w:rsidRPr="005A3C91" w:rsidRDefault="00FE4473" w:rsidP="005A3C91">
            <w:r w:rsidRPr="005A3C91">
              <w:t xml:space="preserve">12.1.5.  Užsiėmimas „Švarių rankyčių </w:t>
            </w:r>
            <w:r w:rsidRPr="005A3C91">
              <w:lastRenderedPageBreak/>
              <w:t>maratonas“ Ikimokyklinukai, PUG, 1-2 kl.</w:t>
            </w:r>
          </w:p>
        </w:tc>
        <w:tc>
          <w:tcPr>
            <w:tcW w:w="2070" w:type="dxa"/>
          </w:tcPr>
          <w:p w14:paraId="0660DC5A" w14:textId="77777777" w:rsidR="00FE4473" w:rsidRPr="005A3C91" w:rsidRDefault="00FE4473" w:rsidP="005A3C91">
            <w:pPr>
              <w:jc w:val="center"/>
            </w:pPr>
            <w:r w:rsidRPr="005A3C91">
              <w:lastRenderedPageBreak/>
              <w:t>Gegužės mėn.</w:t>
            </w:r>
          </w:p>
        </w:tc>
        <w:tc>
          <w:tcPr>
            <w:tcW w:w="1440" w:type="dxa"/>
            <w:vMerge/>
          </w:tcPr>
          <w:p w14:paraId="4CF2162D" w14:textId="77777777" w:rsidR="00FE4473" w:rsidRPr="005A3C91" w:rsidRDefault="00FE4473" w:rsidP="005A3C91">
            <w:pPr>
              <w:jc w:val="center"/>
            </w:pPr>
          </w:p>
        </w:tc>
        <w:tc>
          <w:tcPr>
            <w:tcW w:w="1440" w:type="dxa"/>
            <w:vMerge/>
          </w:tcPr>
          <w:p w14:paraId="7E49A000" w14:textId="77777777" w:rsidR="00FE4473" w:rsidRPr="005A3C91" w:rsidRDefault="00FE4473" w:rsidP="005A3C91"/>
        </w:tc>
      </w:tr>
      <w:tr w:rsidR="00FE4473" w:rsidRPr="005A3C91" w14:paraId="64BE0F2D" w14:textId="77777777" w:rsidTr="00ED781D">
        <w:trPr>
          <w:trHeight w:val="1555"/>
        </w:trPr>
        <w:tc>
          <w:tcPr>
            <w:tcW w:w="2205" w:type="dxa"/>
            <w:vMerge/>
          </w:tcPr>
          <w:p w14:paraId="3D551850" w14:textId="77777777" w:rsidR="00FE4473" w:rsidRPr="005A3C91" w:rsidRDefault="00FE4473" w:rsidP="005A3C91"/>
        </w:tc>
        <w:tc>
          <w:tcPr>
            <w:tcW w:w="2560" w:type="dxa"/>
            <w:tcBorders>
              <w:top w:val="nil"/>
            </w:tcBorders>
          </w:tcPr>
          <w:p w14:paraId="049294FA" w14:textId="77777777" w:rsidR="00FE4473" w:rsidRPr="005A3C91" w:rsidRDefault="00FE4473" w:rsidP="005A3C91">
            <w:r w:rsidRPr="005A3C91">
              <w:t>12.1.6.  Pokalbis „Saugi vasara“ Ikimokyklinukai, PUG, 1-4 kl.</w:t>
            </w:r>
          </w:p>
        </w:tc>
        <w:tc>
          <w:tcPr>
            <w:tcW w:w="2070" w:type="dxa"/>
            <w:tcBorders>
              <w:top w:val="nil"/>
            </w:tcBorders>
          </w:tcPr>
          <w:p w14:paraId="0669DB1E" w14:textId="77777777" w:rsidR="00FE4473" w:rsidRPr="005A3C91" w:rsidRDefault="00FE4473" w:rsidP="005A3C91">
            <w:pPr>
              <w:jc w:val="center"/>
            </w:pPr>
            <w:r w:rsidRPr="005A3C91">
              <w:t>Birželio mėn.</w:t>
            </w:r>
          </w:p>
        </w:tc>
        <w:tc>
          <w:tcPr>
            <w:tcW w:w="1440" w:type="dxa"/>
            <w:vMerge/>
          </w:tcPr>
          <w:p w14:paraId="2607CC64" w14:textId="77777777" w:rsidR="00FE4473" w:rsidRPr="005A3C91" w:rsidRDefault="00FE4473" w:rsidP="005A3C91">
            <w:pPr>
              <w:jc w:val="center"/>
            </w:pPr>
          </w:p>
        </w:tc>
        <w:tc>
          <w:tcPr>
            <w:tcW w:w="1440" w:type="dxa"/>
            <w:vMerge/>
          </w:tcPr>
          <w:p w14:paraId="1438DE8A" w14:textId="77777777" w:rsidR="00FE4473" w:rsidRPr="005A3C91" w:rsidRDefault="00FE4473" w:rsidP="005A3C91"/>
        </w:tc>
      </w:tr>
      <w:tr w:rsidR="00FE4473" w:rsidRPr="005A3C91" w14:paraId="2A12BFF9" w14:textId="77777777" w:rsidTr="00ED781D">
        <w:trPr>
          <w:trHeight w:val="835"/>
        </w:trPr>
        <w:tc>
          <w:tcPr>
            <w:tcW w:w="2205" w:type="dxa"/>
            <w:vMerge/>
          </w:tcPr>
          <w:p w14:paraId="6A591048" w14:textId="77777777" w:rsidR="00FE4473" w:rsidRPr="005A3C91" w:rsidRDefault="00FE4473" w:rsidP="005A3C91"/>
        </w:tc>
        <w:tc>
          <w:tcPr>
            <w:tcW w:w="2560" w:type="dxa"/>
          </w:tcPr>
          <w:p w14:paraId="75D27950" w14:textId="77777777" w:rsidR="00FE4473" w:rsidRPr="005A3C91" w:rsidRDefault="00FE4473" w:rsidP="005A3C91">
            <w:r w:rsidRPr="005A3C91">
              <w:t xml:space="preserve">12.1.7. Praktinis užsiėmimas paminėti Europos </w:t>
            </w:r>
            <w:proofErr w:type="spellStart"/>
            <w:r w:rsidRPr="005A3C91">
              <w:t>Judumo</w:t>
            </w:r>
            <w:proofErr w:type="spellEnd"/>
            <w:r w:rsidRPr="005A3C91">
              <w:t xml:space="preserve"> savaitę. Ikimokyklinukai, PUG, 1-8 kl.</w:t>
            </w:r>
          </w:p>
        </w:tc>
        <w:tc>
          <w:tcPr>
            <w:tcW w:w="2070" w:type="dxa"/>
          </w:tcPr>
          <w:p w14:paraId="2684E621" w14:textId="77777777" w:rsidR="00FE4473" w:rsidRPr="005A3C91" w:rsidRDefault="00FE4473" w:rsidP="005A3C91">
            <w:pPr>
              <w:jc w:val="center"/>
            </w:pPr>
            <w:r w:rsidRPr="005A3C91">
              <w:t>Rugsėjo mėn.</w:t>
            </w:r>
          </w:p>
        </w:tc>
        <w:tc>
          <w:tcPr>
            <w:tcW w:w="1440" w:type="dxa"/>
            <w:vMerge/>
          </w:tcPr>
          <w:p w14:paraId="537D4166" w14:textId="77777777" w:rsidR="00FE4473" w:rsidRPr="005A3C91" w:rsidRDefault="00FE4473" w:rsidP="005A3C91">
            <w:pPr>
              <w:jc w:val="center"/>
            </w:pPr>
          </w:p>
        </w:tc>
        <w:tc>
          <w:tcPr>
            <w:tcW w:w="1440" w:type="dxa"/>
            <w:vMerge/>
          </w:tcPr>
          <w:p w14:paraId="0742D5DA" w14:textId="77777777" w:rsidR="00FE4473" w:rsidRPr="005A3C91" w:rsidRDefault="00FE4473" w:rsidP="005A3C91"/>
        </w:tc>
      </w:tr>
      <w:tr w:rsidR="00FE4473" w:rsidRPr="005A3C91" w14:paraId="141280AA" w14:textId="77777777" w:rsidTr="00ED781D">
        <w:trPr>
          <w:trHeight w:val="835"/>
        </w:trPr>
        <w:tc>
          <w:tcPr>
            <w:tcW w:w="2205" w:type="dxa"/>
            <w:vMerge/>
          </w:tcPr>
          <w:p w14:paraId="2C5B7AA4" w14:textId="77777777" w:rsidR="00FE4473" w:rsidRPr="005A3C91" w:rsidRDefault="00FE4473" w:rsidP="005A3C91"/>
        </w:tc>
        <w:tc>
          <w:tcPr>
            <w:tcW w:w="2560" w:type="dxa"/>
          </w:tcPr>
          <w:p w14:paraId="4C7CAE7C" w14:textId="77777777" w:rsidR="00FE4473" w:rsidRPr="005A3C91" w:rsidRDefault="00FE4473" w:rsidP="005A3C91">
            <w:r w:rsidRPr="005A3C91">
              <w:t xml:space="preserve">12.1.8. Praktinis užsiėmimas „Pirmosios pagalbos pagrindai“ </w:t>
            </w:r>
          </w:p>
        </w:tc>
        <w:tc>
          <w:tcPr>
            <w:tcW w:w="2070" w:type="dxa"/>
          </w:tcPr>
          <w:p w14:paraId="663E9AC5" w14:textId="77777777" w:rsidR="00FE4473" w:rsidRPr="005A3C91" w:rsidRDefault="00FE4473" w:rsidP="005A3C91">
            <w:pPr>
              <w:jc w:val="center"/>
            </w:pPr>
            <w:r w:rsidRPr="005A3C91">
              <w:t>Rugsėjo mėn.</w:t>
            </w:r>
          </w:p>
        </w:tc>
        <w:tc>
          <w:tcPr>
            <w:tcW w:w="1440" w:type="dxa"/>
            <w:vMerge/>
          </w:tcPr>
          <w:p w14:paraId="0AC45B99" w14:textId="77777777" w:rsidR="00FE4473" w:rsidRPr="005A3C91" w:rsidRDefault="00FE4473" w:rsidP="005A3C91">
            <w:pPr>
              <w:jc w:val="center"/>
            </w:pPr>
          </w:p>
        </w:tc>
        <w:tc>
          <w:tcPr>
            <w:tcW w:w="1440" w:type="dxa"/>
            <w:vMerge/>
          </w:tcPr>
          <w:p w14:paraId="29FAC2DE" w14:textId="77777777" w:rsidR="00FE4473" w:rsidRPr="005A3C91" w:rsidRDefault="00FE4473" w:rsidP="005A3C91"/>
        </w:tc>
      </w:tr>
      <w:tr w:rsidR="00FE4473" w:rsidRPr="005A3C91" w14:paraId="2EB3CB56" w14:textId="77777777" w:rsidTr="00ED781D">
        <w:trPr>
          <w:trHeight w:val="633"/>
        </w:trPr>
        <w:tc>
          <w:tcPr>
            <w:tcW w:w="2205" w:type="dxa"/>
            <w:vMerge/>
          </w:tcPr>
          <w:p w14:paraId="24DEAE36" w14:textId="77777777" w:rsidR="00FE4473" w:rsidRPr="005A3C91" w:rsidRDefault="00FE4473" w:rsidP="005A3C91"/>
        </w:tc>
        <w:tc>
          <w:tcPr>
            <w:tcW w:w="2560" w:type="dxa"/>
          </w:tcPr>
          <w:p w14:paraId="0DCE06CA" w14:textId="77777777" w:rsidR="00FE4473" w:rsidRPr="005A3C91" w:rsidRDefault="00FE4473" w:rsidP="005A3C91">
            <w:r w:rsidRPr="005A3C91">
              <w:t>12.1.9. Praktinis užsiėmimas „Atsipalaiduoju“ 1-4 kl.</w:t>
            </w:r>
          </w:p>
        </w:tc>
        <w:tc>
          <w:tcPr>
            <w:tcW w:w="2070" w:type="dxa"/>
          </w:tcPr>
          <w:p w14:paraId="33E73D90" w14:textId="77777777" w:rsidR="00FE4473" w:rsidRPr="005A3C91" w:rsidRDefault="00FE4473" w:rsidP="005A3C91">
            <w:pPr>
              <w:jc w:val="center"/>
            </w:pPr>
            <w:r w:rsidRPr="005A3C91">
              <w:t>Spalio mėn.</w:t>
            </w:r>
          </w:p>
        </w:tc>
        <w:tc>
          <w:tcPr>
            <w:tcW w:w="1440" w:type="dxa"/>
            <w:vMerge/>
          </w:tcPr>
          <w:p w14:paraId="49319068" w14:textId="77777777" w:rsidR="00FE4473" w:rsidRPr="005A3C91" w:rsidRDefault="00FE4473" w:rsidP="005A3C91">
            <w:pPr>
              <w:jc w:val="center"/>
            </w:pPr>
          </w:p>
        </w:tc>
        <w:tc>
          <w:tcPr>
            <w:tcW w:w="1440" w:type="dxa"/>
            <w:vMerge/>
          </w:tcPr>
          <w:p w14:paraId="0D7DD07C" w14:textId="77777777" w:rsidR="00FE4473" w:rsidRPr="005A3C91" w:rsidRDefault="00FE4473" w:rsidP="005A3C91"/>
        </w:tc>
      </w:tr>
      <w:tr w:rsidR="00FE4473" w:rsidRPr="005A3C91" w14:paraId="02A9F227" w14:textId="77777777" w:rsidTr="00ED781D">
        <w:trPr>
          <w:trHeight w:val="503"/>
        </w:trPr>
        <w:tc>
          <w:tcPr>
            <w:tcW w:w="2205" w:type="dxa"/>
            <w:vMerge/>
          </w:tcPr>
          <w:p w14:paraId="428C751D" w14:textId="77777777" w:rsidR="00FE4473" w:rsidRPr="005A3C91" w:rsidRDefault="00FE4473" w:rsidP="005A3C91"/>
        </w:tc>
        <w:tc>
          <w:tcPr>
            <w:tcW w:w="2560" w:type="dxa"/>
          </w:tcPr>
          <w:p w14:paraId="2175AF55" w14:textId="77777777" w:rsidR="00FE4473" w:rsidRPr="005A3C91" w:rsidRDefault="00FE4473" w:rsidP="005A3C91">
            <w:r w:rsidRPr="005A3C91">
              <w:t>12.1.10.  Praktinis užsiėmimas „Valau dantis kiekvieną dieną“ Ikimokyklinukai, PUG</w:t>
            </w:r>
          </w:p>
        </w:tc>
        <w:tc>
          <w:tcPr>
            <w:tcW w:w="2070" w:type="dxa"/>
          </w:tcPr>
          <w:p w14:paraId="3AD40288" w14:textId="77777777" w:rsidR="00FE4473" w:rsidRPr="005A3C91" w:rsidRDefault="00FE4473" w:rsidP="005A3C91">
            <w:pPr>
              <w:jc w:val="center"/>
            </w:pPr>
            <w:r w:rsidRPr="005A3C91">
              <w:t xml:space="preserve">Spalio </w:t>
            </w:r>
            <w:proofErr w:type="spellStart"/>
            <w:r w:rsidRPr="005A3C91">
              <w:t>mėn</w:t>
            </w:r>
            <w:proofErr w:type="spellEnd"/>
          </w:p>
        </w:tc>
        <w:tc>
          <w:tcPr>
            <w:tcW w:w="1440" w:type="dxa"/>
            <w:vMerge/>
          </w:tcPr>
          <w:p w14:paraId="7271ED26" w14:textId="77777777" w:rsidR="00FE4473" w:rsidRPr="005A3C91" w:rsidRDefault="00FE4473" w:rsidP="005A3C91">
            <w:pPr>
              <w:jc w:val="center"/>
            </w:pPr>
          </w:p>
        </w:tc>
        <w:tc>
          <w:tcPr>
            <w:tcW w:w="1440" w:type="dxa"/>
            <w:vMerge/>
          </w:tcPr>
          <w:p w14:paraId="17A3D187" w14:textId="77777777" w:rsidR="00FE4473" w:rsidRPr="005A3C91" w:rsidRDefault="00FE4473" w:rsidP="005A3C91"/>
        </w:tc>
      </w:tr>
      <w:tr w:rsidR="00FE4473" w:rsidRPr="005A3C91" w14:paraId="1FDD6522" w14:textId="77777777" w:rsidTr="00ED781D">
        <w:trPr>
          <w:trHeight w:val="503"/>
        </w:trPr>
        <w:tc>
          <w:tcPr>
            <w:tcW w:w="2205" w:type="dxa"/>
            <w:vMerge/>
          </w:tcPr>
          <w:p w14:paraId="4CBB67EE" w14:textId="77777777" w:rsidR="00FE4473" w:rsidRPr="005A3C91" w:rsidRDefault="00FE4473" w:rsidP="005A3C91"/>
        </w:tc>
        <w:tc>
          <w:tcPr>
            <w:tcW w:w="2560" w:type="dxa"/>
          </w:tcPr>
          <w:p w14:paraId="4C8F0448" w14:textId="77777777" w:rsidR="00FE4473" w:rsidRPr="005A3C91" w:rsidRDefault="00FE4473" w:rsidP="005A3C91">
            <w:r w:rsidRPr="005A3C91">
              <w:t>12.1.11. Paskaita „Kur gyvena cukrus? Sveikatai palanki mityba“ Ikimokyklinukai, PUG, 1-4 kl.</w:t>
            </w:r>
          </w:p>
        </w:tc>
        <w:tc>
          <w:tcPr>
            <w:tcW w:w="2070" w:type="dxa"/>
          </w:tcPr>
          <w:p w14:paraId="25A42170" w14:textId="77777777" w:rsidR="00FE4473" w:rsidRPr="005A3C91" w:rsidRDefault="00FE4473" w:rsidP="005A3C91">
            <w:pPr>
              <w:jc w:val="center"/>
            </w:pPr>
            <w:r w:rsidRPr="005A3C91">
              <w:t>Lapkričio mėn.</w:t>
            </w:r>
          </w:p>
        </w:tc>
        <w:tc>
          <w:tcPr>
            <w:tcW w:w="1440" w:type="dxa"/>
            <w:vMerge/>
          </w:tcPr>
          <w:p w14:paraId="24A39304" w14:textId="77777777" w:rsidR="00FE4473" w:rsidRPr="005A3C91" w:rsidRDefault="00FE4473" w:rsidP="005A3C91">
            <w:pPr>
              <w:jc w:val="center"/>
            </w:pPr>
          </w:p>
        </w:tc>
        <w:tc>
          <w:tcPr>
            <w:tcW w:w="1440" w:type="dxa"/>
            <w:vMerge/>
          </w:tcPr>
          <w:p w14:paraId="324BC550" w14:textId="77777777" w:rsidR="00FE4473" w:rsidRPr="005A3C91" w:rsidRDefault="00FE4473" w:rsidP="005A3C91"/>
        </w:tc>
      </w:tr>
      <w:tr w:rsidR="00FE4473" w:rsidRPr="005A3C91" w14:paraId="71E11816" w14:textId="77777777" w:rsidTr="00ED781D">
        <w:trPr>
          <w:trHeight w:val="503"/>
        </w:trPr>
        <w:tc>
          <w:tcPr>
            <w:tcW w:w="2205" w:type="dxa"/>
            <w:vMerge/>
          </w:tcPr>
          <w:p w14:paraId="0B7D7F61" w14:textId="77777777" w:rsidR="00FE4473" w:rsidRPr="005A3C91" w:rsidRDefault="00FE4473" w:rsidP="005A3C91"/>
        </w:tc>
        <w:tc>
          <w:tcPr>
            <w:tcW w:w="2560" w:type="dxa"/>
          </w:tcPr>
          <w:p w14:paraId="688C5E4A" w14:textId="77777777" w:rsidR="00FE4473" w:rsidRPr="005A3C91" w:rsidRDefault="00FE4473" w:rsidP="005A3C91">
            <w:pPr>
              <w:rPr>
                <w:lang w:val="en-US"/>
              </w:rPr>
            </w:pPr>
            <w:r w:rsidRPr="005A3C91">
              <w:t>12.1.12. Pokalbis „Antibiotikai. Peršalai – išgerk arbatos.“ 5-8 kl.</w:t>
            </w:r>
          </w:p>
        </w:tc>
        <w:tc>
          <w:tcPr>
            <w:tcW w:w="2070" w:type="dxa"/>
          </w:tcPr>
          <w:p w14:paraId="6C0A239B" w14:textId="77777777" w:rsidR="00FE4473" w:rsidRPr="005A3C91" w:rsidRDefault="00FE4473" w:rsidP="005A3C91">
            <w:pPr>
              <w:jc w:val="center"/>
            </w:pPr>
            <w:r w:rsidRPr="005A3C91">
              <w:t>Lapkričio mėn.</w:t>
            </w:r>
          </w:p>
        </w:tc>
        <w:tc>
          <w:tcPr>
            <w:tcW w:w="1440" w:type="dxa"/>
            <w:vMerge/>
          </w:tcPr>
          <w:p w14:paraId="5C04F2A2" w14:textId="77777777" w:rsidR="00FE4473" w:rsidRPr="005A3C91" w:rsidRDefault="00FE4473" w:rsidP="005A3C91">
            <w:pPr>
              <w:jc w:val="center"/>
            </w:pPr>
          </w:p>
        </w:tc>
        <w:tc>
          <w:tcPr>
            <w:tcW w:w="1440" w:type="dxa"/>
            <w:vMerge/>
          </w:tcPr>
          <w:p w14:paraId="44DD1E52" w14:textId="77777777" w:rsidR="00FE4473" w:rsidRPr="005A3C91" w:rsidRDefault="00FE4473" w:rsidP="005A3C91"/>
        </w:tc>
      </w:tr>
      <w:tr w:rsidR="00FE4473" w:rsidRPr="005A3C91" w14:paraId="408A7E26" w14:textId="77777777" w:rsidTr="00ED781D">
        <w:trPr>
          <w:trHeight w:val="503"/>
        </w:trPr>
        <w:tc>
          <w:tcPr>
            <w:tcW w:w="2205" w:type="dxa"/>
            <w:vMerge/>
          </w:tcPr>
          <w:p w14:paraId="6365FE33" w14:textId="77777777" w:rsidR="00FE4473" w:rsidRPr="005A3C91" w:rsidRDefault="00FE4473" w:rsidP="005A3C91"/>
        </w:tc>
        <w:tc>
          <w:tcPr>
            <w:tcW w:w="2560" w:type="dxa"/>
          </w:tcPr>
          <w:p w14:paraId="5AD5CE41" w14:textId="77777777" w:rsidR="00FE4473" w:rsidRPr="005A3C91" w:rsidRDefault="00FE4473" w:rsidP="005A3C91">
            <w:r w:rsidRPr="005A3C91">
              <w:t>12.1.13. Užsiėmimas „Lytiškumo ugdymas“ 4-5 kl.</w:t>
            </w:r>
          </w:p>
        </w:tc>
        <w:tc>
          <w:tcPr>
            <w:tcW w:w="2070" w:type="dxa"/>
          </w:tcPr>
          <w:p w14:paraId="57568AC0" w14:textId="77777777" w:rsidR="00FE4473" w:rsidRPr="005A3C91" w:rsidRDefault="00FE4473" w:rsidP="005A3C91">
            <w:pPr>
              <w:jc w:val="center"/>
            </w:pPr>
            <w:r w:rsidRPr="005A3C91">
              <w:t>Gruodžio mėn.</w:t>
            </w:r>
          </w:p>
        </w:tc>
        <w:tc>
          <w:tcPr>
            <w:tcW w:w="1440" w:type="dxa"/>
            <w:vMerge/>
          </w:tcPr>
          <w:p w14:paraId="2E15BA3F" w14:textId="77777777" w:rsidR="00FE4473" w:rsidRPr="005A3C91" w:rsidRDefault="00FE4473" w:rsidP="005A3C91">
            <w:pPr>
              <w:jc w:val="center"/>
            </w:pPr>
          </w:p>
        </w:tc>
        <w:tc>
          <w:tcPr>
            <w:tcW w:w="1440" w:type="dxa"/>
            <w:vMerge/>
          </w:tcPr>
          <w:p w14:paraId="1296DC34" w14:textId="77777777" w:rsidR="00FE4473" w:rsidRPr="005A3C91" w:rsidRDefault="00FE4473" w:rsidP="005A3C91"/>
        </w:tc>
      </w:tr>
      <w:tr w:rsidR="00FE4473" w:rsidRPr="005A3C91" w14:paraId="07FFF435" w14:textId="77777777" w:rsidTr="00ED781D">
        <w:trPr>
          <w:trHeight w:val="503"/>
        </w:trPr>
        <w:tc>
          <w:tcPr>
            <w:tcW w:w="2205" w:type="dxa"/>
            <w:vMerge/>
          </w:tcPr>
          <w:p w14:paraId="1C1647AE" w14:textId="77777777" w:rsidR="00FE4473" w:rsidRPr="005A3C91" w:rsidRDefault="00FE4473" w:rsidP="005A3C91"/>
        </w:tc>
        <w:tc>
          <w:tcPr>
            <w:tcW w:w="2560" w:type="dxa"/>
          </w:tcPr>
          <w:p w14:paraId="1DC8A9D1" w14:textId="77777777" w:rsidR="00FE4473" w:rsidRPr="005A3C91" w:rsidRDefault="00FE4473" w:rsidP="005A3C91">
            <w:r w:rsidRPr="005A3C91">
              <w:t>12.1.14. Praktinis užsiėmimas „Tarptautinė arbatos diena!„ 5-8 kl.</w:t>
            </w:r>
          </w:p>
        </w:tc>
        <w:tc>
          <w:tcPr>
            <w:tcW w:w="2070" w:type="dxa"/>
          </w:tcPr>
          <w:p w14:paraId="362774F8" w14:textId="77777777" w:rsidR="00FE4473" w:rsidRPr="005A3C91" w:rsidRDefault="00FE4473" w:rsidP="005A3C91">
            <w:pPr>
              <w:jc w:val="center"/>
            </w:pPr>
            <w:r w:rsidRPr="005A3C91">
              <w:t>Gruodžio mėn.</w:t>
            </w:r>
          </w:p>
        </w:tc>
        <w:tc>
          <w:tcPr>
            <w:tcW w:w="1440" w:type="dxa"/>
            <w:vMerge/>
          </w:tcPr>
          <w:p w14:paraId="22BF10DB" w14:textId="77777777" w:rsidR="00FE4473" w:rsidRPr="005A3C91" w:rsidRDefault="00FE4473" w:rsidP="005A3C91">
            <w:pPr>
              <w:jc w:val="center"/>
            </w:pPr>
          </w:p>
        </w:tc>
        <w:tc>
          <w:tcPr>
            <w:tcW w:w="1440" w:type="dxa"/>
            <w:vMerge/>
          </w:tcPr>
          <w:p w14:paraId="16F67555" w14:textId="77777777" w:rsidR="00FE4473" w:rsidRPr="005A3C91" w:rsidRDefault="00FE4473" w:rsidP="005A3C91"/>
        </w:tc>
      </w:tr>
      <w:tr w:rsidR="00FE4473" w:rsidRPr="005A3C91" w14:paraId="0664911D" w14:textId="77777777" w:rsidTr="00ED781D">
        <w:trPr>
          <w:trHeight w:val="1351"/>
        </w:trPr>
        <w:tc>
          <w:tcPr>
            <w:tcW w:w="2205" w:type="dxa"/>
            <w:vMerge/>
          </w:tcPr>
          <w:p w14:paraId="01483CD2" w14:textId="77777777" w:rsidR="00FE4473" w:rsidRPr="005A3C91" w:rsidRDefault="00FE4473" w:rsidP="005A3C91"/>
        </w:tc>
        <w:tc>
          <w:tcPr>
            <w:tcW w:w="2560" w:type="dxa"/>
          </w:tcPr>
          <w:p w14:paraId="4B51F42B" w14:textId="77777777" w:rsidR="00FE4473" w:rsidRPr="005A3C91" w:rsidRDefault="00FE4473" w:rsidP="005A3C91">
            <w:r w:rsidRPr="005A3C91">
              <w:t>12.2. Stendinės informacijos rengimas įvairiomis sveikatos temomis:</w:t>
            </w:r>
          </w:p>
          <w:p w14:paraId="2210F216" w14:textId="77777777" w:rsidR="00FE4473" w:rsidRPr="005A3C91" w:rsidRDefault="00FE4473" w:rsidP="005A3C91"/>
          <w:p w14:paraId="7F23FA79" w14:textId="77777777" w:rsidR="00FE4473" w:rsidRPr="005A3C91" w:rsidRDefault="00FE4473" w:rsidP="005A3C91"/>
          <w:p w14:paraId="224CF4E9" w14:textId="77777777" w:rsidR="00FE4473" w:rsidRPr="005A3C91" w:rsidRDefault="00FE4473" w:rsidP="005A3C91"/>
        </w:tc>
        <w:tc>
          <w:tcPr>
            <w:tcW w:w="2070" w:type="dxa"/>
          </w:tcPr>
          <w:p w14:paraId="7D5C5958" w14:textId="77777777" w:rsidR="00FE4473" w:rsidRPr="005A3C91" w:rsidRDefault="00FE4473" w:rsidP="005A3C91">
            <w:pPr>
              <w:jc w:val="center"/>
            </w:pPr>
          </w:p>
          <w:p w14:paraId="5ADC88D7" w14:textId="77777777" w:rsidR="00FE4473" w:rsidRPr="005A3C91" w:rsidRDefault="00FE4473" w:rsidP="005A3C91">
            <w:pPr>
              <w:jc w:val="center"/>
            </w:pPr>
          </w:p>
          <w:p w14:paraId="597A9451" w14:textId="77777777" w:rsidR="00FE4473" w:rsidRPr="005A3C91" w:rsidRDefault="00FE4473" w:rsidP="005A3C91">
            <w:pPr>
              <w:jc w:val="center"/>
            </w:pPr>
          </w:p>
          <w:p w14:paraId="4E98DD10" w14:textId="77777777" w:rsidR="00FE4473" w:rsidRPr="005A3C91" w:rsidRDefault="00FE4473" w:rsidP="005A3C91">
            <w:pPr>
              <w:jc w:val="center"/>
            </w:pPr>
          </w:p>
          <w:p w14:paraId="59658F65" w14:textId="77777777" w:rsidR="00FE4473" w:rsidRPr="005A3C91" w:rsidRDefault="00FE4473" w:rsidP="005A3C91">
            <w:pPr>
              <w:jc w:val="center"/>
            </w:pPr>
          </w:p>
        </w:tc>
        <w:tc>
          <w:tcPr>
            <w:tcW w:w="1440" w:type="dxa"/>
            <w:vMerge/>
          </w:tcPr>
          <w:p w14:paraId="283AF4B4" w14:textId="77777777" w:rsidR="00FE4473" w:rsidRPr="005A3C91" w:rsidRDefault="00FE4473" w:rsidP="005A3C91">
            <w:pPr>
              <w:jc w:val="center"/>
            </w:pPr>
          </w:p>
        </w:tc>
        <w:tc>
          <w:tcPr>
            <w:tcW w:w="1440" w:type="dxa"/>
            <w:vMerge/>
          </w:tcPr>
          <w:p w14:paraId="78CA5D27" w14:textId="77777777" w:rsidR="00FE4473" w:rsidRPr="005A3C91" w:rsidRDefault="00FE4473" w:rsidP="005A3C91"/>
        </w:tc>
      </w:tr>
      <w:tr w:rsidR="00FE4473" w:rsidRPr="005A3C91" w14:paraId="32CE82E6" w14:textId="77777777" w:rsidTr="00ED781D">
        <w:trPr>
          <w:trHeight w:val="1351"/>
        </w:trPr>
        <w:tc>
          <w:tcPr>
            <w:tcW w:w="2205" w:type="dxa"/>
            <w:vMerge/>
          </w:tcPr>
          <w:p w14:paraId="5B1FC73F" w14:textId="77777777" w:rsidR="00FE4473" w:rsidRPr="005A3C91" w:rsidRDefault="00FE4473" w:rsidP="005A3C91"/>
        </w:tc>
        <w:tc>
          <w:tcPr>
            <w:tcW w:w="2560" w:type="dxa"/>
          </w:tcPr>
          <w:p w14:paraId="6D2BA130" w14:textId="77777777" w:rsidR="00FE4473" w:rsidRPr="005A3C91" w:rsidRDefault="00FE4473" w:rsidP="005A3C91">
            <w:r w:rsidRPr="005A3C91">
              <w:t>12.2.1. „Atliekų rūšiavimas“</w:t>
            </w:r>
          </w:p>
        </w:tc>
        <w:tc>
          <w:tcPr>
            <w:tcW w:w="2070" w:type="dxa"/>
          </w:tcPr>
          <w:p w14:paraId="3DD39E75" w14:textId="77777777" w:rsidR="00FE4473" w:rsidRPr="005A3C91" w:rsidRDefault="00FE4473" w:rsidP="005A3C91">
            <w:pPr>
              <w:jc w:val="center"/>
            </w:pPr>
            <w:r w:rsidRPr="005A3C91">
              <w:t>Sausio mėn.</w:t>
            </w:r>
          </w:p>
        </w:tc>
        <w:tc>
          <w:tcPr>
            <w:tcW w:w="1440" w:type="dxa"/>
            <w:vMerge/>
          </w:tcPr>
          <w:p w14:paraId="7A72B742" w14:textId="77777777" w:rsidR="00FE4473" w:rsidRPr="005A3C91" w:rsidRDefault="00FE4473" w:rsidP="005A3C91">
            <w:pPr>
              <w:jc w:val="center"/>
            </w:pPr>
          </w:p>
        </w:tc>
        <w:tc>
          <w:tcPr>
            <w:tcW w:w="1440" w:type="dxa"/>
            <w:vMerge/>
          </w:tcPr>
          <w:p w14:paraId="1DED4721" w14:textId="77777777" w:rsidR="00FE4473" w:rsidRPr="005A3C91" w:rsidRDefault="00FE4473" w:rsidP="005A3C91"/>
        </w:tc>
      </w:tr>
      <w:tr w:rsidR="00FE4473" w:rsidRPr="005A3C91" w14:paraId="652059DC" w14:textId="77777777" w:rsidTr="00ED781D">
        <w:trPr>
          <w:trHeight w:val="1351"/>
        </w:trPr>
        <w:tc>
          <w:tcPr>
            <w:tcW w:w="2205" w:type="dxa"/>
            <w:vMerge/>
          </w:tcPr>
          <w:p w14:paraId="37807717" w14:textId="77777777" w:rsidR="00FE4473" w:rsidRPr="005A3C91" w:rsidRDefault="00FE4473" w:rsidP="005A3C91"/>
        </w:tc>
        <w:tc>
          <w:tcPr>
            <w:tcW w:w="2560" w:type="dxa"/>
          </w:tcPr>
          <w:p w14:paraId="56657669" w14:textId="77777777" w:rsidR="00FE4473" w:rsidRPr="005A3C91" w:rsidRDefault="00FE4473" w:rsidP="005A3C91">
            <w:r w:rsidRPr="005A3C91">
              <w:t>12.2.2. „Rankų higiena“</w:t>
            </w:r>
          </w:p>
        </w:tc>
        <w:tc>
          <w:tcPr>
            <w:tcW w:w="2070" w:type="dxa"/>
          </w:tcPr>
          <w:p w14:paraId="0D7C77CF" w14:textId="77777777" w:rsidR="00FE4473" w:rsidRPr="005A3C91" w:rsidRDefault="00FE4473" w:rsidP="005A3C91">
            <w:pPr>
              <w:jc w:val="center"/>
            </w:pPr>
            <w:r w:rsidRPr="005A3C91">
              <w:t>Vasario mėn.</w:t>
            </w:r>
          </w:p>
        </w:tc>
        <w:tc>
          <w:tcPr>
            <w:tcW w:w="1440" w:type="dxa"/>
            <w:vMerge/>
          </w:tcPr>
          <w:p w14:paraId="7B0CF59F" w14:textId="77777777" w:rsidR="00FE4473" w:rsidRPr="005A3C91" w:rsidRDefault="00FE4473" w:rsidP="005A3C91">
            <w:pPr>
              <w:jc w:val="center"/>
            </w:pPr>
          </w:p>
        </w:tc>
        <w:tc>
          <w:tcPr>
            <w:tcW w:w="1440" w:type="dxa"/>
            <w:vMerge/>
          </w:tcPr>
          <w:p w14:paraId="3B37C228" w14:textId="77777777" w:rsidR="00FE4473" w:rsidRPr="005A3C91" w:rsidRDefault="00FE4473" w:rsidP="005A3C91"/>
        </w:tc>
      </w:tr>
      <w:tr w:rsidR="00FE4473" w:rsidRPr="005A3C91" w14:paraId="625E52F8" w14:textId="77777777" w:rsidTr="00ED781D">
        <w:trPr>
          <w:trHeight w:val="1351"/>
        </w:trPr>
        <w:tc>
          <w:tcPr>
            <w:tcW w:w="2205" w:type="dxa"/>
            <w:vMerge/>
          </w:tcPr>
          <w:p w14:paraId="25244B41" w14:textId="77777777" w:rsidR="00FE4473" w:rsidRPr="005A3C91" w:rsidRDefault="00FE4473" w:rsidP="005A3C91"/>
        </w:tc>
        <w:tc>
          <w:tcPr>
            <w:tcW w:w="2560" w:type="dxa"/>
          </w:tcPr>
          <w:p w14:paraId="7C67B987" w14:textId="77777777" w:rsidR="00FE4473" w:rsidRPr="005A3C91" w:rsidRDefault="00FE4473" w:rsidP="005A3C91">
            <w:pPr>
              <w:rPr>
                <w:lang w:val="en-US"/>
              </w:rPr>
            </w:pPr>
            <w:r w:rsidRPr="005A3C91">
              <w:t>12.2.</w:t>
            </w:r>
            <w:r w:rsidRPr="005A3C91">
              <w:rPr>
                <w:lang w:val="en-US"/>
              </w:rPr>
              <w:t>3. “</w:t>
            </w:r>
            <w:proofErr w:type="spellStart"/>
            <w:r w:rsidRPr="005A3C91">
              <w:rPr>
                <w:lang w:val="en-US"/>
              </w:rPr>
              <w:t>Burnos</w:t>
            </w:r>
            <w:proofErr w:type="spellEnd"/>
            <w:r w:rsidRPr="005A3C91">
              <w:rPr>
                <w:lang w:val="en-US"/>
              </w:rPr>
              <w:t xml:space="preserve"> </w:t>
            </w:r>
            <w:proofErr w:type="spellStart"/>
            <w:r w:rsidRPr="005A3C91">
              <w:rPr>
                <w:lang w:val="en-US"/>
              </w:rPr>
              <w:t>higiena</w:t>
            </w:r>
            <w:proofErr w:type="spellEnd"/>
            <w:r w:rsidRPr="005A3C91">
              <w:rPr>
                <w:lang w:val="en-US"/>
              </w:rPr>
              <w:t>”</w:t>
            </w:r>
          </w:p>
        </w:tc>
        <w:tc>
          <w:tcPr>
            <w:tcW w:w="2070" w:type="dxa"/>
          </w:tcPr>
          <w:p w14:paraId="324563BC" w14:textId="77777777" w:rsidR="00FE4473" w:rsidRPr="005A3C91" w:rsidRDefault="00FE4473" w:rsidP="005A3C91">
            <w:pPr>
              <w:jc w:val="center"/>
            </w:pPr>
            <w:r w:rsidRPr="005A3C91">
              <w:t>Kovo mėn.</w:t>
            </w:r>
          </w:p>
        </w:tc>
        <w:tc>
          <w:tcPr>
            <w:tcW w:w="1440" w:type="dxa"/>
            <w:vMerge/>
          </w:tcPr>
          <w:p w14:paraId="2B0FE828" w14:textId="77777777" w:rsidR="00FE4473" w:rsidRPr="005A3C91" w:rsidRDefault="00FE4473" w:rsidP="005A3C91">
            <w:pPr>
              <w:jc w:val="center"/>
            </w:pPr>
          </w:p>
        </w:tc>
        <w:tc>
          <w:tcPr>
            <w:tcW w:w="1440" w:type="dxa"/>
            <w:vMerge/>
          </w:tcPr>
          <w:p w14:paraId="1C4A1D9A" w14:textId="77777777" w:rsidR="00FE4473" w:rsidRPr="005A3C91" w:rsidRDefault="00FE4473" w:rsidP="005A3C91"/>
        </w:tc>
      </w:tr>
      <w:tr w:rsidR="00FE4473" w:rsidRPr="005A3C91" w14:paraId="193E280C" w14:textId="77777777" w:rsidTr="00ED781D">
        <w:trPr>
          <w:trHeight w:val="1351"/>
        </w:trPr>
        <w:tc>
          <w:tcPr>
            <w:tcW w:w="2205" w:type="dxa"/>
            <w:vMerge/>
          </w:tcPr>
          <w:p w14:paraId="57A1CC82" w14:textId="77777777" w:rsidR="00FE4473" w:rsidRPr="005A3C91" w:rsidRDefault="00FE4473" w:rsidP="005A3C91"/>
        </w:tc>
        <w:tc>
          <w:tcPr>
            <w:tcW w:w="2560" w:type="dxa"/>
          </w:tcPr>
          <w:p w14:paraId="752F7DF3" w14:textId="77777777" w:rsidR="00FE4473" w:rsidRPr="005A3C91" w:rsidRDefault="00FE4473" w:rsidP="005A3C91">
            <w:r w:rsidRPr="005A3C91">
              <w:t>12.2.4. „Vandens svarba“</w:t>
            </w:r>
          </w:p>
        </w:tc>
        <w:tc>
          <w:tcPr>
            <w:tcW w:w="2070" w:type="dxa"/>
          </w:tcPr>
          <w:p w14:paraId="39FFD49B" w14:textId="77777777" w:rsidR="00FE4473" w:rsidRPr="005A3C91" w:rsidRDefault="00FE4473" w:rsidP="005A3C91">
            <w:pPr>
              <w:jc w:val="center"/>
            </w:pPr>
            <w:r w:rsidRPr="005A3C91">
              <w:t>Balandžio mėn.</w:t>
            </w:r>
          </w:p>
        </w:tc>
        <w:tc>
          <w:tcPr>
            <w:tcW w:w="1440" w:type="dxa"/>
            <w:vMerge/>
          </w:tcPr>
          <w:p w14:paraId="268C056B" w14:textId="77777777" w:rsidR="00FE4473" w:rsidRPr="005A3C91" w:rsidRDefault="00FE4473" w:rsidP="005A3C91">
            <w:pPr>
              <w:jc w:val="center"/>
            </w:pPr>
          </w:p>
        </w:tc>
        <w:tc>
          <w:tcPr>
            <w:tcW w:w="1440" w:type="dxa"/>
            <w:vMerge/>
          </w:tcPr>
          <w:p w14:paraId="64B89BCE" w14:textId="77777777" w:rsidR="00FE4473" w:rsidRPr="005A3C91" w:rsidRDefault="00FE4473" w:rsidP="005A3C91"/>
        </w:tc>
      </w:tr>
      <w:tr w:rsidR="00FE4473" w:rsidRPr="005A3C91" w14:paraId="343D8905" w14:textId="77777777" w:rsidTr="00ED781D">
        <w:trPr>
          <w:trHeight w:val="1351"/>
        </w:trPr>
        <w:tc>
          <w:tcPr>
            <w:tcW w:w="2205" w:type="dxa"/>
            <w:vMerge/>
          </w:tcPr>
          <w:p w14:paraId="009311A8" w14:textId="77777777" w:rsidR="00FE4473" w:rsidRPr="005A3C91" w:rsidRDefault="00FE4473" w:rsidP="005A3C91"/>
        </w:tc>
        <w:tc>
          <w:tcPr>
            <w:tcW w:w="2560" w:type="dxa"/>
          </w:tcPr>
          <w:p w14:paraId="2518FD79" w14:textId="77777777" w:rsidR="00FE4473" w:rsidRPr="005A3C91" w:rsidRDefault="00FE4473" w:rsidP="005A3C91">
            <w:r w:rsidRPr="005A3C91">
              <w:t>12.2.5. „Saugus prie vandens“</w:t>
            </w:r>
          </w:p>
        </w:tc>
        <w:tc>
          <w:tcPr>
            <w:tcW w:w="2070" w:type="dxa"/>
          </w:tcPr>
          <w:p w14:paraId="4AC0E193" w14:textId="77777777" w:rsidR="00FE4473" w:rsidRPr="005A3C91" w:rsidRDefault="00FE4473" w:rsidP="005A3C91">
            <w:pPr>
              <w:jc w:val="center"/>
            </w:pPr>
            <w:r w:rsidRPr="005A3C91">
              <w:t>Gegužės mėn.</w:t>
            </w:r>
          </w:p>
        </w:tc>
        <w:tc>
          <w:tcPr>
            <w:tcW w:w="1440" w:type="dxa"/>
            <w:vMerge/>
          </w:tcPr>
          <w:p w14:paraId="649AA8D8" w14:textId="77777777" w:rsidR="00FE4473" w:rsidRPr="005A3C91" w:rsidRDefault="00FE4473" w:rsidP="005A3C91">
            <w:pPr>
              <w:jc w:val="center"/>
            </w:pPr>
          </w:p>
        </w:tc>
        <w:tc>
          <w:tcPr>
            <w:tcW w:w="1440" w:type="dxa"/>
            <w:vMerge/>
          </w:tcPr>
          <w:p w14:paraId="1C4C3FF0" w14:textId="77777777" w:rsidR="00FE4473" w:rsidRPr="005A3C91" w:rsidRDefault="00FE4473" w:rsidP="005A3C91"/>
        </w:tc>
      </w:tr>
      <w:tr w:rsidR="00FE4473" w:rsidRPr="005A3C91" w14:paraId="0B3B7446" w14:textId="77777777" w:rsidTr="00ED781D">
        <w:trPr>
          <w:trHeight w:val="1351"/>
        </w:trPr>
        <w:tc>
          <w:tcPr>
            <w:tcW w:w="2205" w:type="dxa"/>
            <w:vMerge/>
          </w:tcPr>
          <w:p w14:paraId="37BE4C73" w14:textId="77777777" w:rsidR="00FE4473" w:rsidRPr="005A3C91" w:rsidRDefault="00FE4473" w:rsidP="005A3C91"/>
        </w:tc>
        <w:tc>
          <w:tcPr>
            <w:tcW w:w="2560" w:type="dxa"/>
          </w:tcPr>
          <w:p w14:paraId="1A87A422" w14:textId="77777777" w:rsidR="00FE4473" w:rsidRPr="005A3C91" w:rsidRDefault="00FE4473" w:rsidP="005A3C91">
            <w:r w:rsidRPr="005A3C91">
              <w:t>12.2.6. „Kaip išsirinkti kuprinę?“</w:t>
            </w:r>
          </w:p>
        </w:tc>
        <w:tc>
          <w:tcPr>
            <w:tcW w:w="2070" w:type="dxa"/>
          </w:tcPr>
          <w:p w14:paraId="60B06359" w14:textId="77777777" w:rsidR="00FE4473" w:rsidRPr="005A3C91" w:rsidRDefault="00FE4473" w:rsidP="005A3C91">
            <w:pPr>
              <w:jc w:val="center"/>
            </w:pPr>
            <w:r w:rsidRPr="005A3C91">
              <w:t>Birželio mėn.</w:t>
            </w:r>
          </w:p>
        </w:tc>
        <w:tc>
          <w:tcPr>
            <w:tcW w:w="1440" w:type="dxa"/>
            <w:vMerge/>
          </w:tcPr>
          <w:p w14:paraId="69E0339B" w14:textId="77777777" w:rsidR="00FE4473" w:rsidRPr="005A3C91" w:rsidRDefault="00FE4473" w:rsidP="005A3C91">
            <w:pPr>
              <w:jc w:val="center"/>
            </w:pPr>
          </w:p>
        </w:tc>
        <w:tc>
          <w:tcPr>
            <w:tcW w:w="1440" w:type="dxa"/>
            <w:vMerge/>
          </w:tcPr>
          <w:p w14:paraId="5928BF30" w14:textId="77777777" w:rsidR="00FE4473" w:rsidRPr="005A3C91" w:rsidRDefault="00FE4473" w:rsidP="005A3C91"/>
        </w:tc>
      </w:tr>
      <w:tr w:rsidR="00FE4473" w:rsidRPr="005A3C91" w14:paraId="220A85F9" w14:textId="77777777" w:rsidTr="00ED781D">
        <w:trPr>
          <w:trHeight w:val="1351"/>
        </w:trPr>
        <w:tc>
          <w:tcPr>
            <w:tcW w:w="2205" w:type="dxa"/>
            <w:vMerge/>
          </w:tcPr>
          <w:p w14:paraId="02E8611F" w14:textId="77777777" w:rsidR="00FE4473" w:rsidRPr="005A3C91" w:rsidRDefault="00FE4473" w:rsidP="005A3C91"/>
        </w:tc>
        <w:tc>
          <w:tcPr>
            <w:tcW w:w="2560" w:type="dxa"/>
          </w:tcPr>
          <w:p w14:paraId="27E2A4E0" w14:textId="77777777" w:rsidR="00FE4473" w:rsidRPr="005A3C91" w:rsidRDefault="00FE4473" w:rsidP="005A3C91">
            <w:r w:rsidRPr="005A3C91">
              <w:t>12.2.7.  „Judėk kiekvieną dieną“.</w:t>
            </w:r>
          </w:p>
        </w:tc>
        <w:tc>
          <w:tcPr>
            <w:tcW w:w="2070" w:type="dxa"/>
          </w:tcPr>
          <w:p w14:paraId="3CDBEB36" w14:textId="77777777" w:rsidR="00FE4473" w:rsidRPr="005A3C91" w:rsidRDefault="00FE4473" w:rsidP="005A3C91">
            <w:pPr>
              <w:jc w:val="center"/>
            </w:pPr>
            <w:r w:rsidRPr="005A3C91">
              <w:t>Rugsėjo mėn.</w:t>
            </w:r>
          </w:p>
        </w:tc>
        <w:tc>
          <w:tcPr>
            <w:tcW w:w="1440" w:type="dxa"/>
            <w:vMerge/>
          </w:tcPr>
          <w:p w14:paraId="5BDB4C2F" w14:textId="77777777" w:rsidR="00FE4473" w:rsidRPr="005A3C91" w:rsidRDefault="00FE4473" w:rsidP="005A3C91">
            <w:pPr>
              <w:jc w:val="center"/>
            </w:pPr>
          </w:p>
        </w:tc>
        <w:tc>
          <w:tcPr>
            <w:tcW w:w="1440" w:type="dxa"/>
            <w:vMerge/>
          </w:tcPr>
          <w:p w14:paraId="0706918D" w14:textId="77777777" w:rsidR="00FE4473" w:rsidRPr="005A3C91" w:rsidRDefault="00FE4473" w:rsidP="005A3C91"/>
        </w:tc>
      </w:tr>
      <w:tr w:rsidR="00FE4473" w:rsidRPr="005A3C91" w14:paraId="1DD36E94" w14:textId="77777777" w:rsidTr="00ED781D">
        <w:trPr>
          <w:trHeight w:val="453"/>
        </w:trPr>
        <w:tc>
          <w:tcPr>
            <w:tcW w:w="2205" w:type="dxa"/>
            <w:vMerge/>
          </w:tcPr>
          <w:p w14:paraId="08C25A55" w14:textId="77777777" w:rsidR="00FE4473" w:rsidRPr="005A3C91" w:rsidRDefault="00FE4473" w:rsidP="005A3C91"/>
        </w:tc>
        <w:tc>
          <w:tcPr>
            <w:tcW w:w="2560" w:type="dxa"/>
          </w:tcPr>
          <w:p w14:paraId="23101D30" w14:textId="77777777" w:rsidR="00FE4473" w:rsidRPr="005A3C91" w:rsidRDefault="00FE4473" w:rsidP="005A3C91">
            <w:r w:rsidRPr="005A3C91">
              <w:t>12.2.8. “Stiprinkime savo psichinę sveikatą“</w:t>
            </w:r>
          </w:p>
        </w:tc>
        <w:tc>
          <w:tcPr>
            <w:tcW w:w="2070" w:type="dxa"/>
          </w:tcPr>
          <w:p w14:paraId="3C3C77A8" w14:textId="77777777" w:rsidR="00FE4473" w:rsidRPr="005A3C91" w:rsidRDefault="00FE4473" w:rsidP="005A3C91">
            <w:pPr>
              <w:jc w:val="center"/>
            </w:pPr>
            <w:r w:rsidRPr="005A3C91">
              <w:t>Spalio mėn.</w:t>
            </w:r>
          </w:p>
          <w:p w14:paraId="76C72ADD" w14:textId="77777777" w:rsidR="00FE4473" w:rsidRPr="005A3C91" w:rsidRDefault="00FE4473" w:rsidP="005A3C91">
            <w:pPr>
              <w:jc w:val="center"/>
            </w:pPr>
          </w:p>
        </w:tc>
        <w:tc>
          <w:tcPr>
            <w:tcW w:w="1440" w:type="dxa"/>
            <w:vMerge/>
          </w:tcPr>
          <w:p w14:paraId="51C46163" w14:textId="77777777" w:rsidR="00FE4473" w:rsidRPr="005A3C91" w:rsidRDefault="00FE4473" w:rsidP="005A3C91">
            <w:pPr>
              <w:jc w:val="center"/>
            </w:pPr>
          </w:p>
        </w:tc>
        <w:tc>
          <w:tcPr>
            <w:tcW w:w="1440" w:type="dxa"/>
            <w:vMerge/>
          </w:tcPr>
          <w:p w14:paraId="75D8EB9A" w14:textId="77777777" w:rsidR="00FE4473" w:rsidRPr="005A3C91" w:rsidRDefault="00FE4473" w:rsidP="005A3C91"/>
        </w:tc>
      </w:tr>
      <w:tr w:rsidR="00FE4473" w:rsidRPr="005A3C91" w14:paraId="531530C0" w14:textId="77777777" w:rsidTr="00ED781D">
        <w:trPr>
          <w:trHeight w:val="525"/>
        </w:trPr>
        <w:tc>
          <w:tcPr>
            <w:tcW w:w="2205" w:type="dxa"/>
            <w:vMerge/>
          </w:tcPr>
          <w:p w14:paraId="5345F25D" w14:textId="77777777" w:rsidR="00FE4473" w:rsidRPr="005A3C91" w:rsidRDefault="00FE4473" w:rsidP="005A3C91"/>
        </w:tc>
        <w:tc>
          <w:tcPr>
            <w:tcW w:w="2560" w:type="dxa"/>
          </w:tcPr>
          <w:p w14:paraId="3D6FC861" w14:textId="77777777" w:rsidR="00FE4473" w:rsidRPr="005A3C91" w:rsidRDefault="00FE4473" w:rsidP="005A3C91">
            <w:r w:rsidRPr="005A3C91">
              <w:t>12.2.9. „Sveikas maistas – dovana kūnui “.</w:t>
            </w:r>
          </w:p>
          <w:p w14:paraId="04670EFA" w14:textId="77777777" w:rsidR="00FE4473" w:rsidRPr="005A3C91" w:rsidRDefault="00FE4473" w:rsidP="005A3C91"/>
        </w:tc>
        <w:tc>
          <w:tcPr>
            <w:tcW w:w="2070" w:type="dxa"/>
          </w:tcPr>
          <w:p w14:paraId="00B64937" w14:textId="77777777" w:rsidR="00FE4473" w:rsidRPr="005A3C91" w:rsidRDefault="00FE4473" w:rsidP="005A3C91">
            <w:pPr>
              <w:jc w:val="center"/>
            </w:pPr>
            <w:r w:rsidRPr="005A3C91">
              <w:t>Lapkričio mėn.</w:t>
            </w:r>
          </w:p>
        </w:tc>
        <w:tc>
          <w:tcPr>
            <w:tcW w:w="1440" w:type="dxa"/>
            <w:vMerge/>
          </w:tcPr>
          <w:p w14:paraId="6C2385E4" w14:textId="77777777" w:rsidR="00FE4473" w:rsidRPr="005A3C91" w:rsidRDefault="00FE4473" w:rsidP="005A3C91">
            <w:pPr>
              <w:jc w:val="center"/>
            </w:pPr>
          </w:p>
        </w:tc>
        <w:tc>
          <w:tcPr>
            <w:tcW w:w="1440" w:type="dxa"/>
            <w:vMerge/>
          </w:tcPr>
          <w:p w14:paraId="29D45D8A" w14:textId="77777777" w:rsidR="00FE4473" w:rsidRPr="005A3C91" w:rsidRDefault="00FE4473" w:rsidP="005A3C91"/>
        </w:tc>
      </w:tr>
      <w:tr w:rsidR="00FE4473" w:rsidRPr="005A3C91" w14:paraId="0E790B45" w14:textId="77777777" w:rsidTr="00ED781D">
        <w:trPr>
          <w:trHeight w:val="525"/>
        </w:trPr>
        <w:tc>
          <w:tcPr>
            <w:tcW w:w="2205" w:type="dxa"/>
            <w:vMerge/>
          </w:tcPr>
          <w:p w14:paraId="6EFC29BD" w14:textId="77777777" w:rsidR="00FE4473" w:rsidRPr="005A3C91" w:rsidRDefault="00FE4473" w:rsidP="005A3C91"/>
        </w:tc>
        <w:tc>
          <w:tcPr>
            <w:tcW w:w="2560" w:type="dxa"/>
          </w:tcPr>
          <w:p w14:paraId="5ADA1864" w14:textId="77777777" w:rsidR="00FE4473" w:rsidRPr="005A3C91" w:rsidRDefault="00FE4473" w:rsidP="005A3C91">
            <w:r w:rsidRPr="005A3C91">
              <w:t>12.2.10. „Apsisaugok nuo gripo/</w:t>
            </w:r>
            <w:proofErr w:type="spellStart"/>
            <w:r w:rsidRPr="005A3C91">
              <w:t>Covid</w:t>
            </w:r>
            <w:proofErr w:type="spellEnd"/>
            <w:r w:rsidRPr="005A3C91">
              <w:t>!“</w:t>
            </w:r>
          </w:p>
          <w:p w14:paraId="7BE6A158" w14:textId="77777777" w:rsidR="00FE4473" w:rsidRPr="005A3C91" w:rsidRDefault="00FE4473" w:rsidP="005A3C91"/>
        </w:tc>
        <w:tc>
          <w:tcPr>
            <w:tcW w:w="2070" w:type="dxa"/>
          </w:tcPr>
          <w:p w14:paraId="59C8B82F" w14:textId="77777777" w:rsidR="00FE4473" w:rsidRPr="005A3C91" w:rsidRDefault="00FE4473" w:rsidP="005A3C91">
            <w:pPr>
              <w:jc w:val="center"/>
            </w:pPr>
            <w:r w:rsidRPr="005A3C91">
              <w:t>Gruodžio mėn.</w:t>
            </w:r>
          </w:p>
        </w:tc>
        <w:tc>
          <w:tcPr>
            <w:tcW w:w="1440" w:type="dxa"/>
            <w:vMerge/>
          </w:tcPr>
          <w:p w14:paraId="044ECFA6" w14:textId="77777777" w:rsidR="00FE4473" w:rsidRPr="005A3C91" w:rsidRDefault="00FE4473" w:rsidP="005A3C91">
            <w:pPr>
              <w:jc w:val="center"/>
            </w:pPr>
          </w:p>
        </w:tc>
        <w:tc>
          <w:tcPr>
            <w:tcW w:w="1440" w:type="dxa"/>
            <w:vMerge/>
          </w:tcPr>
          <w:p w14:paraId="5E80CE59" w14:textId="77777777" w:rsidR="00FE4473" w:rsidRPr="005A3C91" w:rsidRDefault="00FE4473" w:rsidP="005A3C91"/>
        </w:tc>
      </w:tr>
      <w:tr w:rsidR="00FE4473" w:rsidRPr="005A3C91" w14:paraId="61076D0B" w14:textId="77777777" w:rsidTr="00ED781D">
        <w:trPr>
          <w:trHeight w:val="1180"/>
        </w:trPr>
        <w:tc>
          <w:tcPr>
            <w:tcW w:w="2205" w:type="dxa"/>
            <w:vMerge w:val="restart"/>
          </w:tcPr>
          <w:p w14:paraId="54B20EDC" w14:textId="77777777" w:rsidR="00FE4473" w:rsidRPr="005A3C91" w:rsidRDefault="00FE4473" w:rsidP="005A3C91">
            <w:pPr>
              <w:rPr>
                <w:highlight w:val="yellow"/>
              </w:rPr>
            </w:pPr>
            <w:r w:rsidRPr="005A3C91">
              <w:t>13. Ugdymo įstaigos aplinkos atitikties visuomenės sveikatos priežiūros teisės aktų reikalavimams vertinimas.</w:t>
            </w:r>
          </w:p>
        </w:tc>
        <w:tc>
          <w:tcPr>
            <w:tcW w:w="2560" w:type="dxa"/>
          </w:tcPr>
          <w:p w14:paraId="4DF101FC" w14:textId="77777777" w:rsidR="00FE4473" w:rsidRPr="005A3C91" w:rsidRDefault="00FE4473" w:rsidP="005A3C91">
            <w:r w:rsidRPr="005A3C91">
              <w:t>13.1. Ugdymo proceso organizavimo atitikties visuomenės sveikatos priežiūros teisės aktų reikalavimams vertinimas;</w:t>
            </w:r>
          </w:p>
        </w:tc>
        <w:tc>
          <w:tcPr>
            <w:tcW w:w="2070" w:type="dxa"/>
          </w:tcPr>
          <w:p w14:paraId="31E60840" w14:textId="77777777" w:rsidR="00FE4473" w:rsidRPr="005A3C91" w:rsidRDefault="00FE4473" w:rsidP="005A3C91">
            <w:r w:rsidRPr="005A3C91">
              <w:t xml:space="preserve">III-IV </w:t>
            </w:r>
            <w:proofErr w:type="spellStart"/>
            <w:r w:rsidRPr="005A3C91">
              <w:t>ketv</w:t>
            </w:r>
            <w:proofErr w:type="spellEnd"/>
            <w:r w:rsidRPr="005A3C91">
              <w:t>.</w:t>
            </w:r>
          </w:p>
        </w:tc>
        <w:tc>
          <w:tcPr>
            <w:tcW w:w="1440" w:type="dxa"/>
            <w:vMerge w:val="restart"/>
          </w:tcPr>
          <w:p w14:paraId="60D741B6"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vMerge w:val="restart"/>
          </w:tcPr>
          <w:p w14:paraId="3D00C161" w14:textId="77777777" w:rsidR="00FE4473" w:rsidRPr="005A3C91" w:rsidRDefault="00FE4473" w:rsidP="005A3C91">
            <w:r w:rsidRPr="005A3C91">
              <w:t>Vertinimų skaičius.</w:t>
            </w:r>
          </w:p>
        </w:tc>
      </w:tr>
      <w:tr w:rsidR="00FE4473" w:rsidRPr="005A3C91" w14:paraId="1CB8732C" w14:textId="77777777" w:rsidTr="00ED781D">
        <w:trPr>
          <w:trHeight w:val="1072"/>
        </w:trPr>
        <w:tc>
          <w:tcPr>
            <w:tcW w:w="2205" w:type="dxa"/>
            <w:vMerge/>
          </w:tcPr>
          <w:p w14:paraId="74EF31C9" w14:textId="77777777" w:rsidR="00FE4473" w:rsidRPr="005A3C91" w:rsidRDefault="00FE4473" w:rsidP="005A3C91"/>
        </w:tc>
        <w:tc>
          <w:tcPr>
            <w:tcW w:w="2560" w:type="dxa"/>
          </w:tcPr>
          <w:p w14:paraId="1755D05A" w14:textId="77777777" w:rsidR="00FE4473" w:rsidRPr="005A3C91" w:rsidRDefault="00FE4473" w:rsidP="005A3C91">
            <w:r w:rsidRPr="005A3C91">
              <w:t>13.2. Ugdymo aplinkos atitikties visuomenės sveikatos priežiūros teisės aktų reikalavimams vertinimas.</w:t>
            </w:r>
          </w:p>
        </w:tc>
        <w:tc>
          <w:tcPr>
            <w:tcW w:w="2070" w:type="dxa"/>
          </w:tcPr>
          <w:p w14:paraId="5226C890" w14:textId="77777777" w:rsidR="00FE4473" w:rsidRPr="005A3C91" w:rsidRDefault="00FE4473" w:rsidP="005A3C91">
            <w:r w:rsidRPr="005A3C91">
              <w:t>2 k. per mokslo metus.</w:t>
            </w:r>
          </w:p>
        </w:tc>
        <w:tc>
          <w:tcPr>
            <w:tcW w:w="1440" w:type="dxa"/>
            <w:vMerge/>
          </w:tcPr>
          <w:p w14:paraId="34E91B2C" w14:textId="77777777" w:rsidR="00FE4473" w:rsidRPr="005A3C91" w:rsidRDefault="00FE4473" w:rsidP="005A3C91">
            <w:pPr>
              <w:jc w:val="center"/>
            </w:pPr>
          </w:p>
        </w:tc>
        <w:tc>
          <w:tcPr>
            <w:tcW w:w="1440" w:type="dxa"/>
            <w:vMerge/>
          </w:tcPr>
          <w:p w14:paraId="6DC43F2C" w14:textId="77777777" w:rsidR="00FE4473" w:rsidRPr="005A3C91" w:rsidRDefault="00FE4473" w:rsidP="005A3C91"/>
        </w:tc>
      </w:tr>
      <w:tr w:rsidR="00FE4473" w:rsidRPr="005A3C91" w14:paraId="52871709" w14:textId="77777777" w:rsidTr="00ED781D">
        <w:trPr>
          <w:trHeight w:val="1072"/>
        </w:trPr>
        <w:tc>
          <w:tcPr>
            <w:tcW w:w="2205" w:type="dxa"/>
          </w:tcPr>
          <w:p w14:paraId="6B271FF2" w14:textId="77777777" w:rsidR="00FE4473" w:rsidRPr="005A3C91" w:rsidRDefault="00FE4473" w:rsidP="005A3C91">
            <w:r w:rsidRPr="005A3C91">
              <w:rPr>
                <w:noProof/>
              </w:rPr>
              <mc:AlternateContent>
                <mc:Choice Requires="wps">
                  <w:drawing>
                    <wp:anchor distT="0" distB="0" distL="114300" distR="114300" simplePos="0" relativeHeight="251665408" behindDoc="0" locked="0" layoutInCell="1" allowOverlap="1" wp14:anchorId="0E9604F5" wp14:editId="2C48E287">
                      <wp:simplePos x="0" y="0"/>
                      <wp:positionH relativeFrom="column">
                        <wp:posOffset>-85090</wp:posOffset>
                      </wp:positionH>
                      <wp:positionV relativeFrom="paragraph">
                        <wp:posOffset>676910</wp:posOffset>
                      </wp:positionV>
                      <wp:extent cx="4352925" cy="9525"/>
                      <wp:effectExtent l="0" t="0" r="28575" b="28575"/>
                      <wp:wrapNone/>
                      <wp:docPr id="4" name="Tiesioji jungtis 1"/>
                      <wp:cNvGraphicFramePr/>
                      <a:graphic xmlns:a="http://schemas.openxmlformats.org/drawingml/2006/main">
                        <a:graphicData uri="http://schemas.microsoft.com/office/word/2010/wordprocessingShape">
                          <wps:wsp>
                            <wps:cNvCnPr/>
                            <wps:spPr>
                              <a:xfrm>
                                <a:off x="0" y="0"/>
                                <a:ext cx="4352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45E40EE" id="Tiesioji jungtis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53.3pt" to="336.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" strokecolor="windowText" strokeweight=".5pt">
                      <v:stroke joinstyle="miter"/>
                    </v:line>
                  </w:pict>
                </mc:Fallback>
              </mc:AlternateContent>
            </w:r>
            <w:r w:rsidRPr="005A3C91">
              <w:t>14. Mokinių sveikatos priežiūros veiklos ataskaitų teikimas teisės aktų nustatyta tvarka.</w:t>
            </w:r>
          </w:p>
        </w:tc>
        <w:tc>
          <w:tcPr>
            <w:tcW w:w="2560" w:type="dxa"/>
          </w:tcPr>
          <w:p w14:paraId="57017342" w14:textId="77777777" w:rsidR="00FE4473" w:rsidRPr="005A3C91" w:rsidRDefault="00FE4473" w:rsidP="005A3C91">
            <w:pPr>
              <w:rPr>
                <w:color w:val="000000"/>
              </w:rPr>
            </w:pPr>
            <w:r w:rsidRPr="005A3C91">
              <w:rPr>
                <w:color w:val="000000"/>
              </w:rPr>
              <w:t>14.1. Sveikatos ugdymo ir mokymo ataskaitos (Nr. 41-1-svei</w:t>
            </w:r>
            <w:r w:rsidRPr="005A3C91">
              <w:rPr>
                <w:color w:val="000000"/>
              </w:rPr>
              <w:softHyphen/>
              <w:t>ka</w:t>
            </w:r>
            <w:r w:rsidRPr="005A3C91">
              <w:rPr>
                <w:color w:val="000000"/>
              </w:rPr>
              <w:softHyphen/>
              <w:t>ta) pildymas;</w:t>
            </w:r>
          </w:p>
          <w:p w14:paraId="6DAF9DD7" w14:textId="77777777" w:rsidR="00FE4473" w:rsidRPr="005A3C91" w:rsidRDefault="00FE4473" w:rsidP="005A3C91">
            <w:pPr>
              <w:rPr>
                <w:color w:val="000000"/>
              </w:rPr>
            </w:pPr>
          </w:p>
          <w:p w14:paraId="05472C68" w14:textId="77777777" w:rsidR="00FE4473" w:rsidRPr="005A3C91" w:rsidRDefault="00FE4473" w:rsidP="005A3C91">
            <w:pPr>
              <w:rPr>
                <w:color w:val="000000"/>
              </w:rPr>
            </w:pPr>
          </w:p>
          <w:p w14:paraId="167F4975" w14:textId="77777777" w:rsidR="00FE4473" w:rsidRPr="005A3C91" w:rsidRDefault="00FE4473" w:rsidP="005A3C91">
            <w:pPr>
              <w:rPr>
                <w:color w:val="000000"/>
                <w:shd w:val="clear" w:color="auto" w:fill="FFFFFF"/>
              </w:rPr>
            </w:pPr>
            <w:r w:rsidRPr="005A3C91">
              <w:rPr>
                <w:color w:val="000000"/>
              </w:rPr>
              <w:t>14.2.</w:t>
            </w:r>
            <w:r w:rsidRPr="005A3C91">
              <w:rPr>
                <w:color w:val="000000"/>
                <w:shd w:val="clear" w:color="auto" w:fill="FFFFFF"/>
              </w:rPr>
              <w:t xml:space="preserve">Valstybinių (valstybės perduotų savivaldybėms) visuomenės sveikatos priežiūros funkcijų vykdymo 2023 m. veiklos prioritetų vertinimo kriterijų reikšmių plano </w:t>
            </w:r>
            <w:r w:rsidRPr="005A3C91">
              <w:rPr>
                <w:color w:val="000000"/>
                <w:shd w:val="clear" w:color="auto" w:fill="FFFFFF"/>
              </w:rPr>
              <w:lastRenderedPageBreak/>
              <w:t>pildymas.</w:t>
            </w:r>
          </w:p>
          <w:p w14:paraId="2C31BF68" w14:textId="77777777" w:rsidR="00FE4473" w:rsidRPr="005A3C91" w:rsidRDefault="00FE4473" w:rsidP="005A3C91">
            <w:pPr>
              <w:rPr>
                <w:color w:val="000000"/>
                <w:shd w:val="clear" w:color="auto" w:fill="FFFFFF"/>
              </w:rPr>
            </w:pPr>
            <w:r w:rsidRPr="005A3C91">
              <w:rPr>
                <w:noProof/>
              </w:rPr>
              <mc:AlternateContent>
                <mc:Choice Requires="wps">
                  <w:drawing>
                    <wp:anchor distT="0" distB="0" distL="114300" distR="114300" simplePos="0" relativeHeight="251666432" behindDoc="0" locked="0" layoutInCell="1" allowOverlap="1" wp14:anchorId="03271F60" wp14:editId="0EEB608C">
                      <wp:simplePos x="0" y="0"/>
                      <wp:positionH relativeFrom="column">
                        <wp:posOffset>-1485265</wp:posOffset>
                      </wp:positionH>
                      <wp:positionV relativeFrom="paragraph">
                        <wp:posOffset>38735</wp:posOffset>
                      </wp:positionV>
                      <wp:extent cx="4352925" cy="28575"/>
                      <wp:effectExtent l="0" t="0" r="28575" b="28575"/>
                      <wp:wrapNone/>
                      <wp:docPr id="2" name="Tiesioji jungtis 2"/>
                      <wp:cNvGraphicFramePr/>
                      <a:graphic xmlns:a="http://schemas.openxmlformats.org/drawingml/2006/main">
                        <a:graphicData uri="http://schemas.microsoft.com/office/word/2010/wordprocessingShape">
                          <wps:wsp>
                            <wps:cNvCnPr/>
                            <wps:spPr>
                              <a:xfrm>
                                <a:off x="0" y="0"/>
                                <a:ext cx="4352925" cy="285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477D58" id="Tiesioji jungtis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95pt,3.05pt" to="22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" strokecolor="windowText" strokeweight=".5pt">
                      <v:stroke joinstyle="miter"/>
                    </v:line>
                  </w:pict>
                </mc:Fallback>
              </mc:AlternateContent>
            </w:r>
          </w:p>
          <w:p w14:paraId="0B88D193" w14:textId="77777777" w:rsidR="00FE4473" w:rsidRPr="005A3C91" w:rsidRDefault="00FE4473" w:rsidP="005A3C91">
            <w:pPr>
              <w:rPr>
                <w:color w:val="000000"/>
              </w:rPr>
            </w:pPr>
            <w:r w:rsidRPr="005A3C91">
              <w:rPr>
                <w:color w:val="000000"/>
                <w:shd w:val="clear" w:color="auto" w:fill="FFFFFF"/>
              </w:rPr>
              <w:t>14.3. Valstybinių (valstybės perduotų savivaldybėms) visuomenės sveikatos priežiūros funkcijų vykdymo 2023 m. veiklos prioritetų vertinimo kriterijų reikšmių pusmečio ir metinės ataskaitos pildymas. </w:t>
            </w:r>
          </w:p>
          <w:p w14:paraId="1ADCB13F" w14:textId="77777777" w:rsidR="00FE4473" w:rsidRPr="005A3C91" w:rsidRDefault="00FE4473" w:rsidP="005A3C91">
            <w:pPr>
              <w:rPr>
                <w:color w:val="000000"/>
              </w:rPr>
            </w:pPr>
          </w:p>
          <w:p w14:paraId="1F88843F" w14:textId="77777777" w:rsidR="00FE4473" w:rsidRPr="005A3C91" w:rsidRDefault="00FE4473" w:rsidP="005A3C91">
            <w:pPr>
              <w:rPr>
                <w:color w:val="000000"/>
                <w:shd w:val="clear" w:color="auto" w:fill="FFFFFF"/>
              </w:rPr>
            </w:pPr>
            <w:r w:rsidRPr="005A3C91">
              <w:rPr>
                <w:color w:val="000000"/>
              </w:rPr>
              <w:t xml:space="preserve">14.4. </w:t>
            </w:r>
            <w:r w:rsidRPr="005A3C91">
              <w:rPr>
                <w:color w:val="000000"/>
                <w:shd w:val="clear" w:color="auto" w:fill="FFFFFF"/>
              </w:rPr>
              <w:t>Visuomenės sveikatos renginių apskaitos žurnalą 2023 m.</w:t>
            </w:r>
          </w:p>
          <w:p w14:paraId="53462DDE" w14:textId="77777777" w:rsidR="00FE4473" w:rsidRPr="005A3C91" w:rsidRDefault="00FE4473" w:rsidP="005A3C91">
            <w:pPr>
              <w:rPr>
                <w:color w:val="000000"/>
                <w:shd w:val="clear" w:color="auto" w:fill="FFFFFF"/>
              </w:rPr>
            </w:pPr>
            <w:r w:rsidRPr="005A3C91">
              <w:rPr>
                <w:noProof/>
                <w:color w:val="000000"/>
              </w:rPr>
              <mc:AlternateContent>
                <mc:Choice Requires="wps">
                  <w:drawing>
                    <wp:anchor distT="0" distB="0" distL="114300" distR="114300" simplePos="0" relativeHeight="251667456" behindDoc="0" locked="0" layoutInCell="1" allowOverlap="1" wp14:anchorId="76E396F4" wp14:editId="1422F30C">
                      <wp:simplePos x="0" y="0"/>
                      <wp:positionH relativeFrom="column">
                        <wp:posOffset>-56516</wp:posOffset>
                      </wp:positionH>
                      <wp:positionV relativeFrom="paragraph">
                        <wp:posOffset>121920</wp:posOffset>
                      </wp:positionV>
                      <wp:extent cx="2924175" cy="19050"/>
                      <wp:effectExtent l="0" t="0" r="28575" b="19050"/>
                      <wp:wrapNone/>
                      <wp:docPr id="9" name="Tiesioji jungtis 6"/>
                      <wp:cNvGraphicFramePr/>
                      <a:graphic xmlns:a="http://schemas.openxmlformats.org/drawingml/2006/main">
                        <a:graphicData uri="http://schemas.microsoft.com/office/word/2010/wordprocessingShape">
                          <wps:wsp>
                            <wps:cNvCnPr/>
                            <wps:spPr>
                              <a:xfrm flipV="1">
                                <a:off x="0" y="0"/>
                                <a:ext cx="29241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87C62EE" id="Tiesioji jungtis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45pt,9.6pt" to="225.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" strokecolor="windowText" strokeweight=".5pt">
                      <v:stroke joinstyle="miter"/>
                    </v:line>
                  </w:pict>
                </mc:Fallback>
              </mc:AlternateContent>
            </w:r>
          </w:p>
          <w:p w14:paraId="465A7457" w14:textId="77777777" w:rsidR="00FE4473" w:rsidRPr="005A3C91" w:rsidRDefault="00FE4473" w:rsidP="005A3C91">
            <w:pPr>
              <w:rPr>
                <w:color w:val="000000"/>
                <w:shd w:val="clear" w:color="auto" w:fill="FFFFFF"/>
              </w:rPr>
            </w:pPr>
          </w:p>
          <w:p w14:paraId="172E0D84" w14:textId="77777777" w:rsidR="00FE4473" w:rsidRPr="005A3C91" w:rsidRDefault="00FE4473" w:rsidP="005A3C91">
            <w:pPr>
              <w:rPr>
                <w:color w:val="000000"/>
                <w:shd w:val="clear" w:color="auto" w:fill="FFFFFF"/>
              </w:rPr>
            </w:pPr>
            <w:r w:rsidRPr="005A3C91">
              <w:rPr>
                <w:color w:val="000000"/>
                <w:shd w:val="clear" w:color="auto" w:fill="FFFFFF"/>
              </w:rPr>
              <w:t>14.5 Veiklos ataskaitos pildymas 2023 m.</w:t>
            </w:r>
          </w:p>
          <w:p w14:paraId="5CC9479C" w14:textId="77777777" w:rsidR="00FE4473" w:rsidRPr="005A3C91" w:rsidRDefault="00FE4473" w:rsidP="005A3C91"/>
        </w:tc>
        <w:tc>
          <w:tcPr>
            <w:tcW w:w="2070" w:type="dxa"/>
          </w:tcPr>
          <w:p w14:paraId="30CD1087" w14:textId="77777777" w:rsidR="00FE4473" w:rsidRPr="005A3C91" w:rsidRDefault="00FE4473" w:rsidP="005A3C91">
            <w:pPr>
              <w:jc w:val="both"/>
            </w:pPr>
            <w:r w:rsidRPr="005A3C91">
              <w:lastRenderedPageBreak/>
              <w:t>Pasibaigus ketvirčiui.</w:t>
            </w:r>
          </w:p>
          <w:p w14:paraId="45FFD140" w14:textId="77777777" w:rsidR="00FE4473" w:rsidRPr="005A3C91" w:rsidRDefault="00FE4473" w:rsidP="005A3C91">
            <w:pPr>
              <w:jc w:val="both"/>
            </w:pPr>
          </w:p>
          <w:p w14:paraId="020B65A9" w14:textId="77777777" w:rsidR="00FE4473" w:rsidRPr="005A3C91" w:rsidRDefault="00FE4473" w:rsidP="005A3C91">
            <w:pPr>
              <w:jc w:val="both"/>
            </w:pPr>
          </w:p>
          <w:p w14:paraId="0A47BCF8" w14:textId="77777777" w:rsidR="00FE4473" w:rsidRPr="005A3C91" w:rsidRDefault="00FE4473" w:rsidP="005A3C91">
            <w:pPr>
              <w:jc w:val="both"/>
            </w:pPr>
          </w:p>
          <w:p w14:paraId="7D292EE3" w14:textId="77777777" w:rsidR="00FE4473" w:rsidRPr="005A3C91" w:rsidRDefault="00FE4473" w:rsidP="005A3C91">
            <w:pPr>
              <w:jc w:val="both"/>
            </w:pPr>
            <w:r w:rsidRPr="005A3C91">
              <w:t>1k. per metus</w:t>
            </w:r>
          </w:p>
          <w:p w14:paraId="2FF8C586" w14:textId="77777777" w:rsidR="00FE4473" w:rsidRPr="005A3C91" w:rsidRDefault="00FE4473" w:rsidP="005A3C91">
            <w:pPr>
              <w:jc w:val="both"/>
            </w:pPr>
          </w:p>
          <w:p w14:paraId="75BE7507" w14:textId="77777777" w:rsidR="00FE4473" w:rsidRPr="005A3C91" w:rsidRDefault="00FE4473" w:rsidP="005A3C91">
            <w:pPr>
              <w:jc w:val="both"/>
            </w:pPr>
          </w:p>
          <w:p w14:paraId="269C7519" w14:textId="77777777" w:rsidR="00FE4473" w:rsidRPr="005A3C91" w:rsidRDefault="00FE4473" w:rsidP="005A3C91">
            <w:pPr>
              <w:jc w:val="both"/>
            </w:pPr>
          </w:p>
          <w:p w14:paraId="5B44F49B" w14:textId="77777777" w:rsidR="00FE4473" w:rsidRPr="005A3C91" w:rsidRDefault="00FE4473" w:rsidP="005A3C91">
            <w:pPr>
              <w:jc w:val="both"/>
            </w:pPr>
          </w:p>
          <w:p w14:paraId="7F68C4CF" w14:textId="77777777" w:rsidR="00FE4473" w:rsidRPr="005A3C91" w:rsidRDefault="00FE4473" w:rsidP="005A3C91">
            <w:pPr>
              <w:jc w:val="both"/>
            </w:pPr>
          </w:p>
          <w:p w14:paraId="7153259E" w14:textId="77777777" w:rsidR="00FE4473" w:rsidRPr="005A3C91" w:rsidRDefault="00FE4473" w:rsidP="005A3C91">
            <w:pPr>
              <w:jc w:val="both"/>
            </w:pPr>
          </w:p>
          <w:p w14:paraId="1DD7184F" w14:textId="77777777" w:rsidR="00FE4473" w:rsidRPr="005A3C91" w:rsidRDefault="00FE4473" w:rsidP="005A3C91">
            <w:pPr>
              <w:jc w:val="both"/>
            </w:pPr>
            <w:r w:rsidRPr="005A3C91">
              <w:t>2k. per metus</w:t>
            </w:r>
          </w:p>
          <w:p w14:paraId="5FCC568E" w14:textId="77777777" w:rsidR="00FE4473" w:rsidRPr="005A3C91" w:rsidRDefault="00FE4473" w:rsidP="005A3C91">
            <w:pPr>
              <w:jc w:val="both"/>
            </w:pPr>
          </w:p>
          <w:p w14:paraId="3D2166D8" w14:textId="77777777" w:rsidR="00FE4473" w:rsidRPr="005A3C91" w:rsidRDefault="00FE4473" w:rsidP="005A3C91">
            <w:pPr>
              <w:jc w:val="both"/>
            </w:pPr>
          </w:p>
          <w:p w14:paraId="45733D77" w14:textId="77777777" w:rsidR="00FE4473" w:rsidRPr="005A3C91" w:rsidRDefault="00FE4473" w:rsidP="005A3C91">
            <w:pPr>
              <w:jc w:val="both"/>
            </w:pPr>
          </w:p>
          <w:p w14:paraId="7109E5A1" w14:textId="77777777" w:rsidR="00FE4473" w:rsidRPr="005A3C91" w:rsidRDefault="00FE4473" w:rsidP="005A3C91">
            <w:pPr>
              <w:jc w:val="both"/>
            </w:pPr>
          </w:p>
          <w:p w14:paraId="23BB44CE" w14:textId="77777777" w:rsidR="00FE4473" w:rsidRPr="005A3C91" w:rsidRDefault="00FE4473" w:rsidP="005A3C91">
            <w:pPr>
              <w:jc w:val="both"/>
            </w:pPr>
          </w:p>
          <w:p w14:paraId="624B5B4A" w14:textId="77777777" w:rsidR="00FE4473" w:rsidRPr="005A3C91" w:rsidRDefault="00FE4473" w:rsidP="005A3C91">
            <w:pPr>
              <w:jc w:val="both"/>
            </w:pPr>
          </w:p>
          <w:p w14:paraId="7FFA1885" w14:textId="77777777" w:rsidR="00FE4473" w:rsidRPr="005A3C91" w:rsidRDefault="00FE4473" w:rsidP="005A3C91">
            <w:pPr>
              <w:jc w:val="both"/>
            </w:pPr>
          </w:p>
          <w:p w14:paraId="388BA313" w14:textId="77777777" w:rsidR="00FE4473" w:rsidRPr="005A3C91" w:rsidRDefault="00FE4473" w:rsidP="005A3C91">
            <w:pPr>
              <w:jc w:val="both"/>
            </w:pPr>
            <w:r w:rsidRPr="005A3C91">
              <w:t>Per visus mokslo metus.</w:t>
            </w:r>
          </w:p>
          <w:p w14:paraId="5FFBD403" w14:textId="77777777" w:rsidR="00FE4473" w:rsidRPr="005A3C91" w:rsidRDefault="00FE4473" w:rsidP="005A3C91">
            <w:pPr>
              <w:jc w:val="both"/>
            </w:pPr>
          </w:p>
          <w:p w14:paraId="5B015533" w14:textId="77777777" w:rsidR="00FE4473" w:rsidRPr="005A3C91" w:rsidRDefault="00FE4473" w:rsidP="005A3C91">
            <w:pPr>
              <w:jc w:val="both"/>
            </w:pPr>
          </w:p>
          <w:p w14:paraId="5D2E64C2" w14:textId="77777777" w:rsidR="00FE4473" w:rsidRPr="005A3C91" w:rsidRDefault="00FE4473" w:rsidP="005A3C91">
            <w:pPr>
              <w:jc w:val="both"/>
            </w:pPr>
            <w:r w:rsidRPr="005A3C91">
              <w:t>Per visus mokslo metus.</w:t>
            </w:r>
          </w:p>
        </w:tc>
        <w:tc>
          <w:tcPr>
            <w:tcW w:w="1440" w:type="dxa"/>
          </w:tcPr>
          <w:p w14:paraId="57DC6182" w14:textId="77777777" w:rsidR="00FE4473" w:rsidRPr="005A3C91" w:rsidRDefault="00FE4473" w:rsidP="005A3C91">
            <w:pPr>
              <w:jc w:val="center"/>
            </w:pPr>
            <w:r w:rsidRPr="005A3C91">
              <w:lastRenderedPageBreak/>
              <w:t xml:space="preserve">Simona </w:t>
            </w:r>
            <w:proofErr w:type="spellStart"/>
            <w:r w:rsidRPr="005A3C91">
              <w:t>Metlevskienė</w:t>
            </w:r>
            <w:proofErr w:type="spellEnd"/>
          </w:p>
        </w:tc>
        <w:tc>
          <w:tcPr>
            <w:tcW w:w="1440" w:type="dxa"/>
          </w:tcPr>
          <w:p w14:paraId="3C959BCF" w14:textId="77777777" w:rsidR="00FE4473" w:rsidRPr="005A3C91" w:rsidRDefault="00FE4473" w:rsidP="005A3C91">
            <w:r w:rsidRPr="005A3C91">
              <w:t>Pateiktų ataskaitų skaičius.</w:t>
            </w:r>
          </w:p>
        </w:tc>
      </w:tr>
      <w:tr w:rsidR="00FE4473" w:rsidRPr="005A3C91" w14:paraId="59BE37CD" w14:textId="77777777" w:rsidTr="00ED781D">
        <w:trPr>
          <w:trHeight w:val="1072"/>
        </w:trPr>
        <w:tc>
          <w:tcPr>
            <w:tcW w:w="2205" w:type="dxa"/>
          </w:tcPr>
          <w:p w14:paraId="238B8F02" w14:textId="77777777" w:rsidR="00FE4473" w:rsidRPr="005A3C91" w:rsidRDefault="00FE4473" w:rsidP="005A3C91">
            <w:r w:rsidRPr="005A3C91">
              <w:lastRenderedPageBreak/>
              <w:t>15. Pagalba Nacionaliniam visuomenės sveikatos centrui</w:t>
            </w:r>
            <w:r w:rsidRPr="005A3C91">
              <w:rPr>
                <w:color w:val="000000"/>
                <w:shd w:val="clear" w:color="auto" w:fill="FFFFFF"/>
              </w:rPr>
              <w:t xml:space="preserve"> prie Sveikatos apsaugos ministerijos</w:t>
            </w:r>
            <w:r w:rsidRPr="005A3C91">
              <w:t>, vykdant sustiprintą užkrečiamųjų ligų epidemiologinę priežiūrą.</w:t>
            </w:r>
          </w:p>
        </w:tc>
        <w:tc>
          <w:tcPr>
            <w:tcW w:w="2560" w:type="dxa"/>
          </w:tcPr>
          <w:p w14:paraId="3BFA184B" w14:textId="77777777" w:rsidR="00FE4473" w:rsidRPr="005A3C91" w:rsidRDefault="00FE4473" w:rsidP="005A3C91">
            <w:r w:rsidRPr="005A3C91">
              <w:t xml:space="preserve">15.1. </w:t>
            </w:r>
            <w:r w:rsidRPr="005A3C91">
              <w:rPr>
                <w:color w:val="000000"/>
                <w:shd w:val="clear" w:color="auto" w:fill="FFFFFF"/>
              </w:rPr>
              <w:t>Apklausti asmenis, turėjusius sąlytį su ligoniais, sergančiais </w:t>
            </w:r>
            <w:r w:rsidRPr="005A3C91">
              <w:rPr>
                <w:color w:val="000000"/>
              </w:rPr>
              <w:t>COVID-19 liga, </w:t>
            </w:r>
            <w:r w:rsidRPr="005A3C91">
              <w:rPr>
                <w:color w:val="000000"/>
                <w:shd w:val="clear" w:color="auto" w:fill="FFFFFF"/>
              </w:rPr>
              <w:t>ar asmenimis, įtariamais, kad serga </w:t>
            </w:r>
            <w:r w:rsidRPr="005A3C91">
              <w:rPr>
                <w:color w:val="000000"/>
              </w:rPr>
              <w:t>COVID-19 liga,</w:t>
            </w:r>
            <w:r w:rsidRPr="005A3C91">
              <w:rPr>
                <w:color w:val="000000"/>
                <w:shd w:val="clear" w:color="auto" w:fill="FFFFFF"/>
              </w:rPr>
              <w:t> bei taikyti kitas atvejo valdymo priemones pagal Nacionalinio visuomenės sveikatos centro prie Sveikatos apsaugos ministerijos nurodymus.</w:t>
            </w:r>
          </w:p>
        </w:tc>
        <w:tc>
          <w:tcPr>
            <w:tcW w:w="2070" w:type="dxa"/>
          </w:tcPr>
          <w:p w14:paraId="0482C38D" w14:textId="77777777" w:rsidR="00FE4473" w:rsidRPr="005A3C91" w:rsidRDefault="00FE4473" w:rsidP="005A3C91">
            <w:r w:rsidRPr="005A3C91">
              <w:t>Esant poreikiui.</w:t>
            </w:r>
          </w:p>
        </w:tc>
        <w:tc>
          <w:tcPr>
            <w:tcW w:w="1440" w:type="dxa"/>
          </w:tcPr>
          <w:p w14:paraId="2794A495"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0C7AAFFD" w14:textId="77777777" w:rsidR="00FE4473" w:rsidRPr="005A3C91" w:rsidRDefault="00FE4473" w:rsidP="005A3C91">
            <w:r w:rsidRPr="005A3C91">
              <w:t>Atvejų skaičius.</w:t>
            </w:r>
          </w:p>
        </w:tc>
      </w:tr>
      <w:tr w:rsidR="00FE4473" w:rsidRPr="005A3C91" w14:paraId="172B8136" w14:textId="77777777" w:rsidTr="00ED781D">
        <w:trPr>
          <w:trHeight w:val="1072"/>
        </w:trPr>
        <w:tc>
          <w:tcPr>
            <w:tcW w:w="2205" w:type="dxa"/>
          </w:tcPr>
          <w:p w14:paraId="716FAAD5" w14:textId="77777777" w:rsidR="00FE4473" w:rsidRPr="005A3C91" w:rsidRDefault="00FE4473" w:rsidP="005A3C91">
            <w:r w:rsidRPr="005A3C91">
              <w:lastRenderedPageBreak/>
              <w:t>16. Fizinio pajėgumo rezultatų analizė, rekomendacijas ugdymo įstaigos bendruomenės nariams, dalyvavimas mokiniams atliekant fizinio pajėgumo nustatymą.*</w:t>
            </w:r>
          </w:p>
        </w:tc>
        <w:tc>
          <w:tcPr>
            <w:tcW w:w="2560" w:type="dxa"/>
          </w:tcPr>
          <w:p w14:paraId="63F994C7" w14:textId="77777777" w:rsidR="00FE4473" w:rsidRPr="005A3C91" w:rsidRDefault="00FE4473" w:rsidP="005A3C91">
            <w:r w:rsidRPr="005A3C91">
              <w:t>16.1. Ugdymo įstaigos bendruomenės narių informavimas apie mokinių fizinio pajėgumo rezultatus, remiantis fizinio pajėgumo rezultatų analize.</w:t>
            </w:r>
          </w:p>
        </w:tc>
        <w:tc>
          <w:tcPr>
            <w:tcW w:w="2070" w:type="dxa"/>
          </w:tcPr>
          <w:p w14:paraId="78CD899B" w14:textId="77777777" w:rsidR="00FE4473" w:rsidRPr="005A3C91" w:rsidRDefault="00FE4473" w:rsidP="005A3C91">
            <w:r w:rsidRPr="005A3C91">
              <w:t>Mokslo metų eigoje</w:t>
            </w:r>
          </w:p>
        </w:tc>
        <w:tc>
          <w:tcPr>
            <w:tcW w:w="1440" w:type="dxa"/>
          </w:tcPr>
          <w:p w14:paraId="0024EE0F" w14:textId="77777777" w:rsidR="00FE4473" w:rsidRPr="005A3C91" w:rsidRDefault="00FE4473" w:rsidP="005A3C91">
            <w:pPr>
              <w:jc w:val="center"/>
            </w:pPr>
            <w:r w:rsidRPr="005A3C91">
              <w:t xml:space="preserve">Simona </w:t>
            </w:r>
            <w:proofErr w:type="spellStart"/>
            <w:r w:rsidRPr="005A3C91">
              <w:t>Metlevskienė</w:t>
            </w:r>
            <w:proofErr w:type="spellEnd"/>
          </w:p>
        </w:tc>
        <w:tc>
          <w:tcPr>
            <w:tcW w:w="1440" w:type="dxa"/>
          </w:tcPr>
          <w:p w14:paraId="23CD5466" w14:textId="77777777" w:rsidR="00FE4473" w:rsidRPr="005A3C91" w:rsidRDefault="00FE4473" w:rsidP="005A3C91">
            <w:r w:rsidRPr="005A3C91">
              <w:t>Informacinių pranešimų skaičius.</w:t>
            </w:r>
          </w:p>
        </w:tc>
      </w:tr>
    </w:tbl>
    <w:p w14:paraId="7B08A04C" w14:textId="77777777" w:rsidR="00FE4473" w:rsidRPr="005A3C91" w:rsidRDefault="00FE4473" w:rsidP="005A3C91">
      <w:r w:rsidRPr="005A3C91">
        <w:t>*Fizinio pajėgumo nustatymas vykdomas ne rečiau kaip vieną kartą per mokslo metus (nuo vasario iki gegužės mėnesio). Šis reikalavimas netaikomas karantino, ekstremalios situacijos, ekstremalaus įvykio, įvykio, keliančio pavojų mokinių sveikatai ir gyvybei, laikotarpiu.</w:t>
      </w:r>
    </w:p>
    <w:p w14:paraId="022E55D2" w14:textId="77777777" w:rsidR="00274E42" w:rsidRPr="005A3C91" w:rsidRDefault="00274E42" w:rsidP="005A3C91"/>
    <w:p w14:paraId="469F0127" w14:textId="77777777" w:rsidR="00274E42" w:rsidRPr="005A3C91" w:rsidRDefault="00274E42" w:rsidP="005A3C91"/>
    <w:p w14:paraId="5CFC00EC" w14:textId="77777777" w:rsidR="00274E42" w:rsidRPr="005A3C91" w:rsidRDefault="00274E42" w:rsidP="005A3C91"/>
    <w:p w14:paraId="4ABC40B7" w14:textId="77777777" w:rsidR="00274E42" w:rsidRPr="005A3C91" w:rsidRDefault="00274E42" w:rsidP="005A3C91"/>
    <w:p w14:paraId="330B844C" w14:textId="77777777" w:rsidR="00274E42" w:rsidRPr="005A3C91" w:rsidRDefault="00274E42" w:rsidP="005A3C91"/>
    <w:p w14:paraId="5BDF2CF4" w14:textId="77777777" w:rsidR="00274E42" w:rsidRPr="005A3C91" w:rsidRDefault="00274E42" w:rsidP="005A3C91"/>
    <w:p w14:paraId="1BCC6236" w14:textId="77777777" w:rsidR="00274E42" w:rsidRDefault="00274E42" w:rsidP="00FE4473">
      <w:pPr>
        <w:spacing w:after="200" w:line="276" w:lineRule="auto"/>
        <w:rPr>
          <w:szCs w:val="22"/>
        </w:rPr>
      </w:pPr>
    </w:p>
    <w:p w14:paraId="0AE075BB" w14:textId="77777777" w:rsidR="00274E42" w:rsidRDefault="00274E42" w:rsidP="00FE4473">
      <w:pPr>
        <w:spacing w:after="200" w:line="276" w:lineRule="auto"/>
        <w:rPr>
          <w:szCs w:val="22"/>
        </w:rPr>
      </w:pPr>
    </w:p>
    <w:p w14:paraId="60113EAE" w14:textId="77777777" w:rsidR="00274E42" w:rsidRDefault="00274E42" w:rsidP="00FE4473">
      <w:pPr>
        <w:spacing w:after="200" w:line="276" w:lineRule="auto"/>
        <w:rPr>
          <w:szCs w:val="22"/>
        </w:rPr>
      </w:pPr>
    </w:p>
    <w:p w14:paraId="109E7873" w14:textId="7223BB43" w:rsidR="00274E42" w:rsidRDefault="00274E42" w:rsidP="00FE4473">
      <w:pPr>
        <w:spacing w:after="200" w:line="276" w:lineRule="auto"/>
        <w:rPr>
          <w:szCs w:val="22"/>
        </w:rPr>
      </w:pPr>
    </w:p>
    <w:p w14:paraId="5FD3EEE7" w14:textId="6080ED9B" w:rsidR="005A3C91" w:rsidRDefault="005A3C91" w:rsidP="00FE4473">
      <w:pPr>
        <w:spacing w:after="200" w:line="276" w:lineRule="auto"/>
        <w:rPr>
          <w:szCs w:val="22"/>
        </w:rPr>
      </w:pPr>
    </w:p>
    <w:p w14:paraId="4D283D68" w14:textId="1BC8A06A" w:rsidR="005A3C91" w:rsidRDefault="005A3C91" w:rsidP="00FE4473">
      <w:pPr>
        <w:spacing w:after="200" w:line="276" w:lineRule="auto"/>
        <w:rPr>
          <w:szCs w:val="22"/>
        </w:rPr>
      </w:pPr>
    </w:p>
    <w:p w14:paraId="7ABECFFB" w14:textId="053DC959" w:rsidR="005A3C91" w:rsidRDefault="005A3C91" w:rsidP="00FE4473">
      <w:pPr>
        <w:spacing w:after="200" w:line="276" w:lineRule="auto"/>
        <w:rPr>
          <w:szCs w:val="22"/>
        </w:rPr>
      </w:pPr>
    </w:p>
    <w:p w14:paraId="2E6203DF" w14:textId="013B3FC2" w:rsidR="005A3C91" w:rsidRDefault="005A3C91" w:rsidP="00FE4473">
      <w:pPr>
        <w:spacing w:after="200" w:line="276" w:lineRule="auto"/>
        <w:rPr>
          <w:szCs w:val="22"/>
        </w:rPr>
      </w:pPr>
    </w:p>
    <w:p w14:paraId="59099C5D" w14:textId="60C0800A" w:rsidR="005A3C91" w:rsidRDefault="005A3C91" w:rsidP="00FE4473">
      <w:pPr>
        <w:spacing w:after="200" w:line="276" w:lineRule="auto"/>
        <w:rPr>
          <w:szCs w:val="22"/>
        </w:rPr>
      </w:pPr>
    </w:p>
    <w:p w14:paraId="53FCE649" w14:textId="281B5284" w:rsidR="005A3C91" w:rsidRDefault="005A3C91" w:rsidP="00FE4473">
      <w:pPr>
        <w:spacing w:after="200" w:line="276" w:lineRule="auto"/>
        <w:rPr>
          <w:szCs w:val="22"/>
        </w:rPr>
      </w:pPr>
    </w:p>
    <w:p w14:paraId="3B395D2F" w14:textId="77777777" w:rsidR="005A3C91" w:rsidRPr="00FE4473" w:rsidRDefault="005A3C91" w:rsidP="00FE4473">
      <w:pPr>
        <w:spacing w:after="200" w:line="276" w:lineRule="auto"/>
        <w:rPr>
          <w:szCs w:val="22"/>
        </w:rPr>
      </w:pPr>
    </w:p>
    <w:p w14:paraId="19ABC4E1" w14:textId="4D7F2002" w:rsidR="00BA2992" w:rsidRPr="00E417D4" w:rsidRDefault="00BA2992" w:rsidP="00BA2992">
      <w:pPr>
        <w:spacing w:line="259" w:lineRule="auto"/>
        <w:ind w:left="5529" w:right="-472"/>
        <w:jc w:val="both"/>
      </w:pPr>
      <w:r>
        <w:lastRenderedPageBreak/>
        <w:t xml:space="preserve">                     </w:t>
      </w:r>
      <w:r w:rsidRPr="00E417D4">
        <w:t xml:space="preserve">Jonavos r. </w:t>
      </w:r>
      <w:proofErr w:type="spellStart"/>
      <w:r w:rsidRPr="00E417D4">
        <w:t>Kulvos</w:t>
      </w:r>
      <w:proofErr w:type="spellEnd"/>
      <w:r w:rsidRPr="00E417D4">
        <w:t xml:space="preserve"> Abraomo</w:t>
      </w:r>
    </w:p>
    <w:p w14:paraId="6DACB983" w14:textId="20FBCB4A" w:rsidR="00BA2992" w:rsidRPr="00E417D4" w:rsidRDefault="00BA2992" w:rsidP="00BA2992">
      <w:pPr>
        <w:spacing w:line="259" w:lineRule="auto"/>
        <w:ind w:left="5529" w:right="-472"/>
        <w:jc w:val="both"/>
      </w:pPr>
      <w:r>
        <w:t xml:space="preserve">                     </w:t>
      </w:r>
      <w:r w:rsidRPr="00E417D4">
        <w:t>Kulviečio mokyklos</w:t>
      </w:r>
    </w:p>
    <w:p w14:paraId="1655C543" w14:textId="76B29232" w:rsidR="00BA2992" w:rsidRPr="00E417D4" w:rsidRDefault="00BA2992" w:rsidP="00BA2992">
      <w:pPr>
        <w:spacing w:line="259" w:lineRule="auto"/>
        <w:ind w:left="5529" w:right="-472"/>
        <w:jc w:val="both"/>
      </w:pPr>
      <w:r>
        <w:t xml:space="preserve">                     </w:t>
      </w:r>
      <w:r w:rsidRPr="00E417D4">
        <w:t>2023 metų veiklos plano</w:t>
      </w:r>
    </w:p>
    <w:p w14:paraId="737D59C1" w14:textId="752F8622" w:rsidR="00BA2992" w:rsidRDefault="00BA2992" w:rsidP="00BA2992">
      <w:pPr>
        <w:spacing w:line="259" w:lineRule="auto"/>
        <w:ind w:left="5529" w:right="-472"/>
        <w:jc w:val="both"/>
      </w:pPr>
      <w:r>
        <w:t xml:space="preserve">                     14</w:t>
      </w:r>
      <w:r w:rsidRPr="00E417D4">
        <w:t xml:space="preserve"> priedas</w:t>
      </w:r>
    </w:p>
    <w:p w14:paraId="7246B1C4" w14:textId="77777777" w:rsidR="00BA2992" w:rsidRDefault="00BA2992" w:rsidP="00BA2992">
      <w:pPr>
        <w:spacing w:line="259" w:lineRule="auto"/>
        <w:ind w:left="5529" w:right="-472"/>
        <w:jc w:val="both"/>
      </w:pPr>
    </w:p>
    <w:p w14:paraId="5D726289" w14:textId="1D1E9867" w:rsidR="00BA2992" w:rsidRPr="00BA2992" w:rsidRDefault="00BA2992" w:rsidP="00BA2992">
      <w:pPr>
        <w:suppressAutoHyphens/>
        <w:autoSpaceDN w:val="0"/>
        <w:spacing w:after="200"/>
        <w:jc w:val="center"/>
        <w:textAlignment w:val="baseline"/>
        <w:rPr>
          <w:rFonts w:ascii="Calibri" w:eastAsia="Calibri" w:hAnsi="Calibri"/>
          <w:sz w:val="22"/>
          <w:szCs w:val="22"/>
          <w:lang w:eastAsia="en-US"/>
        </w:rPr>
      </w:pPr>
      <w:r w:rsidRPr="00BA2992">
        <w:rPr>
          <w:rFonts w:eastAsia="Calibri"/>
          <w:b/>
          <w:color w:val="000000"/>
          <w:lang w:eastAsia="en-US"/>
        </w:rPr>
        <w:t>VIDAUS VEIKLOS KOKYBĖS ĮSIVERTINIMO DARBO GRUPĖS VEIKLOS PLANAS</w:t>
      </w:r>
    </w:p>
    <w:p w14:paraId="083B13F7"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 xml:space="preserve">Paskirtis: </w:t>
      </w:r>
      <w:r w:rsidRPr="00BA2992">
        <w:rPr>
          <w:rFonts w:eastAsia="Calibri"/>
          <w:color w:val="000000"/>
          <w:lang w:eastAsia="en-US"/>
        </w:rPr>
        <w:t xml:space="preserve">Mokyklos veiklos kokybės įsivertinimo paskirtis – mokyklos veiklos gerinimas, atrandant ir patvirtinant mokinių ugdymo ir ugdymo  (si) sėkmes ir nustatant tobulintinas sritis, priimant bendrus sprendimus dėl būtinų veiksmų, siekiant bendrai nutartos mokinių mokymo  (si) kokybės. </w:t>
      </w:r>
    </w:p>
    <w:p w14:paraId="5D799750" w14:textId="478B82B3"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Tikslas</w:t>
      </w:r>
      <w:r>
        <w:rPr>
          <w:rFonts w:eastAsia="Calibri"/>
          <w:color w:val="000000"/>
          <w:lang w:eastAsia="en-US"/>
        </w:rPr>
        <w:t>: Atlikti mokyklos</w:t>
      </w:r>
      <w:r w:rsidRPr="00BA2992">
        <w:rPr>
          <w:rFonts w:eastAsia="Calibri"/>
          <w:color w:val="000000"/>
          <w:lang w:eastAsia="en-US"/>
        </w:rPr>
        <w:t xml:space="preserve"> v</w:t>
      </w:r>
      <w:r>
        <w:rPr>
          <w:rFonts w:eastAsia="Calibri"/>
          <w:color w:val="000000"/>
          <w:lang w:eastAsia="en-US"/>
        </w:rPr>
        <w:t>eiklos kokybės įsivertinimą 2023</w:t>
      </w:r>
      <w:r w:rsidRPr="00BA2992">
        <w:rPr>
          <w:rFonts w:eastAsia="Calibri"/>
          <w:color w:val="000000"/>
          <w:lang w:eastAsia="en-US"/>
        </w:rPr>
        <w:t xml:space="preserve"> m.</w:t>
      </w:r>
    </w:p>
    <w:p w14:paraId="1CAEB4D4" w14:textId="77777777" w:rsidR="00BA2992" w:rsidRPr="00BA2992" w:rsidRDefault="00BA2992" w:rsidP="00BA2992">
      <w:pPr>
        <w:suppressAutoHyphens/>
        <w:autoSpaceDN w:val="0"/>
        <w:spacing w:after="200"/>
        <w:textAlignment w:val="baseline"/>
        <w:rPr>
          <w:rFonts w:eastAsia="Calibri"/>
          <w:b/>
          <w:bCs/>
          <w:color w:val="000000"/>
          <w:lang w:eastAsia="en-US"/>
        </w:rPr>
      </w:pPr>
      <w:r w:rsidRPr="00BA2992">
        <w:rPr>
          <w:rFonts w:eastAsia="Calibri"/>
          <w:b/>
          <w:bCs/>
          <w:color w:val="000000"/>
          <w:lang w:eastAsia="en-US"/>
        </w:rPr>
        <w:t>Uždaviniai:</w:t>
      </w:r>
    </w:p>
    <w:p w14:paraId="755BD78B" w14:textId="50FD2928"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Atrasti mokyklos </w:t>
      </w:r>
      <w:r>
        <w:rPr>
          <w:rFonts w:eastAsia="Calibri"/>
          <w:color w:val="000000"/>
          <w:lang w:eastAsia="en-US"/>
        </w:rPr>
        <w:t>veiklos kokybės sėkme</w:t>
      </w:r>
      <w:r w:rsidRPr="00BA2992">
        <w:rPr>
          <w:rFonts w:eastAsia="Calibri"/>
          <w:color w:val="000000"/>
          <w:lang w:eastAsia="en-US"/>
        </w:rPr>
        <w:t>s bei trukdžius ir nustatyti tobulintinas sritis;</w:t>
      </w:r>
    </w:p>
    <w:p w14:paraId="5F68E7FB"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2. Atkreipti mokyklos bendruomenės dėmesį į veiklos aspektus, lemiančius ugdymo šiuolaikiškumą ir kokybę;</w:t>
      </w:r>
    </w:p>
    <w:p w14:paraId="56986505"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3. Remiantis mokyklos veiklos kokybės įsivertinimo rezultatais, priimti bendrus sprendimus dėl būtinų veiksmų, gerinant mokyklos veiklą;</w:t>
      </w:r>
    </w:p>
    <w:p w14:paraId="2F684CAE"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4. Remiantis mokyklos veiklos kokybės įsivertinimo rezultatais, rengti ir koreguoti mokyklos strateginius, metinius veiklos, ugdymo planus;</w:t>
      </w:r>
    </w:p>
    <w:p w14:paraId="4F527D36" w14:textId="77777777" w:rsidR="00BA2992" w:rsidRPr="00BA2992" w:rsidRDefault="00BA2992" w:rsidP="00BA2992">
      <w:pPr>
        <w:suppressAutoHyphens/>
        <w:autoSpaceDN w:val="0"/>
        <w:spacing w:after="200"/>
        <w:textAlignment w:val="baseline"/>
        <w:rPr>
          <w:rFonts w:eastAsia="Calibri"/>
          <w:color w:val="000000"/>
          <w:lang w:eastAsia="en-US"/>
        </w:rPr>
      </w:pPr>
    </w:p>
    <w:tbl>
      <w:tblPr>
        <w:tblW w:w="9980" w:type="dxa"/>
        <w:tblLayout w:type="fixed"/>
        <w:tblCellMar>
          <w:left w:w="10" w:type="dxa"/>
          <w:right w:w="10" w:type="dxa"/>
        </w:tblCellMar>
        <w:tblLook w:val="04A0" w:firstRow="1" w:lastRow="0" w:firstColumn="1" w:lastColumn="0" w:noHBand="0" w:noVBand="1"/>
      </w:tblPr>
      <w:tblGrid>
        <w:gridCol w:w="5160"/>
        <w:gridCol w:w="1985"/>
        <w:gridCol w:w="2835"/>
      </w:tblGrid>
      <w:tr w:rsidR="00BA2992" w:rsidRPr="00BA2992" w14:paraId="7F0E665A"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A9A5DD4"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I. PASIRENGIMAS</w:t>
            </w:r>
          </w:p>
        </w:tc>
      </w:tr>
      <w:tr w:rsidR="00BA2992" w:rsidRPr="00BA2992" w14:paraId="132F621D"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67990D1"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B58102"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2316D3"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Atsakingas</w:t>
            </w:r>
          </w:p>
        </w:tc>
      </w:tr>
      <w:tr w:rsidR="00BA2992" w:rsidRPr="00BA2992" w14:paraId="369BE933"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BD3B4A0" w14:textId="235C1E85"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w:t>
            </w:r>
            <w:r>
              <w:rPr>
                <w:rFonts w:eastAsia="Calibri"/>
                <w:color w:val="000000"/>
                <w:lang w:eastAsia="en-US"/>
              </w:rPr>
              <w:t>Mokyklos</w:t>
            </w:r>
            <w:r w:rsidRPr="00BA2992">
              <w:rPr>
                <w:rFonts w:eastAsia="Calibri"/>
                <w:color w:val="000000"/>
                <w:lang w:eastAsia="en-US"/>
              </w:rPr>
              <w:t xml:space="preserve"> veiklos kokybė</w:t>
            </w:r>
            <w:r>
              <w:rPr>
                <w:rFonts w:eastAsia="Calibri"/>
                <w:color w:val="000000"/>
                <w:lang w:eastAsia="en-US"/>
              </w:rPr>
              <w:t>s įsivertinimo darbo grupės 2022</w:t>
            </w:r>
            <w:r w:rsidRPr="00BA2992">
              <w:rPr>
                <w:rFonts w:eastAsia="Calibri"/>
                <w:color w:val="000000"/>
                <w:lang w:eastAsia="en-US"/>
              </w:rPr>
              <w:t> m. sudarymas ir teikimas direktoriui tvirtinti.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C5198C" w14:textId="4A999B54"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2022</w:t>
            </w:r>
            <w:r w:rsidRPr="00BA2992">
              <w:rPr>
                <w:rFonts w:eastAsia="Calibri"/>
                <w:color w:val="000000"/>
                <w:lang w:eastAsia="en-US"/>
              </w:rPr>
              <w:t> m. rugsėjis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71C4E8"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p>
        </w:tc>
      </w:tr>
      <w:tr w:rsidR="00274E42" w:rsidRPr="00BA2992" w14:paraId="54594302"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5709E0" w14:textId="5037A996" w:rsidR="00274E42" w:rsidRPr="00BA2992" w:rsidRDefault="00274E42" w:rsidP="00BA2992">
            <w:pPr>
              <w:suppressAutoHyphens/>
              <w:autoSpaceDN w:val="0"/>
              <w:spacing w:after="200"/>
              <w:textAlignment w:val="baseline"/>
              <w:rPr>
                <w:rFonts w:eastAsia="Calibri"/>
                <w:color w:val="000000"/>
                <w:lang w:eastAsia="en-US"/>
              </w:rPr>
            </w:pPr>
            <w:r>
              <w:rPr>
                <w:rFonts w:eastAsia="Calibri"/>
                <w:color w:val="000000"/>
                <w:lang w:eastAsia="en-US"/>
              </w:rPr>
              <w:t>2. Darbo grupės veiklos plano sudarymas.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22D54D" w14:textId="6870FB06" w:rsidR="00274E42" w:rsidRDefault="00274E42" w:rsidP="00BA2992">
            <w:pPr>
              <w:suppressAutoHyphens/>
              <w:autoSpaceDN w:val="0"/>
              <w:spacing w:after="200"/>
              <w:textAlignment w:val="baseline"/>
              <w:rPr>
                <w:rFonts w:eastAsia="Calibri"/>
                <w:color w:val="000000"/>
                <w:lang w:eastAsia="en-US"/>
              </w:rPr>
            </w:pPr>
            <w:r>
              <w:rPr>
                <w:rFonts w:eastAsia="Calibri"/>
                <w:color w:val="000000"/>
                <w:lang w:eastAsia="en-US"/>
              </w:rPr>
              <w:t>2022</w:t>
            </w:r>
            <w:r w:rsidRPr="00BA2992">
              <w:rPr>
                <w:rFonts w:eastAsia="Calibri"/>
                <w:color w:val="000000"/>
                <w:lang w:eastAsia="en-US"/>
              </w:rPr>
              <w:t> m. rugsėjis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23DAC0" w14:textId="77777777" w:rsidR="00274E42" w:rsidRDefault="00274E4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r>
              <w:rPr>
                <w:rFonts w:eastAsia="Calibri"/>
                <w:color w:val="000000"/>
                <w:lang w:eastAsia="en-US"/>
              </w:rPr>
              <w:t xml:space="preserve">, </w:t>
            </w:r>
          </w:p>
          <w:p w14:paraId="485DDFA3" w14:textId="308BD543" w:rsidR="00274E42" w:rsidRPr="00BA2992" w:rsidRDefault="00274E42" w:rsidP="00BA2992">
            <w:pPr>
              <w:suppressAutoHyphens/>
              <w:autoSpaceDN w:val="0"/>
              <w:spacing w:after="200"/>
              <w:textAlignment w:val="baseline"/>
              <w:rPr>
                <w:rFonts w:eastAsia="Calibri"/>
                <w:color w:val="000000"/>
                <w:lang w:eastAsia="en-US"/>
              </w:rPr>
            </w:pPr>
            <w:r>
              <w:rPr>
                <w:rFonts w:eastAsia="Calibri"/>
                <w:color w:val="000000"/>
                <w:lang w:eastAsia="en-US"/>
              </w:rPr>
              <w:t>darbo grupė</w:t>
            </w:r>
          </w:p>
        </w:tc>
      </w:tr>
      <w:tr w:rsidR="00BA2992" w:rsidRPr="00BA2992" w14:paraId="0ED5ECD9"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506BEE4"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 xml:space="preserve">II. PLATUSIS VIDAUS VEIKLOS KOKYBĖS ĮSIVERTINIMAS </w:t>
            </w:r>
          </w:p>
        </w:tc>
      </w:tr>
      <w:tr w:rsidR="00BA2992" w:rsidRPr="00BA2992" w14:paraId="6597648C"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EC0744" w14:textId="273A4923"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w:t>
            </w:r>
            <w:r>
              <w:rPr>
                <w:rFonts w:eastAsia="Calibri"/>
                <w:color w:val="000000"/>
                <w:lang w:eastAsia="en-US"/>
              </w:rPr>
              <w:t xml:space="preserve">Mokyklos </w:t>
            </w:r>
            <w:r w:rsidRPr="00BA2992">
              <w:rPr>
                <w:rFonts w:eastAsia="Calibri"/>
                <w:color w:val="000000"/>
                <w:lang w:eastAsia="en-US"/>
              </w:rPr>
              <w:t xml:space="preserve">veiklos kokybės įsivertinimo darbo grupės pasitarimas: „Pasirengimas plačiajam veiklos kokybės įsivertinimui“.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CDF8BA6" w14:textId="5DC0B475"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2022 m. spalis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6FD583E"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p>
          <w:p w14:paraId="402EFC71" w14:textId="6FDF93E0" w:rsidR="00BA2992" w:rsidRPr="00BA2992" w:rsidRDefault="00BA2992" w:rsidP="00BA2992">
            <w:pPr>
              <w:suppressAutoHyphens/>
              <w:autoSpaceDN w:val="0"/>
              <w:spacing w:after="200"/>
              <w:textAlignment w:val="baseline"/>
              <w:rPr>
                <w:rFonts w:eastAsia="Calibri"/>
                <w:color w:val="000000"/>
                <w:lang w:eastAsia="en-US"/>
              </w:rPr>
            </w:pPr>
          </w:p>
        </w:tc>
      </w:tr>
      <w:tr w:rsidR="00BA2992" w:rsidRPr="00BA2992" w14:paraId="4BD82CF5"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F94578"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2. Plačiojo vidaus veiklos kokybės įsivertinimo atlikimas, rezultatai ir analizė.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EAFB0A" w14:textId="078B31FA"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2022</w:t>
            </w:r>
            <w:r w:rsidRPr="00BA2992">
              <w:rPr>
                <w:rFonts w:eastAsia="Calibri"/>
                <w:color w:val="000000"/>
                <w:lang w:eastAsia="en-US"/>
              </w:rPr>
              <w:t xml:space="preserve"> m. </w:t>
            </w:r>
            <w:r>
              <w:rPr>
                <w:rFonts w:eastAsia="Calibri"/>
                <w:color w:val="000000"/>
                <w:lang w:eastAsia="en-US"/>
              </w:rPr>
              <w:t>spalis/lapkritis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AD7E6E" w14:textId="22C2F376"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Darbo grupė</w:t>
            </w:r>
          </w:p>
        </w:tc>
      </w:tr>
      <w:tr w:rsidR="00BA2992" w:rsidRPr="00BA2992" w14:paraId="04F32391"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419B87"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lastRenderedPageBreak/>
              <w:t>3. Informacijos apie įvertintus veiklos kokybės rodiklius pateikimas mokyklos bendruomenei.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2F872CB" w14:textId="69B8A87F"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2022</w:t>
            </w:r>
            <w:r w:rsidRPr="00BA2992">
              <w:rPr>
                <w:rFonts w:eastAsia="Calibri"/>
                <w:color w:val="000000"/>
                <w:lang w:eastAsia="en-US"/>
              </w:rPr>
              <w:t xml:space="preserve"> m. </w:t>
            </w:r>
            <w:r>
              <w:rPr>
                <w:rFonts w:eastAsia="Calibri"/>
                <w:color w:val="000000"/>
                <w:lang w:eastAsia="en-US"/>
              </w:rPr>
              <w:t>gruodis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277A47E"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p>
          <w:p w14:paraId="2058AD0A" w14:textId="33C9DEDD" w:rsidR="00BA2992" w:rsidRPr="00BA2992" w:rsidRDefault="00BA2992" w:rsidP="00BA2992">
            <w:pPr>
              <w:suppressAutoHyphens/>
              <w:autoSpaceDN w:val="0"/>
              <w:spacing w:after="200"/>
              <w:textAlignment w:val="baseline"/>
              <w:rPr>
                <w:rFonts w:eastAsia="Calibri"/>
                <w:color w:val="000000"/>
                <w:lang w:eastAsia="en-US"/>
              </w:rPr>
            </w:pPr>
          </w:p>
        </w:tc>
      </w:tr>
      <w:tr w:rsidR="00BA2992" w:rsidRPr="00BA2992" w14:paraId="119532A4"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EA8175C"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 xml:space="preserve">III. GILUMINIS VIDAUS VEIKLOS KOKYBĖS ĮSIVERTINIMAS </w:t>
            </w:r>
            <w:r w:rsidRPr="00BA2992">
              <w:rPr>
                <w:rFonts w:eastAsia="Calibri"/>
                <w:color w:val="000000"/>
                <w:lang w:eastAsia="en-US"/>
              </w:rPr>
              <w:t xml:space="preserve"> </w:t>
            </w:r>
          </w:p>
        </w:tc>
      </w:tr>
      <w:tr w:rsidR="00BA2992" w:rsidRPr="00BA2992" w14:paraId="12C73CA3" w14:textId="77777777" w:rsidTr="006242AB">
        <w:trPr>
          <w:trHeight w:val="519"/>
        </w:trPr>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C4679D" w14:textId="7E7F467F"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w:t>
            </w:r>
            <w:r>
              <w:rPr>
                <w:rFonts w:eastAsia="Calibri"/>
                <w:color w:val="000000"/>
                <w:lang w:eastAsia="en-US"/>
              </w:rPr>
              <w:t xml:space="preserve">Mokyklos </w:t>
            </w:r>
            <w:r w:rsidRPr="00BA2992">
              <w:rPr>
                <w:rFonts w:eastAsia="Calibri"/>
                <w:color w:val="000000"/>
                <w:lang w:eastAsia="en-US"/>
              </w:rPr>
              <w:t>veiklos kokybės įsivertinimo darbo grupės pasitarimas: „Pasirengimas vertinti plačiojo įsivertinimo metu nustatytą silpniausią veiklos rodiklį“ ir giluminio vidaus veiklos kokybės įsivertinimo vykdymas.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0C7C80E" w14:textId="134BCC03"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 xml:space="preserve">2023 m. kovas 2023 m. </w:t>
            </w:r>
            <w:r w:rsidRPr="00BA2992">
              <w:rPr>
                <w:rFonts w:eastAsia="Calibri"/>
                <w:color w:val="000000"/>
                <w:lang w:eastAsia="en-US"/>
              </w:rPr>
              <w:t>balandis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850E753" w14:textId="07A275DC"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Darbo grupė</w:t>
            </w:r>
          </w:p>
        </w:tc>
      </w:tr>
      <w:tr w:rsidR="00BA2992" w:rsidRPr="00BA2992" w14:paraId="2E1E9F35"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6DF8C2" w14:textId="3DD860D4"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2. Giluminio vidaus veiklos kokybės įsivertinimo išvadų ir rekomendacijų aptarimas metodinėje taryboje ir mokytojų tarybos posėdyje </w:t>
            </w:r>
            <w:r>
              <w:rPr>
                <w:rFonts w:eastAsia="Calibri"/>
                <w:color w:val="000000"/>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5ECDF27" w14:textId="6517A7DE"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2023</w:t>
            </w:r>
            <w:r w:rsidRPr="00BA2992">
              <w:rPr>
                <w:rFonts w:eastAsia="Calibri"/>
                <w:color w:val="000000"/>
                <w:lang w:eastAsia="en-US"/>
              </w:rPr>
              <w:t> m. gegužė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0396C89" w14:textId="77777777" w:rsid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r>
              <w:rPr>
                <w:rFonts w:eastAsia="Calibri"/>
                <w:color w:val="000000"/>
                <w:lang w:eastAsia="en-US"/>
              </w:rPr>
              <w:t>,</w:t>
            </w:r>
          </w:p>
          <w:p w14:paraId="550DB9D7" w14:textId="7A4F370F" w:rsid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 xml:space="preserve"> darbo grupė</w:t>
            </w:r>
          </w:p>
          <w:p w14:paraId="0A9F3E08" w14:textId="77777777" w:rsidR="00BA2992" w:rsidRPr="00BA2992" w:rsidRDefault="00BA2992" w:rsidP="00BA2992">
            <w:pPr>
              <w:suppressAutoHyphens/>
              <w:autoSpaceDN w:val="0"/>
              <w:spacing w:after="200"/>
              <w:textAlignment w:val="baseline"/>
              <w:rPr>
                <w:rFonts w:eastAsia="Calibri"/>
                <w:color w:val="000000"/>
                <w:lang w:eastAsia="en-US"/>
              </w:rPr>
            </w:pPr>
          </w:p>
          <w:p w14:paraId="3B39A93F" w14:textId="4492F6AA" w:rsidR="00BA2992" w:rsidRPr="00BA2992" w:rsidRDefault="00BA2992" w:rsidP="00BA2992">
            <w:pPr>
              <w:suppressAutoHyphens/>
              <w:autoSpaceDN w:val="0"/>
              <w:spacing w:after="200"/>
              <w:textAlignment w:val="baseline"/>
              <w:rPr>
                <w:rFonts w:eastAsia="Calibri"/>
                <w:color w:val="000000"/>
                <w:lang w:eastAsia="en-US"/>
              </w:rPr>
            </w:pPr>
          </w:p>
        </w:tc>
      </w:tr>
      <w:tr w:rsidR="00BA2992" w:rsidRPr="00BA2992" w14:paraId="75CA12F4"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CE70CB" w14:textId="3D785A83" w:rsidR="00BA2992" w:rsidRPr="00BA2992" w:rsidRDefault="00BA2992" w:rsidP="00BA2992">
            <w:pPr>
              <w:suppressAutoHyphens/>
              <w:autoSpaceDN w:val="0"/>
              <w:spacing w:after="200"/>
              <w:textAlignment w:val="baseline"/>
              <w:rPr>
                <w:rFonts w:ascii="Calibri" w:eastAsia="Calibri" w:hAnsi="Calibri"/>
                <w:sz w:val="22"/>
                <w:szCs w:val="22"/>
                <w:lang w:eastAsia="en-US"/>
              </w:rPr>
            </w:pPr>
            <w:r>
              <w:rPr>
                <w:rFonts w:eastAsia="Calibri"/>
                <w:b/>
                <w:color w:val="000000"/>
                <w:lang w:eastAsia="en-US"/>
              </w:rPr>
              <w:t>IV.MOKYKLOS</w:t>
            </w:r>
            <w:r w:rsidRPr="00BA2992">
              <w:rPr>
                <w:rFonts w:eastAsia="Calibri"/>
                <w:b/>
                <w:color w:val="000000"/>
                <w:lang w:eastAsia="en-US"/>
              </w:rPr>
              <w:t xml:space="preserve"> VIDAUS VEIKLOS KOKYBĖS ĮSIVERTINIMO DARBO GRUPĖS VEIKLOS APIBENDRINIMAS</w:t>
            </w:r>
          </w:p>
        </w:tc>
      </w:tr>
    </w:tbl>
    <w:p w14:paraId="1838EC33"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 xml:space="preserve">Laukiami rezultatai: </w:t>
      </w:r>
    </w:p>
    <w:p w14:paraId="5ACA2071"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Pedagogai gerai informuoti apie realią visų ugdymo sričių būklę. </w:t>
      </w:r>
    </w:p>
    <w:p w14:paraId="174B6692"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2. Sustiprėjusi visų bendruomenės narių atsakomybė už centro veiklą. </w:t>
      </w:r>
    </w:p>
    <w:p w14:paraId="42AAA882" w14:textId="1E516595" w:rsid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4. Darbuotojai turi galimybes priimti sprendimus ir dalyvauti planuojant įstaigos veiklą</w:t>
      </w:r>
      <w:r w:rsidR="005A3C91">
        <w:rPr>
          <w:rFonts w:eastAsia="Calibri"/>
          <w:color w:val="000000"/>
          <w:lang w:eastAsia="en-US"/>
        </w:rPr>
        <w:t>.</w:t>
      </w:r>
    </w:p>
    <w:p w14:paraId="33B2D707" w14:textId="6EEFEF79" w:rsidR="005A3C91" w:rsidRDefault="005A3C91" w:rsidP="00BA2992">
      <w:pPr>
        <w:suppressAutoHyphens/>
        <w:autoSpaceDN w:val="0"/>
        <w:spacing w:after="200"/>
        <w:textAlignment w:val="baseline"/>
        <w:rPr>
          <w:rFonts w:eastAsia="Calibri"/>
          <w:color w:val="000000"/>
          <w:lang w:eastAsia="en-US"/>
        </w:rPr>
      </w:pPr>
    </w:p>
    <w:p w14:paraId="05C2DD30" w14:textId="1AE92789" w:rsidR="005A3C91" w:rsidRPr="00BA2992" w:rsidRDefault="005A3C91" w:rsidP="005A3C91">
      <w:pPr>
        <w:suppressAutoHyphens/>
        <w:autoSpaceDN w:val="0"/>
        <w:spacing w:after="200"/>
        <w:jc w:val="center"/>
        <w:textAlignment w:val="baseline"/>
        <w:rPr>
          <w:rFonts w:eastAsia="Calibri"/>
          <w:color w:val="000000"/>
          <w:lang w:eastAsia="en-US"/>
        </w:rPr>
      </w:pPr>
      <w:r>
        <w:rPr>
          <w:rFonts w:eastAsia="Calibri"/>
          <w:color w:val="000000"/>
          <w:lang w:eastAsia="en-US"/>
        </w:rPr>
        <w:t>_______________________</w:t>
      </w:r>
    </w:p>
    <w:p w14:paraId="280F6948"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p>
    <w:p w14:paraId="3B39C475" w14:textId="77777777" w:rsidR="00BA2992" w:rsidRPr="00E417D4" w:rsidRDefault="00BA2992" w:rsidP="00BA2992">
      <w:pPr>
        <w:ind w:left="5529" w:right="-472"/>
      </w:pPr>
    </w:p>
    <w:p w14:paraId="2AE926B8" w14:textId="77777777" w:rsidR="00BA2992" w:rsidRPr="00E417D4" w:rsidRDefault="00BA2992" w:rsidP="00BA2992">
      <w:pPr>
        <w:ind w:left="6804" w:right="-472"/>
        <w:jc w:val="both"/>
      </w:pPr>
    </w:p>
    <w:p w14:paraId="14FA7FD8" w14:textId="77777777" w:rsidR="00FE4473" w:rsidRPr="00FE4473" w:rsidRDefault="00FE4473" w:rsidP="00BA2992">
      <w:pPr>
        <w:spacing w:after="200"/>
        <w:jc w:val="right"/>
        <w:rPr>
          <w:szCs w:val="22"/>
        </w:rPr>
      </w:pPr>
    </w:p>
    <w:p w14:paraId="7653030C" w14:textId="77777777" w:rsidR="00FE4473" w:rsidRDefault="00FE4473" w:rsidP="00100E8C">
      <w:pPr>
        <w:ind w:left="5529"/>
        <w:rPr>
          <w:color w:val="C00000"/>
          <w:lang w:eastAsia="ar-SA"/>
        </w:rPr>
      </w:pPr>
    </w:p>
    <w:p w14:paraId="69A8DDA4" w14:textId="77777777" w:rsidR="00FE4473" w:rsidRPr="00EE7BD1" w:rsidRDefault="00FE4473" w:rsidP="00100E8C">
      <w:pPr>
        <w:ind w:left="5529"/>
        <w:rPr>
          <w:color w:val="C00000"/>
        </w:rPr>
      </w:pPr>
    </w:p>
    <w:p w14:paraId="7495880E" w14:textId="77777777" w:rsidR="001A27FC" w:rsidRPr="00EE7BD1" w:rsidRDefault="001A27FC" w:rsidP="001A27FC">
      <w:pPr>
        <w:spacing w:line="259" w:lineRule="auto"/>
        <w:ind w:left="6804" w:right="-472"/>
        <w:jc w:val="both"/>
        <w:rPr>
          <w:color w:val="C00000"/>
        </w:rPr>
      </w:pPr>
    </w:p>
    <w:p w14:paraId="1C54267A" w14:textId="6354E3B8" w:rsidR="001A27FC" w:rsidRPr="00EE7BD1" w:rsidRDefault="001A27FC" w:rsidP="001A27FC">
      <w:pPr>
        <w:spacing w:line="259" w:lineRule="auto"/>
        <w:ind w:left="6804" w:right="-472"/>
        <w:jc w:val="both"/>
        <w:rPr>
          <w:color w:val="C00000"/>
        </w:rPr>
      </w:pPr>
    </w:p>
    <w:p w14:paraId="4AB0FC09" w14:textId="77777777" w:rsidR="001A27FC" w:rsidRPr="00EE7BD1" w:rsidRDefault="001A27FC" w:rsidP="001A27FC">
      <w:pPr>
        <w:spacing w:line="259" w:lineRule="auto"/>
        <w:ind w:right="-472"/>
        <w:rPr>
          <w:color w:val="C00000"/>
        </w:rPr>
      </w:pPr>
    </w:p>
    <w:p w14:paraId="7221DF22" w14:textId="707AAD15" w:rsidR="003D04D0" w:rsidRPr="00EE7BD1" w:rsidRDefault="003D04D0" w:rsidP="00357655">
      <w:pPr>
        <w:jc w:val="center"/>
        <w:rPr>
          <w:b/>
          <w:bCs/>
          <w:color w:val="C00000"/>
          <w:sz w:val="28"/>
          <w:szCs w:val="28"/>
        </w:rPr>
      </w:pPr>
    </w:p>
    <w:sectPr w:rsidR="003D04D0" w:rsidRPr="00EE7BD1" w:rsidSect="0015582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E98"/>
    <w:multiLevelType w:val="multilevel"/>
    <w:tmpl w:val="2A5A0BE6"/>
    <w:lvl w:ilvl="0">
      <w:start w:val="1"/>
      <w:numFmt w:val="decimal"/>
      <w:lvlText w:val="%1."/>
      <w:lvlJc w:val="left"/>
      <w:pPr>
        <w:ind w:left="864" w:hanging="50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C20386"/>
    <w:multiLevelType w:val="hybridMultilevel"/>
    <w:tmpl w:val="6DA4A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5449D"/>
    <w:multiLevelType w:val="hybridMultilevel"/>
    <w:tmpl w:val="8C8C45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D290FFA"/>
    <w:multiLevelType w:val="hybridMultilevel"/>
    <w:tmpl w:val="8A7C5940"/>
    <w:lvl w:ilvl="0" w:tplc="6B981D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8D72A3"/>
    <w:multiLevelType w:val="hybridMultilevel"/>
    <w:tmpl w:val="4B70746A"/>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863D9"/>
    <w:multiLevelType w:val="multilevel"/>
    <w:tmpl w:val="A0EAAA06"/>
    <w:lvl w:ilvl="0">
      <w:start w:val="1"/>
      <w:numFmt w:val="decimal"/>
      <w:lvlText w:val="%1."/>
      <w:lvlJc w:val="left"/>
      <w:pPr>
        <w:ind w:left="864" w:hanging="50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8E5C0D"/>
    <w:multiLevelType w:val="hybridMultilevel"/>
    <w:tmpl w:val="ABC2CFA6"/>
    <w:lvl w:ilvl="0" w:tplc="E8E41694">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7">
    <w:nsid w:val="1896578F"/>
    <w:multiLevelType w:val="hybridMultilevel"/>
    <w:tmpl w:val="9C20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BD46FE"/>
    <w:multiLevelType w:val="hybridMultilevel"/>
    <w:tmpl w:val="113EBB96"/>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1C23DD5"/>
    <w:multiLevelType w:val="hybridMultilevel"/>
    <w:tmpl w:val="8A7C59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6DC05E9"/>
    <w:multiLevelType w:val="hybridMultilevel"/>
    <w:tmpl w:val="BA90D25A"/>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72E4786"/>
    <w:multiLevelType w:val="hybridMultilevel"/>
    <w:tmpl w:val="24AA03CE"/>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7B6226A"/>
    <w:multiLevelType w:val="hybridMultilevel"/>
    <w:tmpl w:val="B81CAE04"/>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D9125F5"/>
    <w:multiLevelType w:val="hybridMultilevel"/>
    <w:tmpl w:val="ABC2CFA6"/>
    <w:lvl w:ilvl="0" w:tplc="E8E41694">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4">
    <w:nsid w:val="5B8B2B23"/>
    <w:multiLevelType w:val="multilevel"/>
    <w:tmpl w:val="D83AC1D2"/>
    <w:lvl w:ilvl="0">
      <w:start w:val="1"/>
      <w:numFmt w:val="decimal"/>
      <w:lvlText w:val="%1."/>
      <w:lvlJc w:val="left"/>
      <w:pPr>
        <w:ind w:left="786" w:hanging="360"/>
      </w:pPr>
      <w:rPr>
        <w:rFonts w:cs="Times New Roman"/>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146" w:hanging="72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15">
    <w:nsid w:val="6A924254"/>
    <w:multiLevelType w:val="multilevel"/>
    <w:tmpl w:val="A2BED5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CCF05FF"/>
    <w:multiLevelType w:val="hybridMultilevel"/>
    <w:tmpl w:val="13340B90"/>
    <w:lvl w:ilvl="0" w:tplc="19CC107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1"/>
  </w:num>
  <w:num w:numId="3">
    <w:abstractNumId w:val="9"/>
  </w:num>
  <w:num w:numId="4">
    <w:abstractNumId w:val="8"/>
  </w:num>
  <w:num w:numId="5">
    <w:abstractNumId w:val="4"/>
  </w:num>
  <w:num w:numId="6">
    <w:abstractNumId w:val="12"/>
  </w:num>
  <w:num w:numId="7">
    <w:abstractNumId w:val="7"/>
  </w:num>
  <w:num w:numId="8">
    <w:abstractNumId w:val="11"/>
  </w:num>
  <w:num w:numId="9">
    <w:abstractNumId w:val="5"/>
  </w:num>
  <w:num w:numId="10">
    <w:abstractNumId w:val="10"/>
  </w:num>
  <w:num w:numId="11">
    <w:abstractNumId w:val="2"/>
  </w:num>
  <w:num w:numId="12">
    <w:abstractNumId w:val="6"/>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hideGrammaticalErrors/>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43"/>
    <w:rsid w:val="00006415"/>
    <w:rsid w:val="00007881"/>
    <w:rsid w:val="00031DB8"/>
    <w:rsid w:val="00032154"/>
    <w:rsid w:val="00045D05"/>
    <w:rsid w:val="00072563"/>
    <w:rsid w:val="00073D26"/>
    <w:rsid w:val="00090B9E"/>
    <w:rsid w:val="000934EE"/>
    <w:rsid w:val="00097EBA"/>
    <w:rsid w:val="000D0EE7"/>
    <w:rsid w:val="000D6A82"/>
    <w:rsid w:val="000D6F65"/>
    <w:rsid w:val="00100E8C"/>
    <w:rsid w:val="00100EDC"/>
    <w:rsid w:val="0010258E"/>
    <w:rsid w:val="00110FC6"/>
    <w:rsid w:val="00111502"/>
    <w:rsid w:val="001217DF"/>
    <w:rsid w:val="00155826"/>
    <w:rsid w:val="001656B6"/>
    <w:rsid w:val="001675C3"/>
    <w:rsid w:val="0018440A"/>
    <w:rsid w:val="001A27FC"/>
    <w:rsid w:val="001A3D0A"/>
    <w:rsid w:val="001B0B2F"/>
    <w:rsid w:val="001C3B30"/>
    <w:rsid w:val="001E28B0"/>
    <w:rsid w:val="00207C26"/>
    <w:rsid w:val="00220A1F"/>
    <w:rsid w:val="0022202A"/>
    <w:rsid w:val="00231323"/>
    <w:rsid w:val="00231A26"/>
    <w:rsid w:val="00237FB9"/>
    <w:rsid w:val="002611BF"/>
    <w:rsid w:val="00271A78"/>
    <w:rsid w:val="00274E42"/>
    <w:rsid w:val="00275862"/>
    <w:rsid w:val="0028006F"/>
    <w:rsid w:val="002830CF"/>
    <w:rsid w:val="002832D0"/>
    <w:rsid w:val="00293670"/>
    <w:rsid w:val="002962B5"/>
    <w:rsid w:val="002A55C7"/>
    <w:rsid w:val="002B5B1A"/>
    <w:rsid w:val="002B74C6"/>
    <w:rsid w:val="002C18DB"/>
    <w:rsid w:val="002D10F8"/>
    <w:rsid w:val="002D5A7F"/>
    <w:rsid w:val="002E7C9F"/>
    <w:rsid w:val="002F0CF1"/>
    <w:rsid w:val="00310004"/>
    <w:rsid w:val="00320935"/>
    <w:rsid w:val="00332B24"/>
    <w:rsid w:val="003336FB"/>
    <w:rsid w:val="00344115"/>
    <w:rsid w:val="003479CC"/>
    <w:rsid w:val="00357655"/>
    <w:rsid w:val="00364F50"/>
    <w:rsid w:val="00367912"/>
    <w:rsid w:val="003774F1"/>
    <w:rsid w:val="00394561"/>
    <w:rsid w:val="003A7310"/>
    <w:rsid w:val="003B55D4"/>
    <w:rsid w:val="003D04D0"/>
    <w:rsid w:val="003E0565"/>
    <w:rsid w:val="003F319B"/>
    <w:rsid w:val="00426044"/>
    <w:rsid w:val="004454BE"/>
    <w:rsid w:val="004519B4"/>
    <w:rsid w:val="0045214D"/>
    <w:rsid w:val="00453E16"/>
    <w:rsid w:val="00475317"/>
    <w:rsid w:val="004830A6"/>
    <w:rsid w:val="0049617F"/>
    <w:rsid w:val="00496307"/>
    <w:rsid w:val="004A0F5A"/>
    <w:rsid w:val="004A29C5"/>
    <w:rsid w:val="004A63E3"/>
    <w:rsid w:val="004D3441"/>
    <w:rsid w:val="004F5EAE"/>
    <w:rsid w:val="00500972"/>
    <w:rsid w:val="0051359A"/>
    <w:rsid w:val="00515AAF"/>
    <w:rsid w:val="005200F9"/>
    <w:rsid w:val="005256B3"/>
    <w:rsid w:val="00534AC3"/>
    <w:rsid w:val="00536C7F"/>
    <w:rsid w:val="005375BB"/>
    <w:rsid w:val="00546748"/>
    <w:rsid w:val="0055259D"/>
    <w:rsid w:val="00555B2C"/>
    <w:rsid w:val="00557F37"/>
    <w:rsid w:val="00575B31"/>
    <w:rsid w:val="005868CC"/>
    <w:rsid w:val="0059458B"/>
    <w:rsid w:val="00594E19"/>
    <w:rsid w:val="005978C9"/>
    <w:rsid w:val="005A3C91"/>
    <w:rsid w:val="005C6060"/>
    <w:rsid w:val="005D2524"/>
    <w:rsid w:val="006242AB"/>
    <w:rsid w:val="00635066"/>
    <w:rsid w:val="00635367"/>
    <w:rsid w:val="00652879"/>
    <w:rsid w:val="00652EB9"/>
    <w:rsid w:val="0065480C"/>
    <w:rsid w:val="006710BF"/>
    <w:rsid w:val="006C4DBE"/>
    <w:rsid w:val="006D04B9"/>
    <w:rsid w:val="006D6C0E"/>
    <w:rsid w:val="006E071D"/>
    <w:rsid w:val="006E12A1"/>
    <w:rsid w:val="006E1350"/>
    <w:rsid w:val="006E2E10"/>
    <w:rsid w:val="006F436B"/>
    <w:rsid w:val="0072134D"/>
    <w:rsid w:val="00724526"/>
    <w:rsid w:val="00731EB2"/>
    <w:rsid w:val="00736943"/>
    <w:rsid w:val="00737123"/>
    <w:rsid w:val="00743EB9"/>
    <w:rsid w:val="007468E2"/>
    <w:rsid w:val="0074788A"/>
    <w:rsid w:val="00747B4F"/>
    <w:rsid w:val="007619D4"/>
    <w:rsid w:val="0076288A"/>
    <w:rsid w:val="00764C0E"/>
    <w:rsid w:val="00771458"/>
    <w:rsid w:val="00774626"/>
    <w:rsid w:val="007862B9"/>
    <w:rsid w:val="00786984"/>
    <w:rsid w:val="007A7B81"/>
    <w:rsid w:val="007B14AB"/>
    <w:rsid w:val="007B23D0"/>
    <w:rsid w:val="007B65C8"/>
    <w:rsid w:val="007E7758"/>
    <w:rsid w:val="007F1015"/>
    <w:rsid w:val="00807671"/>
    <w:rsid w:val="00814576"/>
    <w:rsid w:val="00815576"/>
    <w:rsid w:val="00815FA3"/>
    <w:rsid w:val="00817A85"/>
    <w:rsid w:val="00833BF9"/>
    <w:rsid w:val="00863344"/>
    <w:rsid w:val="008670B5"/>
    <w:rsid w:val="0086756D"/>
    <w:rsid w:val="00867EF1"/>
    <w:rsid w:val="00870179"/>
    <w:rsid w:val="00880CB9"/>
    <w:rsid w:val="00882984"/>
    <w:rsid w:val="00887A92"/>
    <w:rsid w:val="008B3A9F"/>
    <w:rsid w:val="008B3FB9"/>
    <w:rsid w:val="008C115F"/>
    <w:rsid w:val="008C3322"/>
    <w:rsid w:val="008D6EE5"/>
    <w:rsid w:val="008F263C"/>
    <w:rsid w:val="00900A21"/>
    <w:rsid w:val="00912376"/>
    <w:rsid w:val="00912AAC"/>
    <w:rsid w:val="00937F09"/>
    <w:rsid w:val="00943BC1"/>
    <w:rsid w:val="009520EC"/>
    <w:rsid w:val="009549BB"/>
    <w:rsid w:val="0095656E"/>
    <w:rsid w:val="00982683"/>
    <w:rsid w:val="00986CEC"/>
    <w:rsid w:val="009A51CB"/>
    <w:rsid w:val="009B4642"/>
    <w:rsid w:val="009D062A"/>
    <w:rsid w:val="009D1C20"/>
    <w:rsid w:val="009D4FE4"/>
    <w:rsid w:val="009F1ED6"/>
    <w:rsid w:val="00A009C6"/>
    <w:rsid w:val="00A01510"/>
    <w:rsid w:val="00A22D49"/>
    <w:rsid w:val="00A35CB5"/>
    <w:rsid w:val="00A505F5"/>
    <w:rsid w:val="00A94C53"/>
    <w:rsid w:val="00AC3739"/>
    <w:rsid w:val="00AD0ED0"/>
    <w:rsid w:val="00AE0F1B"/>
    <w:rsid w:val="00AE7004"/>
    <w:rsid w:val="00AF4BE7"/>
    <w:rsid w:val="00AF6ED9"/>
    <w:rsid w:val="00B03AE8"/>
    <w:rsid w:val="00B21E7E"/>
    <w:rsid w:val="00B328EE"/>
    <w:rsid w:val="00B35112"/>
    <w:rsid w:val="00B37FC9"/>
    <w:rsid w:val="00B47B9F"/>
    <w:rsid w:val="00B66555"/>
    <w:rsid w:val="00B70B6A"/>
    <w:rsid w:val="00B86E44"/>
    <w:rsid w:val="00B875DD"/>
    <w:rsid w:val="00B91042"/>
    <w:rsid w:val="00B923CF"/>
    <w:rsid w:val="00B95B2C"/>
    <w:rsid w:val="00B96EE0"/>
    <w:rsid w:val="00BA2992"/>
    <w:rsid w:val="00BC028F"/>
    <w:rsid w:val="00BE7569"/>
    <w:rsid w:val="00C00A44"/>
    <w:rsid w:val="00C0321F"/>
    <w:rsid w:val="00C309EB"/>
    <w:rsid w:val="00C34EBF"/>
    <w:rsid w:val="00C350F4"/>
    <w:rsid w:val="00C35161"/>
    <w:rsid w:val="00C40C3E"/>
    <w:rsid w:val="00C4237C"/>
    <w:rsid w:val="00C44D63"/>
    <w:rsid w:val="00C46F00"/>
    <w:rsid w:val="00C55E7C"/>
    <w:rsid w:val="00C61379"/>
    <w:rsid w:val="00C64CBE"/>
    <w:rsid w:val="00C66152"/>
    <w:rsid w:val="00C675D5"/>
    <w:rsid w:val="00C80983"/>
    <w:rsid w:val="00C8102E"/>
    <w:rsid w:val="00CB2660"/>
    <w:rsid w:val="00CC3D20"/>
    <w:rsid w:val="00CC47F5"/>
    <w:rsid w:val="00CC4D19"/>
    <w:rsid w:val="00CC5FCE"/>
    <w:rsid w:val="00CD4E38"/>
    <w:rsid w:val="00CE1939"/>
    <w:rsid w:val="00CE2554"/>
    <w:rsid w:val="00D20902"/>
    <w:rsid w:val="00D22678"/>
    <w:rsid w:val="00D42250"/>
    <w:rsid w:val="00D50AAE"/>
    <w:rsid w:val="00D57608"/>
    <w:rsid w:val="00D57DE6"/>
    <w:rsid w:val="00D60C23"/>
    <w:rsid w:val="00D626CF"/>
    <w:rsid w:val="00D62D0E"/>
    <w:rsid w:val="00D75C9A"/>
    <w:rsid w:val="00D839BC"/>
    <w:rsid w:val="00D8466B"/>
    <w:rsid w:val="00D86D62"/>
    <w:rsid w:val="00D95413"/>
    <w:rsid w:val="00DA338C"/>
    <w:rsid w:val="00DB7A0A"/>
    <w:rsid w:val="00DC6CE6"/>
    <w:rsid w:val="00DE6B4B"/>
    <w:rsid w:val="00E20E03"/>
    <w:rsid w:val="00E2201A"/>
    <w:rsid w:val="00E417D4"/>
    <w:rsid w:val="00E6170F"/>
    <w:rsid w:val="00E626AD"/>
    <w:rsid w:val="00E67024"/>
    <w:rsid w:val="00E74DCB"/>
    <w:rsid w:val="00E761ED"/>
    <w:rsid w:val="00E95938"/>
    <w:rsid w:val="00E965A2"/>
    <w:rsid w:val="00E97C42"/>
    <w:rsid w:val="00EB4C1B"/>
    <w:rsid w:val="00ED781D"/>
    <w:rsid w:val="00EE01F3"/>
    <w:rsid w:val="00EE65B4"/>
    <w:rsid w:val="00EE7BD1"/>
    <w:rsid w:val="00EF01F4"/>
    <w:rsid w:val="00F22389"/>
    <w:rsid w:val="00F303D3"/>
    <w:rsid w:val="00F41443"/>
    <w:rsid w:val="00F51885"/>
    <w:rsid w:val="00F51D38"/>
    <w:rsid w:val="00F55BAC"/>
    <w:rsid w:val="00F618BE"/>
    <w:rsid w:val="00F661B7"/>
    <w:rsid w:val="00F826AE"/>
    <w:rsid w:val="00F82B92"/>
    <w:rsid w:val="00F96866"/>
    <w:rsid w:val="00FB6687"/>
    <w:rsid w:val="00FC2E85"/>
    <w:rsid w:val="00FD0157"/>
    <w:rsid w:val="00FE4473"/>
    <w:rsid w:val="00FF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6943"/>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2830CF"/>
    <w:pPr>
      <w:keepNext/>
      <w:spacing w:before="240" w:after="60"/>
      <w:outlineLvl w:val="0"/>
    </w:pPr>
    <w:rPr>
      <w:rFonts w:ascii="Arial"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748"/>
    <w:pPr>
      <w:ind w:left="720"/>
      <w:contextualSpacing/>
    </w:pPr>
  </w:style>
  <w:style w:type="character" w:styleId="Hipersaitas">
    <w:name w:val="Hyperlink"/>
    <w:basedOn w:val="Numatytasispastraiposriftas"/>
    <w:uiPriority w:val="99"/>
    <w:unhideWhenUsed/>
    <w:rsid w:val="00B37FC9"/>
    <w:rPr>
      <w:color w:val="0563C1" w:themeColor="hyperlink"/>
      <w:u w:val="single"/>
    </w:rPr>
  </w:style>
  <w:style w:type="character" w:customStyle="1" w:styleId="UnresolvedMention">
    <w:name w:val="Unresolved Mention"/>
    <w:basedOn w:val="Numatytasispastraiposriftas"/>
    <w:uiPriority w:val="99"/>
    <w:semiHidden/>
    <w:unhideWhenUsed/>
    <w:rsid w:val="00B37FC9"/>
    <w:rPr>
      <w:color w:val="605E5C"/>
      <w:shd w:val="clear" w:color="auto" w:fill="E1DFDD"/>
    </w:rPr>
  </w:style>
  <w:style w:type="character" w:customStyle="1" w:styleId="Antrat1Diagrama">
    <w:name w:val="Antraštė 1 Diagrama"/>
    <w:basedOn w:val="Numatytasispastraiposriftas"/>
    <w:link w:val="Antrat1"/>
    <w:rsid w:val="002830CF"/>
    <w:rPr>
      <w:rFonts w:ascii="Arial" w:eastAsia="Times New Roman" w:hAnsi="Arial" w:cs="Arial"/>
      <w:b/>
      <w:bCs/>
      <w:kern w:val="32"/>
      <w:sz w:val="32"/>
      <w:szCs w:val="32"/>
      <w:lang w:val="lt-LT"/>
    </w:rPr>
  </w:style>
  <w:style w:type="character" w:customStyle="1" w:styleId="spelle">
    <w:name w:val="spelle"/>
    <w:basedOn w:val="Numatytasispastraiposriftas"/>
    <w:rsid w:val="008B3FB9"/>
  </w:style>
  <w:style w:type="character" w:customStyle="1" w:styleId="a">
    <w:name w:val="Основной шрифт абзаца"/>
    <w:rsid w:val="00155826"/>
  </w:style>
  <w:style w:type="paragraph" w:customStyle="1" w:styleId="Standard">
    <w:name w:val="Standard"/>
    <w:rsid w:val="00155826"/>
    <w:pPr>
      <w:suppressAutoHyphens/>
      <w:autoSpaceDN w:val="0"/>
      <w:spacing w:after="200" w:line="276" w:lineRule="auto"/>
      <w:textAlignment w:val="baseline"/>
    </w:pPr>
    <w:rPr>
      <w:rFonts w:ascii="Calibri" w:eastAsia="SimSun" w:hAnsi="Calibri" w:cs="Tahoma"/>
      <w:kern w:val="3"/>
      <w:lang w:val="lt-LT"/>
    </w:rPr>
  </w:style>
  <w:style w:type="paragraph" w:customStyle="1" w:styleId="Default">
    <w:name w:val="Default"/>
    <w:rsid w:val="0015582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55826"/>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155826"/>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uiPriority w:val="99"/>
    <w:semiHidden/>
    <w:unhideWhenUsed/>
    <w:rsid w:val="00155826"/>
    <w:pPr>
      <w:jc w:val="center"/>
    </w:pPr>
    <w:rPr>
      <w:b/>
      <w:bCs/>
      <w:lang w:eastAsia="x-none"/>
    </w:rPr>
  </w:style>
  <w:style w:type="character" w:customStyle="1" w:styleId="PagrindinistekstasDiagrama">
    <w:name w:val="Pagrindinis tekstas Diagrama"/>
    <w:basedOn w:val="Numatytasispastraiposriftas"/>
    <w:link w:val="Pagrindinistekstas"/>
    <w:uiPriority w:val="99"/>
    <w:semiHidden/>
    <w:rsid w:val="00155826"/>
    <w:rPr>
      <w:rFonts w:ascii="Times New Roman" w:eastAsia="Times New Roman" w:hAnsi="Times New Roman" w:cs="Times New Roman"/>
      <w:b/>
      <w:bCs/>
      <w:sz w:val="24"/>
      <w:szCs w:val="24"/>
      <w:lang w:val="lt-LT" w:eastAsia="x-none"/>
    </w:rPr>
  </w:style>
  <w:style w:type="table" w:styleId="Lentelstinklelis">
    <w:name w:val="Table Grid"/>
    <w:basedOn w:val="prastojilentel"/>
    <w:uiPriority w:val="39"/>
    <w:rsid w:val="003B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w:rsid w:val="00771458"/>
    <w:pPr>
      <w:widowControl w:val="0"/>
      <w:suppressAutoHyphens/>
      <w:autoSpaceDN w:val="0"/>
      <w:spacing w:after="200" w:line="276" w:lineRule="auto"/>
      <w:textAlignment w:val="baseline"/>
    </w:pPr>
    <w:rPr>
      <w:rFonts w:ascii="Calibri" w:eastAsia="SimSun" w:hAnsi="Calibri" w:cs="Tahoma"/>
      <w:kern w:val="3"/>
      <w:lang w:val="lt-LT"/>
    </w:rPr>
  </w:style>
  <w:style w:type="paragraph" w:customStyle="1" w:styleId="Sraopastraipa1">
    <w:name w:val="Sąrašo pastraipa1"/>
    <w:basedOn w:val="prastasis"/>
    <w:uiPriority w:val="34"/>
    <w:qFormat/>
    <w:rsid w:val="00271A78"/>
    <w:pPr>
      <w:spacing w:after="200" w:line="276" w:lineRule="auto"/>
      <w:ind w:left="720"/>
      <w:contextualSpacing/>
    </w:pPr>
    <w:rPr>
      <w:rFonts w:ascii="Calibri" w:hAnsi="Calibri"/>
      <w:sz w:val="22"/>
      <w:szCs w:val="22"/>
    </w:rPr>
  </w:style>
  <w:style w:type="paragraph" w:styleId="Debesliotekstas">
    <w:name w:val="Balloon Text"/>
    <w:basedOn w:val="prastasis"/>
    <w:link w:val="DebesliotekstasDiagrama"/>
    <w:uiPriority w:val="99"/>
    <w:semiHidden/>
    <w:unhideWhenUsed/>
    <w:rsid w:val="009D4F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4FE4"/>
    <w:rPr>
      <w:rFonts w:ascii="Tahoma" w:eastAsia="Times New Roman"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6943"/>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2830CF"/>
    <w:pPr>
      <w:keepNext/>
      <w:spacing w:before="240" w:after="60"/>
      <w:outlineLvl w:val="0"/>
    </w:pPr>
    <w:rPr>
      <w:rFonts w:ascii="Arial"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748"/>
    <w:pPr>
      <w:ind w:left="720"/>
      <w:contextualSpacing/>
    </w:pPr>
  </w:style>
  <w:style w:type="character" w:styleId="Hipersaitas">
    <w:name w:val="Hyperlink"/>
    <w:basedOn w:val="Numatytasispastraiposriftas"/>
    <w:uiPriority w:val="99"/>
    <w:unhideWhenUsed/>
    <w:rsid w:val="00B37FC9"/>
    <w:rPr>
      <w:color w:val="0563C1" w:themeColor="hyperlink"/>
      <w:u w:val="single"/>
    </w:rPr>
  </w:style>
  <w:style w:type="character" w:customStyle="1" w:styleId="UnresolvedMention">
    <w:name w:val="Unresolved Mention"/>
    <w:basedOn w:val="Numatytasispastraiposriftas"/>
    <w:uiPriority w:val="99"/>
    <w:semiHidden/>
    <w:unhideWhenUsed/>
    <w:rsid w:val="00B37FC9"/>
    <w:rPr>
      <w:color w:val="605E5C"/>
      <w:shd w:val="clear" w:color="auto" w:fill="E1DFDD"/>
    </w:rPr>
  </w:style>
  <w:style w:type="character" w:customStyle="1" w:styleId="Antrat1Diagrama">
    <w:name w:val="Antraštė 1 Diagrama"/>
    <w:basedOn w:val="Numatytasispastraiposriftas"/>
    <w:link w:val="Antrat1"/>
    <w:rsid w:val="002830CF"/>
    <w:rPr>
      <w:rFonts w:ascii="Arial" w:eastAsia="Times New Roman" w:hAnsi="Arial" w:cs="Arial"/>
      <w:b/>
      <w:bCs/>
      <w:kern w:val="32"/>
      <w:sz w:val="32"/>
      <w:szCs w:val="32"/>
      <w:lang w:val="lt-LT"/>
    </w:rPr>
  </w:style>
  <w:style w:type="character" w:customStyle="1" w:styleId="spelle">
    <w:name w:val="spelle"/>
    <w:basedOn w:val="Numatytasispastraiposriftas"/>
    <w:rsid w:val="008B3FB9"/>
  </w:style>
  <w:style w:type="character" w:customStyle="1" w:styleId="a">
    <w:name w:val="Основной шрифт абзаца"/>
    <w:rsid w:val="00155826"/>
  </w:style>
  <w:style w:type="paragraph" w:customStyle="1" w:styleId="Standard">
    <w:name w:val="Standard"/>
    <w:rsid w:val="00155826"/>
    <w:pPr>
      <w:suppressAutoHyphens/>
      <w:autoSpaceDN w:val="0"/>
      <w:spacing w:after="200" w:line="276" w:lineRule="auto"/>
      <w:textAlignment w:val="baseline"/>
    </w:pPr>
    <w:rPr>
      <w:rFonts w:ascii="Calibri" w:eastAsia="SimSun" w:hAnsi="Calibri" w:cs="Tahoma"/>
      <w:kern w:val="3"/>
      <w:lang w:val="lt-LT"/>
    </w:rPr>
  </w:style>
  <w:style w:type="paragraph" w:customStyle="1" w:styleId="Default">
    <w:name w:val="Default"/>
    <w:rsid w:val="0015582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55826"/>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155826"/>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uiPriority w:val="99"/>
    <w:semiHidden/>
    <w:unhideWhenUsed/>
    <w:rsid w:val="00155826"/>
    <w:pPr>
      <w:jc w:val="center"/>
    </w:pPr>
    <w:rPr>
      <w:b/>
      <w:bCs/>
      <w:lang w:eastAsia="x-none"/>
    </w:rPr>
  </w:style>
  <w:style w:type="character" w:customStyle="1" w:styleId="PagrindinistekstasDiagrama">
    <w:name w:val="Pagrindinis tekstas Diagrama"/>
    <w:basedOn w:val="Numatytasispastraiposriftas"/>
    <w:link w:val="Pagrindinistekstas"/>
    <w:uiPriority w:val="99"/>
    <w:semiHidden/>
    <w:rsid w:val="00155826"/>
    <w:rPr>
      <w:rFonts w:ascii="Times New Roman" w:eastAsia="Times New Roman" w:hAnsi="Times New Roman" w:cs="Times New Roman"/>
      <w:b/>
      <w:bCs/>
      <w:sz w:val="24"/>
      <w:szCs w:val="24"/>
      <w:lang w:val="lt-LT" w:eastAsia="x-none"/>
    </w:rPr>
  </w:style>
  <w:style w:type="table" w:styleId="Lentelstinklelis">
    <w:name w:val="Table Grid"/>
    <w:basedOn w:val="prastojilentel"/>
    <w:uiPriority w:val="39"/>
    <w:rsid w:val="003B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w:rsid w:val="00771458"/>
    <w:pPr>
      <w:widowControl w:val="0"/>
      <w:suppressAutoHyphens/>
      <w:autoSpaceDN w:val="0"/>
      <w:spacing w:after="200" w:line="276" w:lineRule="auto"/>
      <w:textAlignment w:val="baseline"/>
    </w:pPr>
    <w:rPr>
      <w:rFonts w:ascii="Calibri" w:eastAsia="SimSun" w:hAnsi="Calibri" w:cs="Tahoma"/>
      <w:kern w:val="3"/>
      <w:lang w:val="lt-LT"/>
    </w:rPr>
  </w:style>
  <w:style w:type="paragraph" w:customStyle="1" w:styleId="Sraopastraipa1">
    <w:name w:val="Sąrašo pastraipa1"/>
    <w:basedOn w:val="prastasis"/>
    <w:uiPriority w:val="34"/>
    <w:qFormat/>
    <w:rsid w:val="00271A78"/>
    <w:pPr>
      <w:spacing w:after="200" w:line="276" w:lineRule="auto"/>
      <w:ind w:left="720"/>
      <w:contextualSpacing/>
    </w:pPr>
    <w:rPr>
      <w:rFonts w:ascii="Calibri" w:hAnsi="Calibri"/>
      <w:sz w:val="22"/>
      <w:szCs w:val="22"/>
    </w:rPr>
  </w:style>
  <w:style w:type="paragraph" w:styleId="Debesliotekstas">
    <w:name w:val="Balloon Text"/>
    <w:basedOn w:val="prastasis"/>
    <w:link w:val="DebesliotekstasDiagrama"/>
    <w:uiPriority w:val="99"/>
    <w:semiHidden/>
    <w:unhideWhenUsed/>
    <w:rsid w:val="009D4F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4FE4"/>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8A10-E472-440B-9FA8-0E9EA859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67</Pages>
  <Words>66329</Words>
  <Characters>37808</Characters>
  <Application>Microsoft Office Word</Application>
  <DocSecurity>0</DocSecurity>
  <Lines>315</Lines>
  <Paragraphs>207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migle.jakstiene</dc:creator>
  <cp:lastModifiedBy>PC</cp:lastModifiedBy>
  <cp:revision>11</cp:revision>
  <cp:lastPrinted>2023-01-16T07:25:00Z</cp:lastPrinted>
  <dcterms:created xsi:type="dcterms:W3CDTF">2023-01-13T12:52:00Z</dcterms:created>
  <dcterms:modified xsi:type="dcterms:W3CDTF">2023-01-16T07:30:00Z</dcterms:modified>
</cp:coreProperties>
</file>